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4884A" w14:textId="4659C33E" w:rsidR="00BD5D86" w:rsidRPr="0094239E" w:rsidRDefault="00BD5D86" w:rsidP="00946B73">
      <w:pPr>
        <w:spacing w:line="240" w:lineRule="auto"/>
        <w:ind w:firstLine="709"/>
        <w:jc w:val="center"/>
        <w:rPr>
          <w:rFonts w:cs="Arial"/>
          <w:b/>
          <w:bCs/>
          <w:sz w:val="24"/>
          <w:szCs w:val="24"/>
        </w:rPr>
      </w:pPr>
      <w:r w:rsidRPr="0094239E">
        <w:rPr>
          <w:rFonts w:cs="Arial"/>
          <w:b/>
          <w:bCs/>
          <w:sz w:val="24"/>
          <w:szCs w:val="24"/>
        </w:rPr>
        <w:t>ДОГОВОР №__________</w:t>
      </w:r>
    </w:p>
    <w:p w14:paraId="7CA40985" w14:textId="77777777" w:rsidR="00946B73" w:rsidRPr="0094239E" w:rsidRDefault="00946B73" w:rsidP="00946B73">
      <w:pPr>
        <w:spacing w:line="240" w:lineRule="auto"/>
        <w:ind w:firstLine="709"/>
        <w:jc w:val="center"/>
        <w:rPr>
          <w:rFonts w:cs="Arial"/>
          <w:b/>
          <w:bCs/>
          <w:sz w:val="24"/>
          <w:szCs w:val="24"/>
        </w:rPr>
      </w:pPr>
    </w:p>
    <w:p w14:paraId="640D308F" w14:textId="2C5A96B0" w:rsidR="00BD5D86" w:rsidRPr="0094239E" w:rsidRDefault="00BD5D86" w:rsidP="00946B73">
      <w:pPr>
        <w:spacing w:line="240" w:lineRule="auto"/>
        <w:jc w:val="left"/>
        <w:rPr>
          <w:rFonts w:cs="Arial"/>
          <w:sz w:val="24"/>
          <w:szCs w:val="24"/>
        </w:rPr>
      </w:pPr>
      <w:r w:rsidRPr="0094239E">
        <w:rPr>
          <w:rFonts w:cs="Arial"/>
          <w:sz w:val="24"/>
          <w:szCs w:val="24"/>
        </w:rPr>
        <w:t>г. Москва</w:t>
      </w:r>
      <w:bookmarkStart w:id="0" w:name="_Hlk104975434"/>
      <w:r w:rsidR="005B680C" w:rsidRPr="0094239E">
        <w:rPr>
          <w:rFonts w:cs="Arial"/>
          <w:sz w:val="24"/>
          <w:szCs w:val="24"/>
        </w:rPr>
        <w:tab/>
      </w:r>
      <w:r w:rsidR="005B680C" w:rsidRPr="0094239E">
        <w:rPr>
          <w:rFonts w:cs="Arial"/>
          <w:sz w:val="24"/>
          <w:szCs w:val="24"/>
        </w:rPr>
        <w:tab/>
      </w:r>
      <w:r w:rsidR="005B680C" w:rsidRPr="0094239E">
        <w:rPr>
          <w:rFonts w:cs="Arial"/>
          <w:sz w:val="24"/>
          <w:szCs w:val="24"/>
        </w:rPr>
        <w:tab/>
      </w:r>
      <w:r w:rsidR="005B680C" w:rsidRPr="0094239E">
        <w:rPr>
          <w:rFonts w:cs="Arial"/>
          <w:sz w:val="24"/>
          <w:szCs w:val="24"/>
        </w:rPr>
        <w:tab/>
      </w:r>
      <w:r w:rsidR="005B680C" w:rsidRPr="0094239E">
        <w:rPr>
          <w:rFonts w:cs="Arial"/>
          <w:sz w:val="24"/>
          <w:szCs w:val="24"/>
        </w:rPr>
        <w:tab/>
      </w:r>
      <w:r w:rsidR="005B680C" w:rsidRPr="0094239E">
        <w:rPr>
          <w:rFonts w:cs="Arial"/>
          <w:sz w:val="24"/>
          <w:szCs w:val="24"/>
        </w:rPr>
        <w:tab/>
      </w:r>
      <w:r w:rsidR="005B680C" w:rsidRPr="0094239E">
        <w:rPr>
          <w:rFonts w:cs="Arial"/>
          <w:sz w:val="24"/>
          <w:szCs w:val="24"/>
        </w:rPr>
        <w:tab/>
      </w:r>
      <w:r w:rsidR="005B680C" w:rsidRPr="0094239E">
        <w:rPr>
          <w:rFonts w:cs="Arial"/>
          <w:sz w:val="24"/>
          <w:szCs w:val="24"/>
        </w:rPr>
        <w:tab/>
      </w:r>
      <w:r w:rsidR="00E43CC6" w:rsidRPr="0094239E">
        <w:rPr>
          <w:rFonts w:cs="Arial"/>
          <w:sz w:val="24"/>
          <w:szCs w:val="24"/>
        </w:rPr>
        <w:t xml:space="preserve">     </w:t>
      </w:r>
      <w:proofErr w:type="gramStart"/>
      <w:r w:rsidR="00E43CC6" w:rsidRPr="0094239E">
        <w:rPr>
          <w:rFonts w:cs="Arial"/>
          <w:sz w:val="24"/>
          <w:szCs w:val="24"/>
        </w:rPr>
        <w:t xml:space="preserve">   </w:t>
      </w:r>
      <w:r w:rsidRPr="0094239E">
        <w:rPr>
          <w:rFonts w:cs="Arial"/>
          <w:sz w:val="24"/>
          <w:szCs w:val="24"/>
        </w:rPr>
        <w:t>«</w:t>
      </w:r>
      <w:proofErr w:type="gramEnd"/>
      <w:r w:rsidR="005D0090" w:rsidRPr="0094239E">
        <w:rPr>
          <w:rFonts w:cs="Arial"/>
          <w:sz w:val="24"/>
          <w:szCs w:val="24"/>
        </w:rPr>
        <w:t>____</w:t>
      </w:r>
      <w:r w:rsidRPr="0094239E">
        <w:rPr>
          <w:rFonts w:cs="Arial"/>
          <w:sz w:val="24"/>
          <w:szCs w:val="24"/>
        </w:rPr>
        <w:t>» </w:t>
      </w:r>
      <w:r w:rsidR="00463E2D" w:rsidRPr="0094239E">
        <w:rPr>
          <w:rFonts w:cs="Arial"/>
          <w:sz w:val="24"/>
          <w:szCs w:val="24"/>
        </w:rPr>
        <w:t>______</w:t>
      </w:r>
      <w:r w:rsidR="00AC2C86" w:rsidRPr="0094239E">
        <w:rPr>
          <w:rFonts w:cs="Arial"/>
          <w:sz w:val="24"/>
          <w:szCs w:val="24"/>
        </w:rPr>
        <w:t>_____</w:t>
      </w:r>
      <w:r w:rsidRPr="0094239E">
        <w:rPr>
          <w:rFonts w:cs="Arial"/>
          <w:sz w:val="24"/>
          <w:szCs w:val="24"/>
        </w:rPr>
        <w:t> 202</w:t>
      </w:r>
      <w:r w:rsidR="00AC2C86" w:rsidRPr="0094239E">
        <w:rPr>
          <w:rFonts w:cs="Arial"/>
          <w:sz w:val="24"/>
          <w:szCs w:val="24"/>
        </w:rPr>
        <w:t>4</w:t>
      </w:r>
      <w:r w:rsidRPr="0094239E">
        <w:rPr>
          <w:rFonts w:cs="Arial"/>
          <w:sz w:val="24"/>
          <w:szCs w:val="24"/>
        </w:rPr>
        <w:t xml:space="preserve"> г.</w:t>
      </w:r>
      <w:bookmarkEnd w:id="0"/>
    </w:p>
    <w:p w14:paraId="690CC832" w14:textId="77777777" w:rsidR="00BD5D86" w:rsidRPr="0094239E" w:rsidRDefault="00BD5D86" w:rsidP="00946B73">
      <w:pPr>
        <w:spacing w:line="240" w:lineRule="auto"/>
        <w:ind w:firstLine="709"/>
        <w:rPr>
          <w:rFonts w:cs="Arial"/>
          <w:sz w:val="24"/>
          <w:szCs w:val="24"/>
        </w:rPr>
      </w:pPr>
    </w:p>
    <w:p w14:paraId="2A6915BC" w14:textId="4F296FD8" w:rsidR="00BD5D86" w:rsidRPr="0094239E" w:rsidRDefault="00BD5D86" w:rsidP="00946B73">
      <w:pPr>
        <w:spacing w:line="240" w:lineRule="auto"/>
        <w:ind w:firstLine="709"/>
        <w:rPr>
          <w:rFonts w:cs="Arial"/>
          <w:sz w:val="24"/>
          <w:szCs w:val="24"/>
        </w:rPr>
      </w:pPr>
      <w:r w:rsidRPr="0094239E">
        <w:rPr>
          <w:rFonts w:cs="Arial"/>
          <w:b/>
          <w:bCs/>
          <w:sz w:val="24"/>
          <w:szCs w:val="24"/>
        </w:rPr>
        <w:t>Некоммерческая организация «Фонд развития городов»</w:t>
      </w:r>
      <w:r w:rsidRPr="0094239E">
        <w:rPr>
          <w:rFonts w:cs="Arial"/>
          <w:sz w:val="24"/>
          <w:szCs w:val="24"/>
        </w:rPr>
        <w:t>, именуемая в дальнейшем «</w:t>
      </w:r>
      <w:r w:rsidRPr="0094239E">
        <w:rPr>
          <w:rFonts w:cs="Arial"/>
          <w:b/>
          <w:bCs/>
          <w:sz w:val="24"/>
          <w:szCs w:val="24"/>
        </w:rPr>
        <w:t>Заказчик</w:t>
      </w:r>
      <w:r w:rsidRPr="0094239E">
        <w:rPr>
          <w:rFonts w:cs="Arial"/>
          <w:sz w:val="24"/>
          <w:szCs w:val="24"/>
        </w:rPr>
        <w:t xml:space="preserve">», в лице </w:t>
      </w:r>
      <w:r w:rsidR="0074023B" w:rsidRPr="0094239E">
        <w:rPr>
          <w:rFonts w:cs="Arial"/>
          <w:sz w:val="24"/>
          <w:szCs w:val="24"/>
        </w:rPr>
        <w:t>_____________________</w:t>
      </w:r>
      <w:r w:rsidRPr="0094239E">
        <w:rPr>
          <w:rFonts w:cs="Arial"/>
          <w:sz w:val="24"/>
          <w:szCs w:val="24"/>
        </w:rPr>
        <w:t>, действующе</w:t>
      </w:r>
      <w:r w:rsidR="00233616" w:rsidRPr="0094239E">
        <w:rPr>
          <w:rFonts w:cs="Arial"/>
          <w:sz w:val="24"/>
          <w:szCs w:val="24"/>
        </w:rPr>
        <w:t>й</w:t>
      </w:r>
      <w:r w:rsidRPr="0094239E">
        <w:rPr>
          <w:rFonts w:cs="Arial"/>
          <w:sz w:val="24"/>
          <w:szCs w:val="24"/>
        </w:rPr>
        <w:t xml:space="preserve"> на основании</w:t>
      </w:r>
      <w:r w:rsidR="00E43CC6" w:rsidRPr="0094239E">
        <w:rPr>
          <w:rFonts w:cs="Arial"/>
          <w:sz w:val="24"/>
          <w:szCs w:val="24"/>
        </w:rPr>
        <w:t xml:space="preserve"> доверенности от</w:t>
      </w:r>
      <w:r w:rsidRPr="0094239E">
        <w:rPr>
          <w:rFonts w:cs="Arial"/>
          <w:sz w:val="24"/>
          <w:szCs w:val="24"/>
        </w:rPr>
        <w:t xml:space="preserve"> </w:t>
      </w:r>
      <w:r w:rsidR="00E43CC6" w:rsidRPr="0094239E">
        <w:rPr>
          <w:rFonts w:cs="Arial"/>
          <w:sz w:val="24"/>
          <w:szCs w:val="24"/>
        </w:rPr>
        <w:t>___________ №________</w:t>
      </w:r>
      <w:r w:rsidRPr="0094239E">
        <w:rPr>
          <w:rFonts w:cs="Arial"/>
          <w:sz w:val="24"/>
          <w:szCs w:val="24"/>
        </w:rPr>
        <w:t>, с одной стороны, и __________________________, именуем</w:t>
      </w:r>
      <w:r w:rsidR="00E43CC6" w:rsidRPr="0094239E">
        <w:rPr>
          <w:rFonts w:cs="Arial"/>
          <w:sz w:val="24"/>
          <w:szCs w:val="24"/>
        </w:rPr>
        <w:t>ое</w:t>
      </w:r>
      <w:r w:rsidRPr="0094239E">
        <w:rPr>
          <w:rFonts w:cs="Arial"/>
          <w:sz w:val="24"/>
          <w:szCs w:val="24"/>
        </w:rPr>
        <w:t>(</w:t>
      </w:r>
      <w:proofErr w:type="spellStart"/>
      <w:r w:rsidR="00E43CC6" w:rsidRPr="0094239E">
        <w:rPr>
          <w:rFonts w:cs="Arial"/>
          <w:sz w:val="24"/>
          <w:szCs w:val="24"/>
        </w:rPr>
        <w:t>ая</w:t>
      </w:r>
      <w:proofErr w:type="spellEnd"/>
      <w:r w:rsidRPr="0094239E">
        <w:rPr>
          <w:rFonts w:cs="Arial"/>
          <w:sz w:val="24"/>
          <w:szCs w:val="24"/>
        </w:rPr>
        <w:t>) в дальнейшем «</w:t>
      </w:r>
      <w:r w:rsidRPr="0094239E">
        <w:rPr>
          <w:rFonts w:cs="Arial"/>
          <w:b/>
          <w:bCs/>
          <w:sz w:val="24"/>
          <w:szCs w:val="24"/>
        </w:rPr>
        <w:t>Исполнитель</w:t>
      </w:r>
      <w:r w:rsidRPr="0094239E">
        <w:rPr>
          <w:rFonts w:cs="Arial"/>
          <w:sz w:val="24"/>
          <w:szCs w:val="24"/>
        </w:rPr>
        <w:t>»</w:t>
      </w:r>
      <w:r w:rsidR="00E43CC6" w:rsidRPr="0094239E">
        <w:rPr>
          <w:rStyle w:val="aff4"/>
          <w:rFonts w:cs="Arial"/>
          <w:sz w:val="24"/>
          <w:szCs w:val="24"/>
        </w:rPr>
        <w:footnoteReference w:id="1"/>
      </w:r>
      <w:r w:rsidRPr="0094239E">
        <w:rPr>
          <w:rFonts w:cs="Arial"/>
          <w:sz w:val="24"/>
          <w:szCs w:val="24"/>
        </w:rPr>
        <w:t>, в лице ______________________, действующ</w:t>
      </w:r>
      <w:r w:rsidR="00E43CC6" w:rsidRPr="0094239E">
        <w:rPr>
          <w:rFonts w:cs="Arial"/>
          <w:sz w:val="24"/>
          <w:szCs w:val="24"/>
        </w:rPr>
        <w:t>е</w:t>
      </w:r>
      <w:r w:rsidRPr="0094239E">
        <w:rPr>
          <w:rFonts w:cs="Arial"/>
          <w:sz w:val="24"/>
          <w:szCs w:val="24"/>
        </w:rPr>
        <w:t>го на основании ________________, с другой стороны, совместно именуемые «</w:t>
      </w:r>
      <w:r w:rsidRPr="0094239E">
        <w:rPr>
          <w:rFonts w:cs="Arial"/>
          <w:b/>
          <w:bCs/>
          <w:sz w:val="24"/>
          <w:szCs w:val="24"/>
        </w:rPr>
        <w:t>Стороны</w:t>
      </w:r>
      <w:r w:rsidRPr="0094239E">
        <w:rPr>
          <w:rFonts w:cs="Arial"/>
          <w:sz w:val="24"/>
          <w:szCs w:val="24"/>
        </w:rPr>
        <w:t>», а по отдельности – «</w:t>
      </w:r>
      <w:r w:rsidRPr="0094239E">
        <w:rPr>
          <w:rFonts w:cs="Arial"/>
          <w:b/>
          <w:bCs/>
          <w:sz w:val="24"/>
          <w:szCs w:val="24"/>
        </w:rPr>
        <w:t>Сторона</w:t>
      </w:r>
      <w:r w:rsidRPr="0094239E">
        <w:rPr>
          <w:rFonts w:cs="Arial"/>
          <w:sz w:val="24"/>
          <w:szCs w:val="24"/>
        </w:rPr>
        <w:t xml:space="preserve">», по результатам запроса предложений в электронной форме, закупка № _____________, заключили настоящий договор (далее </w:t>
      </w:r>
      <w:r w:rsidR="00E30BD7" w:rsidRPr="0094239E">
        <w:rPr>
          <w:rFonts w:cs="Arial"/>
          <w:sz w:val="24"/>
          <w:szCs w:val="24"/>
        </w:rPr>
        <w:t>–</w:t>
      </w:r>
      <w:r w:rsidRPr="0094239E">
        <w:rPr>
          <w:rFonts w:cs="Arial"/>
          <w:sz w:val="24"/>
          <w:szCs w:val="24"/>
        </w:rPr>
        <w:t xml:space="preserve"> </w:t>
      </w:r>
      <w:r w:rsidR="00E30BD7" w:rsidRPr="0094239E">
        <w:rPr>
          <w:rFonts w:cs="Arial"/>
          <w:sz w:val="24"/>
          <w:szCs w:val="24"/>
        </w:rPr>
        <w:t>«</w:t>
      </w:r>
      <w:r w:rsidRPr="0094239E">
        <w:rPr>
          <w:rFonts w:cs="Arial"/>
          <w:b/>
          <w:bCs/>
          <w:sz w:val="24"/>
          <w:szCs w:val="24"/>
        </w:rPr>
        <w:t>Договор</w:t>
      </w:r>
      <w:r w:rsidR="00E30BD7" w:rsidRPr="0094239E">
        <w:rPr>
          <w:rFonts w:cs="Arial"/>
          <w:sz w:val="24"/>
          <w:szCs w:val="24"/>
        </w:rPr>
        <w:t>»</w:t>
      </w:r>
      <w:r w:rsidRPr="0094239E">
        <w:rPr>
          <w:rFonts w:cs="Arial"/>
          <w:sz w:val="24"/>
          <w:szCs w:val="24"/>
        </w:rPr>
        <w:t>), о нижеследующем:</w:t>
      </w:r>
    </w:p>
    <w:p w14:paraId="1C739288" w14:textId="77777777" w:rsidR="00BD5D86" w:rsidRPr="0094239E" w:rsidRDefault="00BD5D86" w:rsidP="00946B73">
      <w:pPr>
        <w:spacing w:line="240" w:lineRule="auto"/>
        <w:ind w:firstLine="709"/>
        <w:rPr>
          <w:rFonts w:cs="Arial"/>
          <w:sz w:val="24"/>
          <w:szCs w:val="24"/>
        </w:rPr>
      </w:pPr>
    </w:p>
    <w:p w14:paraId="7B80DE6B" w14:textId="418C67C1" w:rsidR="00BD5D86" w:rsidRPr="0094239E" w:rsidRDefault="00BD5D86" w:rsidP="00946B73">
      <w:pPr>
        <w:spacing w:line="240" w:lineRule="auto"/>
        <w:ind w:firstLine="709"/>
        <w:jc w:val="center"/>
        <w:rPr>
          <w:rFonts w:cs="Arial"/>
          <w:b/>
          <w:bCs/>
          <w:sz w:val="24"/>
          <w:szCs w:val="24"/>
        </w:rPr>
      </w:pPr>
      <w:r w:rsidRPr="0094239E">
        <w:rPr>
          <w:rFonts w:cs="Arial"/>
          <w:b/>
          <w:bCs/>
          <w:sz w:val="24"/>
          <w:szCs w:val="24"/>
        </w:rPr>
        <w:t>Принятые обозначения, сокращения, определения</w:t>
      </w:r>
    </w:p>
    <w:p w14:paraId="64F162E8" w14:textId="578D3C1B" w:rsidR="00BD5D86" w:rsidRPr="0094239E" w:rsidRDefault="00BD5D86" w:rsidP="00946B73">
      <w:pPr>
        <w:spacing w:line="240" w:lineRule="auto"/>
        <w:ind w:firstLine="709"/>
        <w:rPr>
          <w:rFonts w:cs="Arial"/>
          <w:sz w:val="24"/>
          <w:szCs w:val="24"/>
        </w:rPr>
      </w:pPr>
      <w:r w:rsidRPr="0094239E">
        <w:rPr>
          <w:rFonts w:cs="Arial"/>
          <w:b/>
          <w:sz w:val="24"/>
          <w:szCs w:val="24"/>
        </w:rPr>
        <w:t>Организатор</w:t>
      </w:r>
      <w:r w:rsidRPr="0094239E">
        <w:rPr>
          <w:rFonts w:cs="Arial"/>
          <w:sz w:val="24"/>
          <w:szCs w:val="24"/>
        </w:rPr>
        <w:t xml:space="preserve"> – Фонд «</w:t>
      </w:r>
      <w:proofErr w:type="spellStart"/>
      <w:r w:rsidRPr="0094239E">
        <w:rPr>
          <w:rFonts w:cs="Arial"/>
          <w:sz w:val="24"/>
          <w:szCs w:val="24"/>
        </w:rPr>
        <w:t>Росконгресс</w:t>
      </w:r>
      <w:proofErr w:type="spellEnd"/>
      <w:r w:rsidRPr="0094239E">
        <w:rPr>
          <w:rFonts w:cs="Arial"/>
          <w:sz w:val="24"/>
          <w:szCs w:val="24"/>
        </w:rPr>
        <w:t>»</w:t>
      </w:r>
      <w:r w:rsidR="00A842EA" w:rsidRPr="0094239E">
        <w:rPr>
          <w:rFonts w:cs="Arial"/>
          <w:sz w:val="24"/>
          <w:szCs w:val="24"/>
        </w:rPr>
        <w:t>, Организационный комитет по подготовке и проведению Восточного экономического форума</w:t>
      </w:r>
      <w:r w:rsidRPr="0094239E">
        <w:rPr>
          <w:rFonts w:cs="Arial"/>
          <w:sz w:val="24"/>
          <w:szCs w:val="24"/>
        </w:rPr>
        <w:t xml:space="preserve"> и </w:t>
      </w:r>
      <w:r w:rsidR="00340EBB" w:rsidRPr="0094239E">
        <w:rPr>
          <w:rFonts w:cs="Arial"/>
          <w:sz w:val="24"/>
          <w:szCs w:val="24"/>
        </w:rPr>
        <w:t xml:space="preserve">Техническая </w:t>
      </w:r>
      <w:r w:rsidR="001E5388" w:rsidRPr="0094239E">
        <w:rPr>
          <w:rFonts w:cs="Arial"/>
          <w:sz w:val="24"/>
          <w:szCs w:val="24"/>
        </w:rPr>
        <w:t>дирекц</w:t>
      </w:r>
      <w:r w:rsidR="00340EBB" w:rsidRPr="0094239E">
        <w:rPr>
          <w:rFonts w:cs="Arial"/>
          <w:sz w:val="24"/>
          <w:szCs w:val="24"/>
        </w:rPr>
        <w:t>ия</w:t>
      </w:r>
      <w:r w:rsidRPr="0094239E">
        <w:rPr>
          <w:rFonts w:cs="Arial"/>
          <w:sz w:val="24"/>
          <w:szCs w:val="24"/>
        </w:rPr>
        <w:t xml:space="preserve"> АО </w:t>
      </w:r>
      <w:r w:rsidR="00963985" w:rsidRPr="0094239E">
        <w:rPr>
          <w:rFonts w:cs="Arial"/>
          <w:sz w:val="24"/>
          <w:szCs w:val="24"/>
        </w:rPr>
        <w:t>«</w:t>
      </w:r>
      <w:r w:rsidRPr="0094239E">
        <w:rPr>
          <w:rFonts w:cs="Arial"/>
          <w:sz w:val="24"/>
          <w:szCs w:val="24"/>
        </w:rPr>
        <w:t>РК-УПРАВЛЕНИЕ СОБЫТИЯМ</w:t>
      </w:r>
      <w:r w:rsidR="00420659">
        <w:rPr>
          <w:rFonts w:cs="Arial"/>
          <w:sz w:val="24"/>
          <w:szCs w:val="24"/>
        </w:rPr>
        <w:t>И</w:t>
      </w:r>
      <w:r w:rsidR="00963985" w:rsidRPr="0094239E">
        <w:rPr>
          <w:rFonts w:cs="Arial"/>
          <w:sz w:val="24"/>
          <w:szCs w:val="24"/>
        </w:rPr>
        <w:t>»</w:t>
      </w:r>
      <w:r w:rsidRPr="0094239E">
        <w:rPr>
          <w:rFonts w:cs="Arial"/>
          <w:sz w:val="24"/>
          <w:szCs w:val="24"/>
        </w:rPr>
        <w:t>.</w:t>
      </w:r>
    </w:p>
    <w:p w14:paraId="1B6C3D5E" w14:textId="54120544" w:rsidR="00BD5D86" w:rsidRPr="0094239E" w:rsidRDefault="00BD5D86" w:rsidP="00946B73">
      <w:pPr>
        <w:spacing w:line="240" w:lineRule="auto"/>
        <w:ind w:firstLine="709"/>
        <w:rPr>
          <w:rFonts w:cs="Arial"/>
          <w:sz w:val="24"/>
          <w:szCs w:val="24"/>
        </w:rPr>
      </w:pPr>
      <w:r w:rsidRPr="0094239E">
        <w:rPr>
          <w:rFonts w:cs="Arial"/>
          <w:b/>
          <w:sz w:val="24"/>
          <w:szCs w:val="24"/>
        </w:rPr>
        <w:t>Зона застройки</w:t>
      </w:r>
      <w:r w:rsidRPr="0094239E">
        <w:rPr>
          <w:rFonts w:cs="Arial"/>
          <w:sz w:val="24"/>
          <w:szCs w:val="24"/>
        </w:rPr>
        <w:t xml:space="preserve"> – </w:t>
      </w:r>
      <w:r w:rsidR="004E3056" w:rsidRPr="0094239E">
        <w:rPr>
          <w:rFonts w:cs="Arial"/>
          <w:sz w:val="24"/>
          <w:szCs w:val="24"/>
        </w:rPr>
        <w:t xml:space="preserve">предоставляемые Организатором площади для застройки, </w:t>
      </w:r>
      <w:r w:rsidRPr="0094239E">
        <w:rPr>
          <w:rFonts w:cs="Arial"/>
          <w:sz w:val="24"/>
          <w:szCs w:val="24"/>
        </w:rPr>
        <w:t xml:space="preserve">возводимые </w:t>
      </w:r>
      <w:proofErr w:type="spellStart"/>
      <w:r w:rsidRPr="0094239E">
        <w:rPr>
          <w:rFonts w:cs="Arial"/>
          <w:sz w:val="24"/>
          <w:szCs w:val="24"/>
        </w:rPr>
        <w:t>конгрессно</w:t>
      </w:r>
      <w:proofErr w:type="spellEnd"/>
      <w:r w:rsidRPr="0094239E">
        <w:rPr>
          <w:rFonts w:cs="Arial"/>
          <w:sz w:val="24"/>
          <w:szCs w:val="24"/>
        </w:rPr>
        <w:t xml:space="preserve">-выставочные экспозиции и/или подлежащие оформлению и/или подлежащие наполнению мебелью и оборудованием силами Исполнителя выставочные стенды, помещения, входные группы, зоны </w:t>
      </w:r>
      <w:proofErr w:type="spellStart"/>
      <w:r w:rsidRPr="0094239E">
        <w:rPr>
          <w:rFonts w:cs="Arial"/>
          <w:sz w:val="24"/>
          <w:szCs w:val="24"/>
        </w:rPr>
        <w:t>ресепшн</w:t>
      </w:r>
      <w:proofErr w:type="spellEnd"/>
      <w:r w:rsidRPr="0094239E">
        <w:rPr>
          <w:rFonts w:cs="Arial"/>
          <w:sz w:val="24"/>
          <w:szCs w:val="24"/>
        </w:rPr>
        <w:t>, поверхности, а также выставочные и переговорные площади, демонстрационные, дискуссионные и служебные и иные зоны, используемые Заказчиком в рамках Мероприятия</w:t>
      </w:r>
      <w:r w:rsidR="00FE22D2">
        <w:rPr>
          <w:rFonts w:cs="Arial"/>
          <w:sz w:val="24"/>
          <w:szCs w:val="24"/>
        </w:rPr>
        <w:t>, указанные в приложении 1 к Договору (далее – Техническое задание)</w:t>
      </w:r>
      <w:r w:rsidRPr="0094239E">
        <w:rPr>
          <w:rFonts w:cs="Arial"/>
          <w:sz w:val="24"/>
          <w:szCs w:val="24"/>
        </w:rPr>
        <w:t>.</w:t>
      </w:r>
    </w:p>
    <w:p w14:paraId="65B58891" w14:textId="5489195F" w:rsidR="00B155A3" w:rsidRPr="0094239E" w:rsidRDefault="00B155A3" w:rsidP="00946B73">
      <w:pPr>
        <w:spacing w:line="240" w:lineRule="auto"/>
        <w:ind w:firstLine="709"/>
        <w:rPr>
          <w:rFonts w:cs="Arial"/>
          <w:sz w:val="24"/>
          <w:szCs w:val="24"/>
        </w:rPr>
      </w:pPr>
      <w:r w:rsidRPr="0094239E">
        <w:rPr>
          <w:rFonts w:cs="Arial"/>
          <w:b/>
          <w:sz w:val="24"/>
          <w:szCs w:val="24"/>
        </w:rPr>
        <w:t>Проектная документация</w:t>
      </w:r>
      <w:r w:rsidRPr="0094239E">
        <w:rPr>
          <w:rFonts w:cs="Arial"/>
          <w:sz w:val="24"/>
          <w:szCs w:val="24"/>
        </w:rPr>
        <w:t xml:space="preserve"> - документация, содержащая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строительства/возведения временной инфраструктуры в Зонах застройки.</w:t>
      </w:r>
    </w:p>
    <w:p w14:paraId="1B2860E3" w14:textId="0BF82F5D" w:rsidR="00B155A3" w:rsidRPr="0094239E" w:rsidRDefault="00B155A3" w:rsidP="00946B73">
      <w:pPr>
        <w:spacing w:line="240" w:lineRule="auto"/>
        <w:ind w:firstLine="709"/>
        <w:rPr>
          <w:rFonts w:cs="Arial"/>
          <w:sz w:val="24"/>
          <w:szCs w:val="24"/>
        </w:rPr>
      </w:pPr>
      <w:r w:rsidRPr="0094239E">
        <w:rPr>
          <w:rFonts w:cs="Arial"/>
          <w:b/>
          <w:sz w:val="24"/>
          <w:szCs w:val="24"/>
        </w:rPr>
        <w:t>Рабочая документация</w:t>
      </w:r>
      <w:r w:rsidRPr="0094239E">
        <w:rPr>
          <w:rFonts w:cs="Arial"/>
          <w:sz w:val="24"/>
          <w:szCs w:val="24"/>
        </w:rPr>
        <w:t xml:space="preserve"> - документация, содержащая материалы в текстовой и графической формах и (или) в форме информационной модели, в соответствии с которой </w:t>
      </w:r>
      <w:r w:rsidR="00D62A0A" w:rsidRPr="0094239E">
        <w:rPr>
          <w:rFonts w:cs="Arial"/>
          <w:sz w:val="24"/>
          <w:szCs w:val="24"/>
        </w:rPr>
        <w:t>осуществляется</w:t>
      </w:r>
      <w:r w:rsidRPr="0094239E">
        <w:rPr>
          <w:rFonts w:cs="Arial"/>
          <w:sz w:val="24"/>
          <w:szCs w:val="24"/>
        </w:rPr>
        <w:t xml:space="preserve"> </w:t>
      </w:r>
      <w:r w:rsidR="00D62A0A" w:rsidRPr="0094239E">
        <w:rPr>
          <w:rFonts w:cs="Arial"/>
          <w:sz w:val="24"/>
          <w:szCs w:val="24"/>
        </w:rPr>
        <w:t>строительство/возведение временной инфраструктуры в Зонах застройки.</w:t>
      </w:r>
      <w:r w:rsidRPr="0094239E">
        <w:rPr>
          <w:rFonts w:cs="Arial"/>
          <w:sz w:val="24"/>
          <w:szCs w:val="24"/>
        </w:rPr>
        <w:t xml:space="preserve"> Рабочая документация разрабатывается на основании </w:t>
      </w:r>
      <w:r w:rsidR="00D62A0A" w:rsidRPr="0094239E">
        <w:rPr>
          <w:rFonts w:cs="Arial"/>
          <w:sz w:val="24"/>
          <w:szCs w:val="24"/>
        </w:rPr>
        <w:t>П</w:t>
      </w:r>
      <w:r w:rsidRPr="0094239E">
        <w:rPr>
          <w:rFonts w:cs="Arial"/>
          <w:sz w:val="24"/>
          <w:szCs w:val="24"/>
        </w:rPr>
        <w:t>роектной документации.</w:t>
      </w:r>
    </w:p>
    <w:p w14:paraId="34AE9E30" w14:textId="4427624E" w:rsidR="00B155A3" w:rsidRPr="0094239E" w:rsidRDefault="00B155A3" w:rsidP="00946B73">
      <w:pPr>
        <w:spacing w:line="240" w:lineRule="auto"/>
        <w:ind w:firstLine="709"/>
        <w:rPr>
          <w:rFonts w:cs="Arial"/>
          <w:sz w:val="24"/>
          <w:szCs w:val="24"/>
        </w:rPr>
      </w:pPr>
      <w:r w:rsidRPr="0094239E">
        <w:rPr>
          <w:rFonts w:cs="Arial"/>
          <w:b/>
          <w:sz w:val="24"/>
          <w:szCs w:val="24"/>
        </w:rPr>
        <w:t>Проект</w:t>
      </w:r>
      <w:r w:rsidRPr="0094239E">
        <w:rPr>
          <w:rFonts w:cs="Arial"/>
          <w:sz w:val="24"/>
          <w:szCs w:val="24"/>
        </w:rPr>
        <w:t xml:space="preserve"> – проектная/рабочая документация в комплекте.</w:t>
      </w:r>
    </w:p>
    <w:p w14:paraId="649D748F" w14:textId="77777777" w:rsidR="00BD5D86" w:rsidRPr="0094239E" w:rsidRDefault="00BD5D86" w:rsidP="00946B73">
      <w:pPr>
        <w:spacing w:line="240" w:lineRule="auto"/>
        <w:ind w:firstLine="709"/>
        <w:rPr>
          <w:rFonts w:cs="Arial"/>
          <w:sz w:val="24"/>
        </w:rPr>
      </w:pPr>
    </w:p>
    <w:p w14:paraId="078D7A67" w14:textId="77777777" w:rsidR="00BD5D86" w:rsidRPr="0094239E" w:rsidRDefault="00BD5D86" w:rsidP="00946B73">
      <w:pPr>
        <w:pStyle w:val="a8"/>
        <w:numPr>
          <w:ilvl w:val="0"/>
          <w:numId w:val="4"/>
        </w:numPr>
        <w:tabs>
          <w:tab w:val="left" w:pos="1134"/>
        </w:tabs>
        <w:snapToGrid w:val="0"/>
        <w:spacing w:line="240" w:lineRule="auto"/>
        <w:ind w:left="0" w:firstLine="0"/>
        <w:contextualSpacing w:val="0"/>
        <w:jc w:val="center"/>
        <w:rPr>
          <w:rFonts w:cs="Arial"/>
          <w:b/>
          <w:sz w:val="24"/>
        </w:rPr>
      </w:pPr>
      <w:r w:rsidRPr="0094239E">
        <w:rPr>
          <w:rFonts w:cs="Arial"/>
          <w:b/>
          <w:sz w:val="24"/>
        </w:rPr>
        <w:t>ПРЕДМЕТ ДОГОВОРА</w:t>
      </w:r>
    </w:p>
    <w:p w14:paraId="599D7CD6" w14:textId="0F6BB6E8" w:rsidR="00BD5D86" w:rsidRPr="0094239E" w:rsidRDefault="00BD5D86" w:rsidP="00946B73">
      <w:pPr>
        <w:pStyle w:val="a8"/>
        <w:numPr>
          <w:ilvl w:val="1"/>
          <w:numId w:val="8"/>
        </w:numPr>
        <w:tabs>
          <w:tab w:val="left" w:pos="1134"/>
          <w:tab w:val="left" w:pos="1276"/>
        </w:tabs>
        <w:snapToGrid w:val="0"/>
        <w:spacing w:line="240" w:lineRule="auto"/>
        <w:ind w:left="0" w:firstLine="709"/>
        <w:contextualSpacing w:val="0"/>
        <w:rPr>
          <w:rFonts w:cs="Arial"/>
          <w:sz w:val="24"/>
        </w:rPr>
      </w:pPr>
      <w:r w:rsidRPr="0094239E">
        <w:rPr>
          <w:rFonts w:cs="Arial"/>
          <w:sz w:val="24"/>
        </w:rPr>
        <w:t xml:space="preserve">Исполнитель обязуется </w:t>
      </w:r>
      <w:r w:rsidR="00BA1F33" w:rsidRPr="0094239E">
        <w:rPr>
          <w:rFonts w:cs="Arial"/>
          <w:sz w:val="24"/>
        </w:rPr>
        <w:t xml:space="preserve">выполнить работы </w:t>
      </w:r>
      <w:r w:rsidR="00A842EA" w:rsidRPr="0094239E">
        <w:rPr>
          <w:rFonts w:cs="Arial"/>
          <w:sz w:val="24"/>
        </w:rPr>
        <w:t xml:space="preserve">и </w:t>
      </w:r>
      <w:r w:rsidRPr="0094239E">
        <w:rPr>
          <w:rFonts w:cs="Arial"/>
          <w:sz w:val="24"/>
        </w:rPr>
        <w:t xml:space="preserve">оказать услуги по организации и обустройству Зон застройки в рамках </w:t>
      </w:r>
      <w:r w:rsidRPr="0094239E">
        <w:rPr>
          <w:rFonts w:cs="Arial"/>
          <w:color w:val="000000" w:themeColor="text1"/>
          <w:sz w:val="24"/>
        </w:rPr>
        <w:t>форума «</w:t>
      </w:r>
      <w:r w:rsidR="00CB6177" w:rsidRPr="0094239E">
        <w:rPr>
          <w:rFonts w:cs="Arial"/>
          <w:color w:val="000000" w:themeColor="text1"/>
          <w:sz w:val="24"/>
        </w:rPr>
        <w:t>Восточный экономический форум</w:t>
      </w:r>
      <w:r w:rsidRPr="0094239E">
        <w:rPr>
          <w:rFonts w:cs="Arial"/>
          <w:color w:val="000000" w:themeColor="text1"/>
          <w:sz w:val="24"/>
        </w:rPr>
        <w:t xml:space="preserve"> - 202</w:t>
      </w:r>
      <w:r w:rsidR="00AC2C86" w:rsidRPr="0094239E">
        <w:rPr>
          <w:rFonts w:cs="Arial"/>
          <w:color w:val="000000" w:themeColor="text1"/>
          <w:sz w:val="24"/>
        </w:rPr>
        <w:t>4</w:t>
      </w:r>
      <w:r w:rsidRPr="0094239E">
        <w:rPr>
          <w:rFonts w:cs="Arial"/>
          <w:color w:val="000000" w:themeColor="text1"/>
          <w:sz w:val="24"/>
        </w:rPr>
        <w:t xml:space="preserve">» (далее </w:t>
      </w:r>
      <w:r w:rsidR="003C0BD5">
        <w:rPr>
          <w:rFonts w:cs="Arial"/>
          <w:color w:val="000000" w:themeColor="text1"/>
          <w:sz w:val="24"/>
        </w:rPr>
        <w:t xml:space="preserve">целей настоящего Договора именуемые вместе </w:t>
      </w:r>
      <w:r w:rsidR="000D5B23" w:rsidRPr="0094239E">
        <w:rPr>
          <w:rFonts w:cs="Arial"/>
          <w:color w:val="000000" w:themeColor="text1"/>
          <w:sz w:val="24"/>
        </w:rPr>
        <w:t>«</w:t>
      </w:r>
      <w:r w:rsidRPr="0094239E">
        <w:rPr>
          <w:rFonts w:cs="Arial"/>
          <w:b/>
          <w:color w:val="000000" w:themeColor="text1"/>
          <w:sz w:val="24"/>
        </w:rPr>
        <w:t>Услуги</w:t>
      </w:r>
      <w:r w:rsidR="000D5B23" w:rsidRPr="0094239E">
        <w:rPr>
          <w:rFonts w:cs="Arial"/>
          <w:b/>
          <w:color w:val="000000" w:themeColor="text1"/>
          <w:sz w:val="24"/>
        </w:rPr>
        <w:t>»</w:t>
      </w:r>
      <w:r w:rsidRPr="0094239E">
        <w:rPr>
          <w:rFonts w:cs="Arial"/>
          <w:color w:val="000000" w:themeColor="text1"/>
          <w:sz w:val="24"/>
        </w:rPr>
        <w:t xml:space="preserve">), который состоится </w:t>
      </w:r>
      <w:r w:rsidR="00254736" w:rsidRPr="0094239E">
        <w:rPr>
          <w:rFonts w:cs="Arial"/>
          <w:color w:val="000000" w:themeColor="text1"/>
          <w:sz w:val="24"/>
        </w:rPr>
        <w:t>0</w:t>
      </w:r>
      <w:r w:rsidR="00CB6177" w:rsidRPr="0094239E">
        <w:rPr>
          <w:rFonts w:cs="Arial"/>
          <w:color w:val="000000" w:themeColor="text1"/>
          <w:sz w:val="24"/>
        </w:rPr>
        <w:t>3</w:t>
      </w:r>
      <w:r w:rsidRPr="0094239E">
        <w:rPr>
          <w:rFonts w:cs="Arial"/>
          <w:color w:val="000000" w:themeColor="text1"/>
          <w:sz w:val="24"/>
        </w:rPr>
        <w:t xml:space="preserve"> - </w:t>
      </w:r>
      <w:r w:rsidR="00254736" w:rsidRPr="0094239E">
        <w:rPr>
          <w:rFonts w:cs="Arial"/>
          <w:color w:val="000000" w:themeColor="text1"/>
          <w:sz w:val="24"/>
        </w:rPr>
        <w:t>0</w:t>
      </w:r>
      <w:r w:rsidR="00CB6177" w:rsidRPr="0094239E">
        <w:rPr>
          <w:rFonts w:cs="Arial"/>
          <w:color w:val="000000" w:themeColor="text1"/>
          <w:sz w:val="24"/>
        </w:rPr>
        <w:t>6</w:t>
      </w:r>
      <w:r w:rsidRPr="0094239E">
        <w:rPr>
          <w:rFonts w:cs="Arial"/>
          <w:color w:val="000000" w:themeColor="text1"/>
          <w:sz w:val="24"/>
        </w:rPr>
        <w:t xml:space="preserve"> </w:t>
      </w:r>
      <w:r w:rsidR="00CB6177" w:rsidRPr="0094239E">
        <w:rPr>
          <w:rFonts w:cs="Arial"/>
          <w:color w:val="000000" w:themeColor="text1"/>
          <w:sz w:val="24"/>
        </w:rPr>
        <w:t>сентября</w:t>
      </w:r>
      <w:r w:rsidRPr="0094239E">
        <w:rPr>
          <w:rFonts w:cs="Arial"/>
          <w:color w:val="000000" w:themeColor="text1"/>
          <w:sz w:val="24"/>
        </w:rPr>
        <w:t xml:space="preserve"> 202</w:t>
      </w:r>
      <w:r w:rsidR="00254736" w:rsidRPr="0094239E">
        <w:rPr>
          <w:rFonts w:cs="Arial"/>
          <w:color w:val="000000" w:themeColor="text1"/>
          <w:sz w:val="24"/>
        </w:rPr>
        <w:t>4</w:t>
      </w:r>
      <w:r w:rsidRPr="0094239E">
        <w:rPr>
          <w:rFonts w:cs="Arial"/>
          <w:color w:val="000000" w:themeColor="text1"/>
          <w:sz w:val="24"/>
        </w:rPr>
        <w:t xml:space="preserve"> г., по адресу: </w:t>
      </w:r>
      <w:r w:rsidR="00CB6177" w:rsidRPr="0094239E">
        <w:rPr>
          <w:rFonts w:cs="Arial"/>
          <w:color w:val="000000" w:themeColor="text1"/>
          <w:sz w:val="24"/>
        </w:rPr>
        <w:t>Россия, г. Владивосток</w:t>
      </w:r>
      <w:r w:rsidRPr="0094239E">
        <w:rPr>
          <w:rFonts w:cs="Arial"/>
          <w:color w:val="000000" w:themeColor="text1"/>
          <w:sz w:val="24"/>
        </w:rPr>
        <w:t xml:space="preserve">, </w:t>
      </w:r>
      <w:r w:rsidR="00CB6177" w:rsidRPr="0094239E">
        <w:rPr>
          <w:rFonts w:cs="Arial"/>
          <w:color w:val="000000" w:themeColor="text1"/>
          <w:sz w:val="24"/>
        </w:rPr>
        <w:t>территория кампуса Дальневосточного федерального университета (</w:t>
      </w:r>
      <w:r w:rsidR="00A842EA" w:rsidRPr="0094239E">
        <w:rPr>
          <w:rFonts w:cs="Arial"/>
          <w:color w:val="000000" w:themeColor="text1"/>
          <w:sz w:val="24"/>
        </w:rPr>
        <w:t xml:space="preserve">далее – </w:t>
      </w:r>
      <w:r w:rsidR="00CB6177" w:rsidRPr="0094239E">
        <w:rPr>
          <w:rFonts w:cs="Arial"/>
          <w:color w:val="000000" w:themeColor="text1"/>
          <w:sz w:val="24"/>
        </w:rPr>
        <w:t>ДВФУ)</w:t>
      </w:r>
      <w:r w:rsidRPr="0094239E">
        <w:rPr>
          <w:rFonts w:cs="Arial"/>
          <w:color w:val="000000" w:themeColor="text1"/>
          <w:sz w:val="24"/>
        </w:rPr>
        <w:t xml:space="preserve"> (далее – </w:t>
      </w:r>
      <w:r w:rsidR="000D5B23" w:rsidRPr="0094239E">
        <w:rPr>
          <w:rFonts w:cs="Arial"/>
          <w:color w:val="000000" w:themeColor="text1"/>
          <w:sz w:val="24"/>
        </w:rPr>
        <w:t>«</w:t>
      </w:r>
      <w:r w:rsidR="00CB6177" w:rsidRPr="0094239E">
        <w:rPr>
          <w:rFonts w:cs="Arial"/>
          <w:b/>
          <w:color w:val="000000" w:themeColor="text1"/>
          <w:sz w:val="24"/>
        </w:rPr>
        <w:t>В</w:t>
      </w:r>
      <w:r w:rsidRPr="0094239E">
        <w:rPr>
          <w:rFonts w:cs="Arial"/>
          <w:b/>
          <w:color w:val="000000" w:themeColor="text1"/>
          <w:sz w:val="24"/>
        </w:rPr>
        <w:t>ЭФ-202</w:t>
      </w:r>
      <w:r w:rsidR="00254736" w:rsidRPr="0094239E">
        <w:rPr>
          <w:rFonts w:cs="Arial"/>
          <w:b/>
          <w:color w:val="000000" w:themeColor="text1"/>
          <w:sz w:val="24"/>
        </w:rPr>
        <w:t>4</w:t>
      </w:r>
      <w:r w:rsidR="000D5B23" w:rsidRPr="0094239E">
        <w:rPr>
          <w:rFonts w:cs="Arial"/>
          <w:b/>
          <w:color w:val="000000" w:themeColor="text1"/>
          <w:sz w:val="24"/>
        </w:rPr>
        <w:t>»</w:t>
      </w:r>
      <w:r w:rsidRPr="0094239E">
        <w:rPr>
          <w:rFonts w:cs="Arial"/>
          <w:color w:val="000000" w:themeColor="text1"/>
          <w:sz w:val="24"/>
        </w:rPr>
        <w:t xml:space="preserve">, </w:t>
      </w:r>
      <w:r w:rsidR="000D5B23" w:rsidRPr="0094239E">
        <w:rPr>
          <w:rFonts w:cs="Arial"/>
          <w:color w:val="000000" w:themeColor="text1"/>
          <w:sz w:val="24"/>
        </w:rPr>
        <w:t>«</w:t>
      </w:r>
      <w:r w:rsidRPr="0094239E">
        <w:rPr>
          <w:rFonts w:cs="Arial"/>
          <w:b/>
          <w:color w:val="000000" w:themeColor="text1"/>
          <w:sz w:val="24"/>
        </w:rPr>
        <w:t>Форум</w:t>
      </w:r>
      <w:r w:rsidR="000D5B23" w:rsidRPr="0094239E">
        <w:rPr>
          <w:rFonts w:cs="Arial"/>
          <w:b/>
          <w:color w:val="000000" w:themeColor="text1"/>
          <w:sz w:val="24"/>
        </w:rPr>
        <w:t>»</w:t>
      </w:r>
      <w:r w:rsidRPr="0094239E">
        <w:rPr>
          <w:rFonts w:cs="Arial"/>
          <w:color w:val="000000" w:themeColor="text1"/>
          <w:sz w:val="24"/>
        </w:rPr>
        <w:t xml:space="preserve">, </w:t>
      </w:r>
      <w:r w:rsidR="000D5B23" w:rsidRPr="0094239E">
        <w:rPr>
          <w:rFonts w:cs="Arial"/>
          <w:color w:val="000000" w:themeColor="text1"/>
          <w:sz w:val="24"/>
        </w:rPr>
        <w:t>«</w:t>
      </w:r>
      <w:r w:rsidRPr="0094239E">
        <w:rPr>
          <w:rFonts w:cs="Arial"/>
          <w:b/>
          <w:color w:val="000000" w:themeColor="text1"/>
          <w:sz w:val="24"/>
        </w:rPr>
        <w:t>Мероприятие</w:t>
      </w:r>
      <w:r w:rsidR="000D5B23" w:rsidRPr="0094239E">
        <w:rPr>
          <w:rFonts w:cs="Arial"/>
          <w:b/>
          <w:color w:val="000000" w:themeColor="text1"/>
          <w:sz w:val="24"/>
        </w:rPr>
        <w:t>»</w:t>
      </w:r>
      <w:r w:rsidRPr="0094239E">
        <w:rPr>
          <w:rFonts w:cs="Arial"/>
          <w:color w:val="000000" w:themeColor="text1"/>
          <w:sz w:val="24"/>
        </w:rPr>
        <w:t xml:space="preserve">), в соответствии с </w:t>
      </w:r>
      <w:r w:rsidR="00BF679C">
        <w:rPr>
          <w:rFonts w:cs="Arial"/>
          <w:b/>
          <w:bCs/>
          <w:color w:val="000000" w:themeColor="text1"/>
          <w:sz w:val="24"/>
        </w:rPr>
        <w:t>т</w:t>
      </w:r>
      <w:r w:rsidR="00BF679C" w:rsidRPr="0094239E">
        <w:rPr>
          <w:rFonts w:cs="Arial"/>
          <w:b/>
          <w:bCs/>
          <w:color w:val="000000" w:themeColor="text1"/>
          <w:sz w:val="24"/>
        </w:rPr>
        <w:t xml:space="preserve">ехническим </w:t>
      </w:r>
      <w:r w:rsidRPr="0094239E">
        <w:rPr>
          <w:rFonts w:cs="Arial"/>
          <w:b/>
          <w:bCs/>
          <w:color w:val="000000" w:themeColor="text1"/>
          <w:sz w:val="24"/>
        </w:rPr>
        <w:t>заданием</w:t>
      </w:r>
      <w:r w:rsidR="00BF679C">
        <w:rPr>
          <w:rFonts w:cs="Arial"/>
          <w:b/>
          <w:bCs/>
          <w:color w:val="000000" w:themeColor="text1"/>
          <w:sz w:val="24"/>
        </w:rPr>
        <w:t xml:space="preserve"> (приложение № 1 к Договору, далее – Техническое задание)</w:t>
      </w:r>
      <w:r w:rsidRPr="0094239E">
        <w:rPr>
          <w:rFonts w:cs="Arial"/>
          <w:b/>
          <w:bCs/>
          <w:color w:val="000000" w:themeColor="text1"/>
          <w:sz w:val="24"/>
        </w:rPr>
        <w:t xml:space="preserve">, </w:t>
      </w:r>
      <w:r w:rsidRPr="0094239E">
        <w:rPr>
          <w:rFonts w:cs="Arial"/>
          <w:sz w:val="24"/>
        </w:rPr>
        <w:t xml:space="preserve">и </w:t>
      </w:r>
      <w:r w:rsidR="003C0BD5" w:rsidRPr="0094239E">
        <w:rPr>
          <w:rFonts w:cs="Arial"/>
          <w:sz w:val="24"/>
        </w:rPr>
        <w:t>переда</w:t>
      </w:r>
      <w:r w:rsidR="003C0BD5">
        <w:rPr>
          <w:rFonts w:cs="Arial"/>
          <w:sz w:val="24"/>
        </w:rPr>
        <w:t>ть</w:t>
      </w:r>
      <w:r w:rsidR="003C0BD5" w:rsidRPr="0094239E">
        <w:rPr>
          <w:rFonts w:cs="Arial"/>
          <w:sz w:val="24"/>
        </w:rPr>
        <w:t xml:space="preserve"> </w:t>
      </w:r>
      <w:r w:rsidRPr="0094239E">
        <w:rPr>
          <w:rFonts w:cs="Arial"/>
          <w:sz w:val="24"/>
        </w:rPr>
        <w:t xml:space="preserve">Заказчику </w:t>
      </w:r>
      <w:r w:rsidR="003C0BD5" w:rsidRPr="0094239E">
        <w:rPr>
          <w:rFonts w:cs="Arial"/>
          <w:sz w:val="24"/>
        </w:rPr>
        <w:t>результат</w:t>
      </w:r>
      <w:r w:rsidR="003C0BD5">
        <w:rPr>
          <w:rFonts w:cs="Arial"/>
          <w:sz w:val="24"/>
        </w:rPr>
        <w:t>ы</w:t>
      </w:r>
      <w:r w:rsidR="003C0BD5" w:rsidRPr="0094239E">
        <w:rPr>
          <w:rFonts w:cs="Arial"/>
          <w:sz w:val="24"/>
        </w:rPr>
        <w:t xml:space="preserve"> </w:t>
      </w:r>
      <w:r w:rsidRPr="0094239E">
        <w:rPr>
          <w:rFonts w:cs="Arial"/>
          <w:sz w:val="24"/>
        </w:rPr>
        <w:t xml:space="preserve">Услуг (в том числе </w:t>
      </w:r>
      <w:r w:rsidR="003C0BD5" w:rsidRPr="0094239E">
        <w:rPr>
          <w:rFonts w:cs="Arial"/>
          <w:sz w:val="24"/>
        </w:rPr>
        <w:t>переда</w:t>
      </w:r>
      <w:r w:rsidR="003C0BD5">
        <w:rPr>
          <w:rFonts w:cs="Arial"/>
          <w:sz w:val="24"/>
        </w:rPr>
        <w:t>ть</w:t>
      </w:r>
      <w:r w:rsidR="003C0BD5" w:rsidRPr="0094239E">
        <w:rPr>
          <w:rFonts w:cs="Arial"/>
          <w:sz w:val="24"/>
        </w:rPr>
        <w:t xml:space="preserve"> </w:t>
      </w:r>
      <w:r w:rsidRPr="0094239E">
        <w:rPr>
          <w:rFonts w:cs="Arial"/>
          <w:sz w:val="24"/>
        </w:rPr>
        <w:t xml:space="preserve">Заказчику </w:t>
      </w:r>
      <w:r w:rsidR="003C0BD5" w:rsidRPr="0094239E">
        <w:rPr>
          <w:rFonts w:cs="Arial"/>
          <w:sz w:val="24"/>
        </w:rPr>
        <w:t>исключительны</w:t>
      </w:r>
      <w:r w:rsidR="003C0BD5">
        <w:rPr>
          <w:rFonts w:cs="Arial"/>
          <w:sz w:val="24"/>
        </w:rPr>
        <w:t>е</w:t>
      </w:r>
      <w:r w:rsidR="003C0BD5" w:rsidRPr="0094239E">
        <w:rPr>
          <w:rFonts w:cs="Arial"/>
          <w:sz w:val="24"/>
        </w:rPr>
        <w:t xml:space="preserve"> авторски</w:t>
      </w:r>
      <w:r w:rsidR="003C0BD5">
        <w:rPr>
          <w:rFonts w:cs="Arial"/>
          <w:sz w:val="24"/>
        </w:rPr>
        <w:t>е</w:t>
      </w:r>
      <w:r w:rsidR="003C0BD5" w:rsidRPr="0094239E">
        <w:rPr>
          <w:rFonts w:cs="Arial"/>
          <w:sz w:val="24"/>
        </w:rPr>
        <w:t xml:space="preserve"> </w:t>
      </w:r>
      <w:r w:rsidRPr="0094239E">
        <w:rPr>
          <w:rFonts w:cs="Arial"/>
          <w:sz w:val="24"/>
        </w:rPr>
        <w:t>прав</w:t>
      </w:r>
      <w:r w:rsidR="00420659">
        <w:rPr>
          <w:rFonts w:cs="Arial"/>
          <w:sz w:val="24"/>
        </w:rPr>
        <w:t>а</w:t>
      </w:r>
      <w:r w:rsidRPr="0094239E">
        <w:rPr>
          <w:rFonts w:cs="Arial"/>
          <w:sz w:val="24"/>
        </w:rPr>
        <w:t xml:space="preserve"> на результаты </w:t>
      </w:r>
      <w:r w:rsidR="003C0BD5">
        <w:rPr>
          <w:rFonts w:cs="Arial"/>
          <w:sz w:val="24"/>
        </w:rPr>
        <w:t xml:space="preserve">оказанных </w:t>
      </w:r>
      <w:r w:rsidRPr="0094239E">
        <w:rPr>
          <w:rFonts w:cs="Arial"/>
          <w:sz w:val="24"/>
        </w:rPr>
        <w:t>Услуг), а Заказчик обязуется принимать и оплачивать Исполнителю стоимость Услуг, на условиях, определенных в Договоре.</w:t>
      </w:r>
    </w:p>
    <w:p w14:paraId="09CAF929" w14:textId="32549383" w:rsidR="00BD5D86" w:rsidRPr="0094239E" w:rsidRDefault="00BD5D86" w:rsidP="00946B73">
      <w:pPr>
        <w:pStyle w:val="a8"/>
        <w:numPr>
          <w:ilvl w:val="1"/>
          <w:numId w:val="8"/>
        </w:numPr>
        <w:tabs>
          <w:tab w:val="left" w:pos="1134"/>
          <w:tab w:val="left" w:pos="1276"/>
        </w:tabs>
        <w:snapToGrid w:val="0"/>
        <w:spacing w:line="240" w:lineRule="auto"/>
        <w:ind w:left="0" w:firstLine="709"/>
        <w:contextualSpacing w:val="0"/>
        <w:rPr>
          <w:rFonts w:cs="Arial"/>
          <w:sz w:val="24"/>
        </w:rPr>
      </w:pPr>
      <w:r w:rsidRPr="0094239E">
        <w:rPr>
          <w:rFonts w:cs="Arial"/>
          <w:sz w:val="24"/>
        </w:rPr>
        <w:t xml:space="preserve">Исполнитель обязуется </w:t>
      </w:r>
      <w:r w:rsidR="003C0BD5">
        <w:rPr>
          <w:rFonts w:cs="Arial"/>
          <w:sz w:val="24"/>
        </w:rPr>
        <w:t xml:space="preserve">оказать </w:t>
      </w:r>
      <w:r w:rsidRPr="0094239E">
        <w:rPr>
          <w:rFonts w:cs="Arial"/>
          <w:sz w:val="24"/>
        </w:rPr>
        <w:t>Услуги в объеме и в сроки согласно Договору и приложениям к нему.</w:t>
      </w:r>
    </w:p>
    <w:p w14:paraId="4AC53E16" w14:textId="71ABC907" w:rsidR="00BD5D86" w:rsidRPr="0094239E" w:rsidRDefault="00BD5D86" w:rsidP="00946B73">
      <w:pPr>
        <w:pStyle w:val="a8"/>
        <w:numPr>
          <w:ilvl w:val="1"/>
          <w:numId w:val="8"/>
        </w:numPr>
        <w:tabs>
          <w:tab w:val="left" w:pos="1134"/>
          <w:tab w:val="left" w:pos="1276"/>
        </w:tabs>
        <w:snapToGrid w:val="0"/>
        <w:spacing w:line="240" w:lineRule="auto"/>
        <w:ind w:left="0" w:firstLine="709"/>
        <w:contextualSpacing w:val="0"/>
        <w:rPr>
          <w:rFonts w:cs="Arial"/>
          <w:sz w:val="24"/>
        </w:rPr>
      </w:pPr>
      <w:r w:rsidRPr="0094239E">
        <w:rPr>
          <w:rFonts w:cs="Arial"/>
          <w:sz w:val="24"/>
        </w:rPr>
        <w:t xml:space="preserve">Результатом </w:t>
      </w:r>
      <w:r w:rsidR="004B189E">
        <w:rPr>
          <w:rFonts w:cs="Arial"/>
          <w:sz w:val="24"/>
        </w:rPr>
        <w:t xml:space="preserve">оказания </w:t>
      </w:r>
      <w:r w:rsidRPr="0094239E">
        <w:rPr>
          <w:rFonts w:cs="Arial"/>
          <w:sz w:val="24"/>
        </w:rPr>
        <w:t>Услуг по Договору является техническое обеспечение участия Заказчика в выставочной программе и поддержк</w:t>
      </w:r>
      <w:r w:rsidR="00A842EA" w:rsidRPr="0094239E">
        <w:rPr>
          <w:rFonts w:cs="Arial"/>
          <w:sz w:val="24"/>
        </w:rPr>
        <w:t>а</w:t>
      </w:r>
      <w:r w:rsidRPr="0094239E">
        <w:rPr>
          <w:rFonts w:cs="Arial"/>
          <w:sz w:val="24"/>
        </w:rPr>
        <w:t xml:space="preserve"> участия Заказчика в деловой программе Форума</w:t>
      </w:r>
      <w:r w:rsidR="004B189E">
        <w:rPr>
          <w:rFonts w:cs="Arial"/>
          <w:sz w:val="24"/>
        </w:rPr>
        <w:t xml:space="preserve"> в соответствии с требованиями Технического задания</w:t>
      </w:r>
      <w:r w:rsidRPr="0094239E">
        <w:rPr>
          <w:rFonts w:cs="Arial"/>
          <w:sz w:val="24"/>
        </w:rPr>
        <w:t>.</w:t>
      </w:r>
    </w:p>
    <w:p w14:paraId="0BEBA192" w14:textId="12149B88" w:rsidR="00BD5D86" w:rsidRPr="0094239E" w:rsidRDefault="00BD5D86" w:rsidP="00946B73">
      <w:pPr>
        <w:pStyle w:val="a8"/>
        <w:numPr>
          <w:ilvl w:val="1"/>
          <w:numId w:val="8"/>
        </w:numPr>
        <w:tabs>
          <w:tab w:val="left" w:pos="1134"/>
          <w:tab w:val="left" w:pos="1276"/>
        </w:tabs>
        <w:snapToGrid w:val="0"/>
        <w:spacing w:line="240" w:lineRule="auto"/>
        <w:ind w:left="0" w:firstLine="709"/>
        <w:contextualSpacing w:val="0"/>
        <w:rPr>
          <w:rFonts w:cs="Arial"/>
          <w:sz w:val="24"/>
        </w:rPr>
      </w:pPr>
      <w:r w:rsidRPr="0094239E">
        <w:rPr>
          <w:rFonts w:cs="Arial"/>
          <w:sz w:val="24"/>
        </w:rPr>
        <w:t>Стороны заверяют, что у них есть все необходимые корпоративные одобрения и согласия на заключение Договора.</w:t>
      </w:r>
    </w:p>
    <w:p w14:paraId="69A20DC4" w14:textId="3B9F720B" w:rsidR="00BD5D86" w:rsidRPr="0094239E" w:rsidRDefault="00BD5D86" w:rsidP="00946B73">
      <w:pPr>
        <w:pStyle w:val="a8"/>
        <w:numPr>
          <w:ilvl w:val="1"/>
          <w:numId w:val="8"/>
        </w:numPr>
        <w:tabs>
          <w:tab w:val="left" w:pos="1134"/>
          <w:tab w:val="left" w:pos="1276"/>
        </w:tabs>
        <w:snapToGrid w:val="0"/>
        <w:spacing w:line="240" w:lineRule="auto"/>
        <w:ind w:left="0" w:firstLine="709"/>
        <w:rPr>
          <w:rFonts w:cs="Arial"/>
          <w:sz w:val="24"/>
          <w:szCs w:val="24"/>
        </w:rPr>
      </w:pPr>
      <w:r w:rsidRPr="0094239E">
        <w:rPr>
          <w:rFonts w:cs="Arial"/>
          <w:sz w:val="24"/>
        </w:rPr>
        <w:lastRenderedPageBreak/>
        <w:t xml:space="preserve">Исполнитель в порядке </w:t>
      </w:r>
      <w:r w:rsidR="00A842EA" w:rsidRPr="0094239E">
        <w:rPr>
          <w:rFonts w:cs="Arial"/>
          <w:sz w:val="24"/>
        </w:rPr>
        <w:t xml:space="preserve">статьи </w:t>
      </w:r>
      <w:r w:rsidRPr="0094239E">
        <w:rPr>
          <w:rFonts w:cs="Arial"/>
          <w:sz w:val="24"/>
        </w:rPr>
        <w:t xml:space="preserve">431.2 </w:t>
      </w:r>
      <w:r w:rsidR="00A842EA" w:rsidRPr="0094239E">
        <w:rPr>
          <w:rFonts w:cs="Arial"/>
          <w:sz w:val="24"/>
        </w:rPr>
        <w:t xml:space="preserve">Гражданского кодекса Российской Федерации </w:t>
      </w:r>
      <w:r w:rsidRPr="0094239E">
        <w:rPr>
          <w:rFonts w:cs="Arial"/>
          <w:sz w:val="24"/>
        </w:rPr>
        <w:t xml:space="preserve">заверяет, </w:t>
      </w:r>
      <w:r w:rsidR="00D62A0A" w:rsidRPr="0094239E">
        <w:rPr>
          <w:rFonts w:cs="Arial"/>
          <w:sz w:val="24"/>
        </w:rPr>
        <w:t xml:space="preserve">что </w:t>
      </w:r>
      <w:r w:rsidRPr="0094239E">
        <w:rPr>
          <w:rFonts w:cs="Arial"/>
          <w:sz w:val="24"/>
        </w:rPr>
        <w:t xml:space="preserve">он не признан банкротом, дело о банкротстве в отношении него не возбуждалось и в настоящее время не ведется, не имеет перед другими кредиторами иных долгов, которые могли бы повлечь возбуждения дела о банкротстве, а также не имеет намерений для обращения в суд о признании себя банкротом. </w:t>
      </w:r>
    </w:p>
    <w:p w14:paraId="08F70D18" w14:textId="77777777" w:rsidR="00BD5D86" w:rsidRPr="0094239E" w:rsidRDefault="00BD5D86" w:rsidP="00946B73">
      <w:pPr>
        <w:snapToGrid w:val="0"/>
        <w:spacing w:line="240" w:lineRule="auto"/>
        <w:ind w:firstLine="709"/>
        <w:rPr>
          <w:rFonts w:cs="Arial"/>
          <w:sz w:val="24"/>
          <w:szCs w:val="24"/>
        </w:rPr>
      </w:pPr>
    </w:p>
    <w:p w14:paraId="08BE12FC" w14:textId="664BF379" w:rsidR="00BD5D86" w:rsidRPr="0094239E" w:rsidRDefault="00BD5D86" w:rsidP="00946B73">
      <w:pPr>
        <w:pStyle w:val="a8"/>
        <w:numPr>
          <w:ilvl w:val="0"/>
          <w:numId w:val="4"/>
        </w:numPr>
        <w:tabs>
          <w:tab w:val="left" w:pos="1276"/>
        </w:tabs>
        <w:snapToGrid w:val="0"/>
        <w:spacing w:line="240" w:lineRule="auto"/>
        <w:ind w:left="0" w:firstLine="709"/>
        <w:contextualSpacing w:val="0"/>
        <w:jc w:val="center"/>
        <w:rPr>
          <w:rFonts w:cs="Arial"/>
          <w:b/>
          <w:sz w:val="24"/>
          <w:szCs w:val="24"/>
        </w:rPr>
      </w:pPr>
      <w:r w:rsidRPr="0094239E">
        <w:rPr>
          <w:rFonts w:cs="Arial"/>
          <w:b/>
          <w:sz w:val="24"/>
          <w:szCs w:val="24"/>
        </w:rPr>
        <w:t xml:space="preserve">СРОКИ И ПОРЯДОК </w:t>
      </w:r>
      <w:r w:rsidR="00192A91" w:rsidRPr="0094239E">
        <w:rPr>
          <w:rFonts w:cs="Arial"/>
          <w:b/>
          <w:sz w:val="24"/>
          <w:szCs w:val="24"/>
        </w:rPr>
        <w:t xml:space="preserve">ОКАЗАНИЯ </w:t>
      </w:r>
      <w:r w:rsidRPr="0094239E">
        <w:rPr>
          <w:rFonts w:cs="Arial"/>
          <w:b/>
          <w:sz w:val="24"/>
          <w:szCs w:val="24"/>
        </w:rPr>
        <w:t>УСЛУГ</w:t>
      </w:r>
    </w:p>
    <w:p w14:paraId="7EEB0909" w14:textId="4C6B13C2" w:rsidR="00BB795E" w:rsidRPr="0094239E" w:rsidRDefault="00BD5D86" w:rsidP="00946B73">
      <w:pPr>
        <w:pStyle w:val="a8"/>
        <w:numPr>
          <w:ilvl w:val="1"/>
          <w:numId w:val="7"/>
        </w:numPr>
        <w:tabs>
          <w:tab w:val="left" w:pos="1134"/>
        </w:tabs>
        <w:snapToGrid w:val="0"/>
        <w:spacing w:line="240" w:lineRule="auto"/>
        <w:ind w:left="0" w:firstLine="709"/>
        <w:contextualSpacing w:val="0"/>
        <w:rPr>
          <w:rFonts w:cs="Arial"/>
          <w:sz w:val="24"/>
          <w:szCs w:val="24"/>
        </w:rPr>
      </w:pPr>
      <w:r w:rsidRPr="0094239E">
        <w:rPr>
          <w:rFonts w:cs="Arial"/>
          <w:sz w:val="24"/>
          <w:szCs w:val="24"/>
        </w:rPr>
        <w:t xml:space="preserve">Дата начала </w:t>
      </w:r>
      <w:r w:rsidR="007A3ABE" w:rsidRPr="0094239E">
        <w:rPr>
          <w:rFonts w:cs="Arial"/>
          <w:bCs/>
          <w:sz w:val="24"/>
          <w:szCs w:val="24"/>
        </w:rPr>
        <w:t xml:space="preserve">оказания </w:t>
      </w:r>
      <w:r w:rsidRPr="0094239E">
        <w:rPr>
          <w:rFonts w:cs="Arial"/>
          <w:sz w:val="24"/>
          <w:szCs w:val="24"/>
        </w:rPr>
        <w:t xml:space="preserve">Услуг – первый рабочий день, следующий за датой заключения Договора; дата окончания </w:t>
      </w:r>
      <w:r w:rsidR="004B189E">
        <w:rPr>
          <w:rFonts w:cs="Arial"/>
          <w:sz w:val="24"/>
          <w:szCs w:val="24"/>
        </w:rPr>
        <w:t xml:space="preserve">оказания </w:t>
      </w:r>
      <w:r w:rsidRPr="0094239E">
        <w:rPr>
          <w:rFonts w:cs="Arial"/>
          <w:sz w:val="24"/>
          <w:szCs w:val="24"/>
        </w:rPr>
        <w:t xml:space="preserve">Услуг – </w:t>
      </w:r>
      <w:r w:rsidR="00B3101D" w:rsidRPr="0094239E">
        <w:rPr>
          <w:rFonts w:cs="Arial"/>
          <w:b/>
          <w:bCs/>
          <w:sz w:val="24"/>
          <w:szCs w:val="24"/>
        </w:rPr>
        <w:t xml:space="preserve">31 </w:t>
      </w:r>
      <w:r w:rsidR="00FC5C36" w:rsidRPr="0094239E">
        <w:rPr>
          <w:rFonts w:cs="Arial"/>
          <w:b/>
          <w:bCs/>
          <w:sz w:val="24"/>
          <w:szCs w:val="24"/>
        </w:rPr>
        <w:t>октября</w:t>
      </w:r>
      <w:r w:rsidR="00B3101D" w:rsidRPr="0094239E">
        <w:rPr>
          <w:rFonts w:cs="Arial"/>
          <w:b/>
          <w:bCs/>
          <w:sz w:val="24"/>
          <w:szCs w:val="24"/>
        </w:rPr>
        <w:t xml:space="preserve"> 2024</w:t>
      </w:r>
      <w:r w:rsidRPr="0094239E">
        <w:rPr>
          <w:rFonts w:cs="Arial"/>
          <w:b/>
          <w:bCs/>
          <w:sz w:val="24"/>
          <w:szCs w:val="24"/>
        </w:rPr>
        <w:t xml:space="preserve"> (включительно)</w:t>
      </w:r>
      <w:r w:rsidRPr="0094239E">
        <w:rPr>
          <w:rFonts w:cs="Arial"/>
          <w:sz w:val="24"/>
          <w:szCs w:val="24"/>
        </w:rPr>
        <w:t>.</w:t>
      </w:r>
    </w:p>
    <w:p w14:paraId="012A947F" w14:textId="17B71C39" w:rsidR="002C55E5" w:rsidRPr="0094239E" w:rsidRDefault="002C55E5" w:rsidP="00946B73">
      <w:pPr>
        <w:pStyle w:val="a8"/>
        <w:numPr>
          <w:ilvl w:val="1"/>
          <w:numId w:val="7"/>
        </w:numPr>
        <w:tabs>
          <w:tab w:val="left" w:pos="1134"/>
        </w:tabs>
        <w:snapToGrid w:val="0"/>
        <w:spacing w:line="240" w:lineRule="auto"/>
        <w:ind w:left="0" w:firstLine="709"/>
        <w:contextualSpacing w:val="0"/>
        <w:rPr>
          <w:rFonts w:cs="Arial"/>
          <w:sz w:val="24"/>
          <w:szCs w:val="24"/>
        </w:rPr>
      </w:pPr>
      <w:r w:rsidRPr="0094239E">
        <w:rPr>
          <w:rFonts w:cs="Arial"/>
          <w:sz w:val="24"/>
          <w:szCs w:val="24"/>
        </w:rPr>
        <w:t>Срок</w:t>
      </w:r>
      <w:r w:rsidR="004B189E">
        <w:rPr>
          <w:rFonts w:cs="Arial"/>
          <w:sz w:val="24"/>
          <w:szCs w:val="24"/>
        </w:rPr>
        <w:t>и</w:t>
      </w:r>
      <w:r w:rsidRPr="0094239E">
        <w:rPr>
          <w:rFonts w:cs="Arial"/>
          <w:sz w:val="24"/>
          <w:szCs w:val="24"/>
        </w:rPr>
        <w:t xml:space="preserve"> </w:t>
      </w:r>
      <w:r w:rsidR="004B189E">
        <w:rPr>
          <w:rFonts w:cs="Arial"/>
          <w:sz w:val="24"/>
          <w:szCs w:val="24"/>
        </w:rPr>
        <w:t xml:space="preserve">оказания отдельных видов </w:t>
      </w:r>
      <w:r w:rsidRPr="0094239E">
        <w:rPr>
          <w:rFonts w:cs="Arial"/>
          <w:sz w:val="24"/>
          <w:szCs w:val="24"/>
        </w:rPr>
        <w:t>Услуг</w:t>
      </w:r>
      <w:r w:rsidR="00C853A4" w:rsidRPr="0094239E">
        <w:rPr>
          <w:rFonts w:cs="Arial"/>
          <w:sz w:val="24"/>
          <w:szCs w:val="24"/>
        </w:rPr>
        <w:t xml:space="preserve"> (этапов Услуг)</w:t>
      </w:r>
      <w:r w:rsidRPr="0094239E">
        <w:rPr>
          <w:rFonts w:cs="Arial"/>
          <w:sz w:val="24"/>
          <w:szCs w:val="24"/>
        </w:rPr>
        <w:t xml:space="preserve"> указан</w:t>
      </w:r>
      <w:r w:rsidR="000E2F98">
        <w:rPr>
          <w:rFonts w:cs="Arial"/>
          <w:sz w:val="24"/>
          <w:szCs w:val="24"/>
        </w:rPr>
        <w:t>ы</w:t>
      </w:r>
      <w:r w:rsidRPr="0094239E">
        <w:rPr>
          <w:rFonts w:cs="Arial"/>
          <w:sz w:val="24"/>
          <w:szCs w:val="24"/>
        </w:rPr>
        <w:t xml:space="preserve"> в Техническом задании.</w:t>
      </w:r>
    </w:p>
    <w:p w14:paraId="75020AF5" w14:textId="5B140579" w:rsidR="00BD5D86" w:rsidRPr="0094239E" w:rsidRDefault="00BD5D86" w:rsidP="00946B73">
      <w:pPr>
        <w:pStyle w:val="a8"/>
        <w:numPr>
          <w:ilvl w:val="1"/>
          <w:numId w:val="7"/>
        </w:numPr>
        <w:tabs>
          <w:tab w:val="left" w:pos="1134"/>
        </w:tabs>
        <w:snapToGrid w:val="0"/>
        <w:spacing w:line="240" w:lineRule="auto"/>
        <w:ind w:left="0" w:firstLine="709"/>
        <w:contextualSpacing w:val="0"/>
        <w:rPr>
          <w:rFonts w:cs="Arial"/>
          <w:sz w:val="24"/>
          <w:szCs w:val="24"/>
        </w:rPr>
      </w:pPr>
      <w:r w:rsidRPr="0094239E">
        <w:rPr>
          <w:rFonts w:cs="Arial"/>
          <w:sz w:val="24"/>
          <w:szCs w:val="24"/>
        </w:rPr>
        <w:t xml:space="preserve">Исполнитель самостоятельно обеспечивает получение аккредитации и иных разрешений, необходимых для надлежащего </w:t>
      </w:r>
      <w:r w:rsidR="00686C79" w:rsidRPr="0094239E">
        <w:rPr>
          <w:rFonts w:cs="Arial"/>
          <w:bCs/>
          <w:sz w:val="24"/>
          <w:szCs w:val="24"/>
        </w:rPr>
        <w:t xml:space="preserve">оказания </w:t>
      </w:r>
      <w:r w:rsidRPr="0094239E">
        <w:rPr>
          <w:rFonts w:cs="Arial"/>
          <w:sz w:val="24"/>
          <w:szCs w:val="24"/>
        </w:rPr>
        <w:t>Услуг в соответствии с требованиями Организатора Форума. Если Исполнителю становится известно о каком-либо событии или условии, которое может отрицательно сказаться, повлиять</w:t>
      </w:r>
      <w:r w:rsidR="000E2F98">
        <w:rPr>
          <w:rFonts w:cs="Arial"/>
          <w:sz w:val="24"/>
          <w:szCs w:val="24"/>
        </w:rPr>
        <w:t xml:space="preserve"> на качество</w:t>
      </w:r>
      <w:r w:rsidRPr="0094239E">
        <w:rPr>
          <w:rFonts w:cs="Arial"/>
          <w:sz w:val="24"/>
          <w:szCs w:val="24"/>
        </w:rPr>
        <w:t xml:space="preserve"> или привести к задержке сроков </w:t>
      </w:r>
      <w:r w:rsidR="00686C79" w:rsidRPr="0094239E">
        <w:rPr>
          <w:rFonts w:cs="Arial"/>
          <w:bCs/>
          <w:sz w:val="24"/>
          <w:szCs w:val="24"/>
        </w:rPr>
        <w:t xml:space="preserve">оказания </w:t>
      </w:r>
      <w:r w:rsidRPr="0094239E">
        <w:rPr>
          <w:rFonts w:cs="Arial"/>
          <w:sz w:val="24"/>
          <w:szCs w:val="24"/>
        </w:rPr>
        <w:t>Услуг по не зависящим от Исполнителя причинам, то Исполнитель обязан незамедлительно уведомить об этом Заказчика в письменном виде и представить подробное объяснение с указанием причин задержки и мер, предлагаемых Исполнителем для надлежащего и своевременного исполнения своих обязательств.</w:t>
      </w:r>
    </w:p>
    <w:p w14:paraId="3ADE3FFC" w14:textId="2E274342" w:rsidR="00192A91" w:rsidRPr="0094239E" w:rsidRDefault="00192A91" w:rsidP="00946B73">
      <w:pPr>
        <w:pStyle w:val="a8"/>
        <w:spacing w:line="276" w:lineRule="auto"/>
        <w:ind w:left="0" w:firstLine="709"/>
        <w:rPr>
          <w:rFonts w:cs="Arial"/>
          <w:sz w:val="24"/>
          <w:szCs w:val="24"/>
        </w:rPr>
      </w:pPr>
      <w:r w:rsidRPr="0094239E">
        <w:rPr>
          <w:rFonts w:cs="Arial"/>
          <w:sz w:val="24"/>
          <w:szCs w:val="24"/>
        </w:rPr>
        <w:t>2.4. [Исполнители ____</w:t>
      </w:r>
      <w:r w:rsidRPr="0094239E">
        <w:rPr>
          <w:rStyle w:val="aff4"/>
          <w:rFonts w:cs="Arial"/>
          <w:sz w:val="24"/>
          <w:szCs w:val="24"/>
        </w:rPr>
        <w:footnoteReference w:id="2"/>
      </w:r>
      <w:r w:rsidRPr="0094239E">
        <w:rPr>
          <w:rFonts w:cs="Arial"/>
          <w:sz w:val="24"/>
          <w:szCs w:val="24"/>
        </w:rPr>
        <w:t xml:space="preserve"> исполняют обязательства по Договору в солидарном порядке (несут солидарную ответственность) (статья 322 Гражданского кодекса Российской Федерации). </w:t>
      </w:r>
    </w:p>
    <w:p w14:paraId="7B497884" w14:textId="77777777" w:rsidR="00192A91" w:rsidRPr="0094239E" w:rsidRDefault="00192A91" w:rsidP="00946B73">
      <w:pPr>
        <w:pStyle w:val="a8"/>
        <w:spacing w:line="276" w:lineRule="auto"/>
        <w:ind w:left="0" w:firstLine="709"/>
        <w:rPr>
          <w:rFonts w:cs="Arial"/>
          <w:sz w:val="24"/>
          <w:szCs w:val="24"/>
        </w:rPr>
      </w:pPr>
      <w:r w:rsidRPr="0094239E">
        <w:rPr>
          <w:rFonts w:cs="Arial"/>
          <w:sz w:val="24"/>
          <w:szCs w:val="24"/>
        </w:rPr>
        <w:t>Заказчик вправе требовать исполнения Договора в соответствии с его условиями от каждого Исполнителя в равной степени. Термин «Исполнитель» по тексту Договора применяется ко всем Исполнителям в равной степени.</w:t>
      </w:r>
    </w:p>
    <w:p w14:paraId="4CA15537" w14:textId="00BD5F88" w:rsidR="00192A91" w:rsidRPr="0094239E" w:rsidRDefault="00192A91" w:rsidP="00946B73">
      <w:pPr>
        <w:pStyle w:val="a8"/>
        <w:spacing w:line="276" w:lineRule="auto"/>
        <w:ind w:left="0" w:firstLine="709"/>
        <w:rPr>
          <w:rFonts w:cs="Arial"/>
          <w:sz w:val="24"/>
          <w:szCs w:val="24"/>
        </w:rPr>
      </w:pPr>
      <w:r w:rsidRPr="0094239E">
        <w:rPr>
          <w:rFonts w:cs="Arial"/>
          <w:sz w:val="24"/>
          <w:szCs w:val="24"/>
        </w:rPr>
        <w:t>На основании Договора, а также Соглашения о коллективном участии в закупке от «____»________ 20___ г. № _____, заключенного между Исполнителями ___</w:t>
      </w:r>
      <w:r w:rsidRPr="0094239E">
        <w:rPr>
          <w:rStyle w:val="aff4"/>
          <w:rFonts w:cs="Arial"/>
          <w:sz w:val="24"/>
          <w:szCs w:val="24"/>
        </w:rPr>
        <w:footnoteReference w:id="3"/>
      </w:r>
      <w:r w:rsidRPr="0094239E">
        <w:rPr>
          <w:rFonts w:cs="Arial"/>
          <w:sz w:val="24"/>
          <w:szCs w:val="24"/>
        </w:rPr>
        <w:t xml:space="preserve">, Исполнитель 1 – лидер коллективного участника вправе согласовывать и подписывать от лица Исполнителя как Стороны Договора любые документы, связанные с исполнением обязательств по Договору, а также осуществлять действия, требуемые от Исполнителя как Стороны Договора, для проведения расчетов между Сторонами Договора (в том числе прием платежей) и сдачи-приемки </w:t>
      </w:r>
      <w:r w:rsidR="004B189E">
        <w:rPr>
          <w:rFonts w:cs="Arial"/>
          <w:sz w:val="24"/>
          <w:szCs w:val="24"/>
        </w:rPr>
        <w:t>Услуг</w:t>
      </w:r>
      <w:r w:rsidRPr="0094239E">
        <w:rPr>
          <w:rFonts w:cs="Arial"/>
          <w:sz w:val="24"/>
          <w:szCs w:val="24"/>
        </w:rPr>
        <w:t>, предусмотренных Договором, если иной порядок и (или) особенности взаимодействия Сторон не предусмотрены соглашением о коллективном участии в закупке]</w:t>
      </w:r>
      <w:r w:rsidRPr="0094239E">
        <w:rPr>
          <w:rStyle w:val="aff4"/>
          <w:rFonts w:cs="Arial"/>
          <w:sz w:val="24"/>
          <w:szCs w:val="24"/>
        </w:rPr>
        <w:footnoteReference w:id="4"/>
      </w:r>
      <w:r w:rsidRPr="0094239E">
        <w:rPr>
          <w:rFonts w:cs="Arial"/>
          <w:sz w:val="24"/>
          <w:szCs w:val="24"/>
        </w:rPr>
        <w:t>.</w:t>
      </w:r>
    </w:p>
    <w:p w14:paraId="6A6B5648" w14:textId="77777777" w:rsidR="00BD5D86" w:rsidRPr="0094239E" w:rsidRDefault="00BD5D86" w:rsidP="004D05B5">
      <w:pPr>
        <w:spacing w:before="60" w:line="240" w:lineRule="auto"/>
        <w:ind w:firstLine="709"/>
        <w:rPr>
          <w:rFonts w:cs="Arial"/>
        </w:rPr>
      </w:pPr>
    </w:p>
    <w:p w14:paraId="32D9FCF8" w14:textId="77777777" w:rsidR="00BD5D86" w:rsidRPr="0094239E" w:rsidRDefault="00BD5D86" w:rsidP="00946B73">
      <w:pPr>
        <w:pStyle w:val="a8"/>
        <w:numPr>
          <w:ilvl w:val="0"/>
          <w:numId w:val="4"/>
        </w:numPr>
        <w:tabs>
          <w:tab w:val="left" w:pos="993"/>
        </w:tabs>
        <w:spacing w:line="240" w:lineRule="auto"/>
        <w:ind w:left="0" w:firstLine="709"/>
        <w:jc w:val="center"/>
        <w:rPr>
          <w:rFonts w:cs="Arial"/>
          <w:b/>
          <w:sz w:val="24"/>
          <w:szCs w:val="24"/>
        </w:rPr>
      </w:pPr>
      <w:r w:rsidRPr="0094239E">
        <w:rPr>
          <w:rFonts w:cs="Arial"/>
          <w:b/>
          <w:sz w:val="24"/>
          <w:szCs w:val="24"/>
        </w:rPr>
        <w:t>ПРАВА И ОБЯЗАННОСТИ СТОРОН</w:t>
      </w:r>
    </w:p>
    <w:p w14:paraId="6FCA96C0" w14:textId="4AA1CB3E" w:rsidR="00BD5D86" w:rsidRPr="0094239E" w:rsidRDefault="00BB795E" w:rsidP="00946B73">
      <w:pPr>
        <w:tabs>
          <w:tab w:val="left" w:pos="1134"/>
        </w:tabs>
        <w:spacing w:line="240" w:lineRule="auto"/>
        <w:ind w:firstLine="709"/>
        <w:rPr>
          <w:rFonts w:cs="Arial"/>
          <w:b/>
          <w:sz w:val="24"/>
          <w:szCs w:val="24"/>
        </w:rPr>
      </w:pPr>
      <w:r w:rsidRPr="0094239E">
        <w:rPr>
          <w:rFonts w:cs="Arial"/>
          <w:b/>
          <w:sz w:val="24"/>
          <w:szCs w:val="24"/>
        </w:rPr>
        <w:t>3.1</w:t>
      </w:r>
      <w:r w:rsidR="00D67FB1" w:rsidRPr="0094239E">
        <w:rPr>
          <w:rFonts w:cs="Arial"/>
          <w:b/>
          <w:sz w:val="24"/>
          <w:szCs w:val="24"/>
        </w:rPr>
        <w:t>.</w:t>
      </w:r>
      <w:r w:rsidRPr="0094239E">
        <w:rPr>
          <w:rFonts w:cs="Arial"/>
          <w:b/>
          <w:sz w:val="24"/>
          <w:szCs w:val="24"/>
        </w:rPr>
        <w:tab/>
      </w:r>
      <w:r w:rsidR="00BD5D86" w:rsidRPr="0094239E">
        <w:rPr>
          <w:rFonts w:cs="Arial"/>
          <w:b/>
          <w:sz w:val="24"/>
          <w:szCs w:val="24"/>
        </w:rPr>
        <w:t>Исполнитель обязуется:</w:t>
      </w:r>
    </w:p>
    <w:p w14:paraId="4A0629BA" w14:textId="7C068693" w:rsidR="00BB795E"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bookmarkStart w:id="1" w:name="_Ref61433661"/>
      <w:r w:rsidRPr="0094239E">
        <w:rPr>
          <w:rFonts w:cs="Arial"/>
          <w:bCs/>
          <w:sz w:val="24"/>
          <w:szCs w:val="24"/>
        </w:rPr>
        <w:t>Своевременно и должным образом оказать Услуги в соответствии с условиями Договора.</w:t>
      </w:r>
      <w:bookmarkEnd w:id="1"/>
    </w:p>
    <w:p w14:paraId="697BA6A6" w14:textId="1CE01FA1"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Устранить недостатки в случае несоответствия обустроенных </w:t>
      </w:r>
      <w:r w:rsidR="00BB795E" w:rsidRPr="0094239E">
        <w:rPr>
          <w:rFonts w:cs="Arial"/>
          <w:bCs/>
          <w:sz w:val="24"/>
          <w:szCs w:val="24"/>
        </w:rPr>
        <w:t>Зон застройки</w:t>
      </w:r>
      <w:r w:rsidRPr="0094239E">
        <w:rPr>
          <w:rFonts w:cs="Arial"/>
          <w:bCs/>
          <w:sz w:val="24"/>
          <w:szCs w:val="24"/>
        </w:rPr>
        <w:t xml:space="preserve"> Проекту, согласованному с Заказчиком и </w:t>
      </w:r>
      <w:r w:rsidR="003E3BD2" w:rsidRPr="0094239E">
        <w:rPr>
          <w:rFonts w:cs="Arial"/>
          <w:bCs/>
          <w:sz w:val="24"/>
          <w:szCs w:val="24"/>
        </w:rPr>
        <w:t>Организаторо</w:t>
      </w:r>
      <w:r w:rsidR="00B74598" w:rsidRPr="0094239E">
        <w:rPr>
          <w:rFonts w:cs="Arial"/>
          <w:bCs/>
          <w:sz w:val="24"/>
          <w:szCs w:val="24"/>
        </w:rPr>
        <w:t>м</w:t>
      </w:r>
      <w:r w:rsidR="005206A6" w:rsidRPr="0094239E">
        <w:rPr>
          <w:rFonts w:cs="Arial"/>
          <w:bCs/>
          <w:sz w:val="24"/>
          <w:szCs w:val="24"/>
        </w:rPr>
        <w:t xml:space="preserve"> </w:t>
      </w:r>
      <w:r w:rsidRPr="0094239E">
        <w:rPr>
          <w:rFonts w:cs="Arial"/>
          <w:bCs/>
          <w:sz w:val="24"/>
          <w:szCs w:val="24"/>
        </w:rPr>
        <w:t xml:space="preserve">Форума, требованиям </w:t>
      </w:r>
      <w:r w:rsidR="001A2832" w:rsidRPr="0094239E">
        <w:rPr>
          <w:rFonts w:cs="Arial"/>
          <w:bCs/>
          <w:sz w:val="24"/>
          <w:szCs w:val="24"/>
        </w:rPr>
        <w:t>Организатора</w:t>
      </w:r>
      <w:r w:rsidRPr="0094239E">
        <w:rPr>
          <w:rFonts w:cs="Arial"/>
          <w:bCs/>
          <w:sz w:val="24"/>
          <w:szCs w:val="24"/>
        </w:rPr>
        <w:t xml:space="preserve"> Форума и техническим условиям на застройку павильонов и наружных площадей (</w:t>
      </w:r>
      <w:r w:rsidR="00FC5C36" w:rsidRPr="0094239E">
        <w:rPr>
          <w:rFonts w:cs="Arial"/>
          <w:bCs/>
          <w:sz w:val="24"/>
          <w:szCs w:val="24"/>
        </w:rPr>
        <w:t>в г. Владивосток и ДВФУ</w:t>
      </w:r>
      <w:r w:rsidRPr="0094239E">
        <w:rPr>
          <w:rFonts w:cs="Arial"/>
          <w:bCs/>
          <w:sz w:val="24"/>
          <w:szCs w:val="24"/>
        </w:rPr>
        <w:t xml:space="preserve">) за свой счет и в сроки не позднее даты окончания строительно-монтажных работ, установленной </w:t>
      </w:r>
      <w:r w:rsidR="00BB795E" w:rsidRPr="0094239E">
        <w:rPr>
          <w:rFonts w:cs="Arial"/>
          <w:bCs/>
          <w:sz w:val="24"/>
          <w:szCs w:val="24"/>
        </w:rPr>
        <w:t>Организатором.</w:t>
      </w:r>
      <w:r w:rsidRPr="0094239E">
        <w:rPr>
          <w:rFonts w:cs="Arial"/>
          <w:bCs/>
          <w:sz w:val="24"/>
          <w:szCs w:val="24"/>
        </w:rPr>
        <w:t xml:space="preserve"> </w:t>
      </w:r>
    </w:p>
    <w:p w14:paraId="47B52597" w14:textId="37A51B04"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Самостоятельно отвечать перед контролирующими (надзорными) органами и </w:t>
      </w:r>
      <w:r w:rsidR="001F1F35" w:rsidRPr="0094239E">
        <w:rPr>
          <w:rFonts w:cs="Arial"/>
          <w:bCs/>
          <w:sz w:val="24"/>
          <w:szCs w:val="24"/>
        </w:rPr>
        <w:t>О</w:t>
      </w:r>
      <w:r w:rsidRPr="0094239E">
        <w:rPr>
          <w:rFonts w:cs="Arial"/>
          <w:bCs/>
          <w:sz w:val="24"/>
          <w:szCs w:val="24"/>
        </w:rPr>
        <w:t>рганизаторами Форума</w:t>
      </w:r>
      <w:r w:rsidRPr="0094239E" w:rsidDel="00320E76">
        <w:rPr>
          <w:rFonts w:cs="Arial"/>
          <w:bCs/>
          <w:sz w:val="24"/>
          <w:szCs w:val="24"/>
        </w:rPr>
        <w:t xml:space="preserve"> </w:t>
      </w:r>
      <w:r w:rsidRPr="0094239E">
        <w:rPr>
          <w:rFonts w:cs="Arial"/>
          <w:bCs/>
          <w:sz w:val="24"/>
          <w:szCs w:val="24"/>
        </w:rPr>
        <w:t xml:space="preserve">за соблюдение всех требований, применяемых в соответствии с действующим законодательством Российской Федерации к организациям, </w:t>
      </w:r>
      <w:r w:rsidRPr="0094239E">
        <w:rPr>
          <w:rFonts w:cs="Arial"/>
          <w:bCs/>
          <w:sz w:val="24"/>
          <w:szCs w:val="24"/>
        </w:rPr>
        <w:lastRenderedPageBreak/>
        <w:t>осуществляющим организацию, оформление, обустройство и обслуживание выставочных площадей на Форуме.</w:t>
      </w:r>
      <w:r w:rsidR="001F1F35" w:rsidRPr="0094239E">
        <w:rPr>
          <w:rFonts w:cs="Arial"/>
          <w:bCs/>
          <w:sz w:val="24"/>
          <w:szCs w:val="24"/>
        </w:rPr>
        <w:t xml:space="preserve"> Обеспечивать соответствие результата оказываемых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действующим законодательством Российской Федерации.</w:t>
      </w:r>
    </w:p>
    <w:p w14:paraId="0B6FF24B" w14:textId="297E3ED5"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По запросу Заказчика информировать о ходе </w:t>
      </w:r>
      <w:r w:rsidR="001F1F35" w:rsidRPr="0094239E">
        <w:rPr>
          <w:rFonts w:cs="Arial"/>
          <w:bCs/>
          <w:sz w:val="24"/>
          <w:szCs w:val="24"/>
        </w:rPr>
        <w:t xml:space="preserve">оказания </w:t>
      </w:r>
      <w:r w:rsidRPr="0094239E">
        <w:rPr>
          <w:rFonts w:cs="Arial"/>
          <w:bCs/>
          <w:sz w:val="24"/>
          <w:szCs w:val="24"/>
        </w:rPr>
        <w:t xml:space="preserve">Услуг по Договору в срок не более 1 (одного) рабочего дня с даты получения соответствующего запроса от Заказчика в соответствии с положениями раздела </w:t>
      </w:r>
      <w:r w:rsidRPr="0094239E">
        <w:rPr>
          <w:rFonts w:cs="Arial"/>
          <w:bCs/>
          <w:sz w:val="24"/>
          <w:szCs w:val="24"/>
        </w:rPr>
        <w:fldChar w:fldCharType="begin"/>
      </w:r>
      <w:r w:rsidRPr="0094239E">
        <w:rPr>
          <w:rFonts w:cs="Arial"/>
          <w:bCs/>
          <w:sz w:val="24"/>
          <w:szCs w:val="24"/>
        </w:rPr>
        <w:instrText xml:space="preserve"> REF _Ref51075782 \r \h </w:instrText>
      </w:r>
      <w:r w:rsidR="00E30BD7" w:rsidRPr="0094239E">
        <w:rPr>
          <w:rFonts w:cs="Arial"/>
          <w:bCs/>
          <w:sz w:val="24"/>
          <w:szCs w:val="24"/>
        </w:rPr>
        <w:instrText xml:space="preserve"> \* MERGEFORMAT </w:instrText>
      </w:r>
      <w:r w:rsidRPr="0094239E">
        <w:rPr>
          <w:rFonts w:cs="Arial"/>
          <w:bCs/>
          <w:sz w:val="24"/>
          <w:szCs w:val="24"/>
        </w:rPr>
      </w:r>
      <w:r w:rsidRPr="0094239E">
        <w:rPr>
          <w:rFonts w:cs="Arial"/>
          <w:bCs/>
          <w:sz w:val="24"/>
          <w:szCs w:val="24"/>
        </w:rPr>
        <w:fldChar w:fldCharType="separate"/>
      </w:r>
      <w:r w:rsidR="008D7CB8" w:rsidRPr="0094239E">
        <w:rPr>
          <w:rFonts w:cs="Arial"/>
          <w:bCs/>
          <w:sz w:val="24"/>
          <w:szCs w:val="24"/>
        </w:rPr>
        <w:t>10</w:t>
      </w:r>
      <w:r w:rsidRPr="0094239E">
        <w:rPr>
          <w:rFonts w:cs="Arial"/>
          <w:bCs/>
          <w:sz w:val="24"/>
          <w:szCs w:val="24"/>
        </w:rPr>
        <w:fldChar w:fldCharType="end"/>
      </w:r>
      <w:r w:rsidRPr="0094239E">
        <w:rPr>
          <w:rFonts w:cs="Arial"/>
          <w:bCs/>
          <w:sz w:val="24"/>
          <w:szCs w:val="24"/>
        </w:rPr>
        <w:t xml:space="preserve"> Договора.</w:t>
      </w:r>
    </w:p>
    <w:p w14:paraId="60AED1F4" w14:textId="273C8EE2"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Предоставлять Заказчику возможность ознакомления со всеми подготовленными или находящимися в процессе подготовки документами и материалами, в том числе с промежуточными результатами, связанными с оказанием Исполнителем Услуг по Договору, и возможность делать их копии.</w:t>
      </w:r>
    </w:p>
    <w:p w14:paraId="2DB96C03" w14:textId="4886D166"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По требованию Заказчика давать разъяснения в рамках </w:t>
      </w:r>
      <w:r w:rsidR="001F1F35" w:rsidRPr="0094239E">
        <w:rPr>
          <w:rFonts w:cs="Arial"/>
          <w:bCs/>
          <w:sz w:val="24"/>
          <w:szCs w:val="24"/>
        </w:rPr>
        <w:t xml:space="preserve">оказываемых </w:t>
      </w:r>
      <w:r w:rsidRPr="0094239E">
        <w:rPr>
          <w:rFonts w:cs="Arial"/>
          <w:bCs/>
          <w:sz w:val="24"/>
          <w:szCs w:val="24"/>
        </w:rPr>
        <w:t>Услуг.</w:t>
      </w:r>
    </w:p>
    <w:p w14:paraId="3D7177EC" w14:textId="10BB0E45"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Устранять за свой счет недочеты, ошибки и несоответствия, допущенные при </w:t>
      </w:r>
      <w:r w:rsidR="001F1F35" w:rsidRPr="0094239E">
        <w:rPr>
          <w:rFonts w:cs="Arial"/>
          <w:bCs/>
          <w:sz w:val="24"/>
          <w:szCs w:val="24"/>
        </w:rPr>
        <w:t xml:space="preserve">оказании </w:t>
      </w:r>
      <w:r w:rsidRPr="0094239E">
        <w:rPr>
          <w:rFonts w:cs="Arial"/>
          <w:bCs/>
          <w:sz w:val="24"/>
          <w:szCs w:val="24"/>
        </w:rPr>
        <w:t xml:space="preserve">Услуг и/или при подготовке документов в соответствии с разделом </w:t>
      </w:r>
      <w:r w:rsidRPr="0094239E">
        <w:rPr>
          <w:rFonts w:cs="Arial"/>
          <w:bCs/>
          <w:sz w:val="24"/>
          <w:szCs w:val="24"/>
        </w:rPr>
        <w:fldChar w:fldCharType="begin"/>
      </w:r>
      <w:r w:rsidRPr="0094239E">
        <w:rPr>
          <w:rFonts w:cs="Arial"/>
          <w:bCs/>
          <w:sz w:val="24"/>
          <w:szCs w:val="24"/>
        </w:rPr>
        <w:instrText xml:space="preserve"> REF _Ref22901258 \r \h </w:instrText>
      </w:r>
      <w:r w:rsidR="00622A73" w:rsidRPr="0094239E">
        <w:rPr>
          <w:rFonts w:cs="Arial"/>
          <w:bCs/>
          <w:sz w:val="24"/>
          <w:szCs w:val="24"/>
        </w:rPr>
        <w:instrText xml:space="preserve"> \* MERGEFORMAT </w:instrText>
      </w:r>
      <w:r w:rsidRPr="0094239E">
        <w:rPr>
          <w:rFonts w:cs="Arial"/>
          <w:bCs/>
          <w:sz w:val="24"/>
          <w:szCs w:val="24"/>
        </w:rPr>
      </w:r>
      <w:r w:rsidRPr="0094239E">
        <w:rPr>
          <w:rFonts w:cs="Arial"/>
          <w:bCs/>
          <w:sz w:val="24"/>
          <w:szCs w:val="24"/>
        </w:rPr>
        <w:fldChar w:fldCharType="separate"/>
      </w:r>
      <w:r w:rsidR="008D7CB8" w:rsidRPr="0094239E">
        <w:rPr>
          <w:rFonts w:cs="Arial"/>
          <w:bCs/>
          <w:sz w:val="24"/>
          <w:szCs w:val="24"/>
        </w:rPr>
        <w:t>6</w:t>
      </w:r>
      <w:r w:rsidRPr="0094239E">
        <w:rPr>
          <w:rFonts w:cs="Arial"/>
          <w:bCs/>
          <w:sz w:val="24"/>
          <w:szCs w:val="24"/>
        </w:rPr>
        <w:fldChar w:fldCharType="end"/>
      </w:r>
      <w:r w:rsidRPr="0094239E">
        <w:rPr>
          <w:rFonts w:cs="Arial"/>
          <w:bCs/>
          <w:sz w:val="24"/>
          <w:szCs w:val="24"/>
        </w:rPr>
        <w:t> Договора.</w:t>
      </w:r>
    </w:p>
    <w:p w14:paraId="4512617D" w14:textId="45783058" w:rsidR="00BD5D86" w:rsidRPr="0094239E" w:rsidRDefault="00BD5D86"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Предоставить Заказчику соответствующие счета-фактуры с соблюдением требований, предусмотренных Налоговым кодексом Российской Федерации.</w:t>
      </w:r>
      <w:r w:rsidR="001F1F35" w:rsidRPr="0094239E">
        <w:rPr>
          <w:rStyle w:val="aff4"/>
          <w:rFonts w:cs="Arial"/>
          <w:bCs/>
          <w:sz w:val="24"/>
          <w:szCs w:val="24"/>
        </w:rPr>
        <w:footnoteReference w:id="5"/>
      </w:r>
    </w:p>
    <w:p w14:paraId="288CB481" w14:textId="731F2B41" w:rsidR="00B2153C" w:rsidRPr="0094239E" w:rsidRDefault="00B2153C"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Не распространять (не публиковать, не размещать в общедоступных источниках, социальных сетях и/или СМИ и т.д., не доводить до всеобщего сведения, не передавать или не перепродавать третьим лицам) в коммерческих или некоммерческих целях информацию, полученную в результате оказания Услуг Исполнителем, не создавать на ее основе продукты с целью извлечения коммерческой или некоммерческой прибыли без письменного согласия Заказчика.</w:t>
      </w:r>
    </w:p>
    <w:p w14:paraId="147A2B5E" w14:textId="77777777" w:rsidR="00F94422" w:rsidRPr="0094239E" w:rsidRDefault="00F94422"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Представить Заказчику сведения об изменении своих реквизитов, указанных в разделе 19 Договора, в срок не позднее 3 (трех) рабочих дней с даты соответствующего изменения. В случае непредставления уведомления об изменении указанных в разделе 19 Договора реквизитов достоверными будут считаться реквизиты, указанные в соответствующем разделе Договора.</w:t>
      </w:r>
    </w:p>
    <w:p w14:paraId="2DDE8433" w14:textId="4C55DF73" w:rsidR="00F94422" w:rsidRPr="0094239E" w:rsidRDefault="00F94422"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Возмещать Заказчику все имущественные потери Заказчика в связи с предъявлением налоговыми органами требований об уплате налогов (штрафов, пеней), начисленных с сумм оказания Услуг по Договору из-за отказа в применении налоговых вычетов по НДС и (или) из-за исключения стоимости оказанных Услуг из расходов для целей налогообложения по причинам, связанным с Исполнителем.</w:t>
      </w:r>
    </w:p>
    <w:p w14:paraId="6D32E08F" w14:textId="75797352" w:rsidR="00BB795E" w:rsidRPr="0094239E" w:rsidRDefault="00F94422" w:rsidP="00946B73">
      <w:pPr>
        <w:pStyle w:val="a8"/>
        <w:numPr>
          <w:ilvl w:val="2"/>
          <w:numId w:val="9"/>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Исполнять иные обязательства, предусмотренные действующим законодательством Российской Федерации и Договором.</w:t>
      </w:r>
    </w:p>
    <w:p w14:paraId="53DDBA38" w14:textId="1978FAE4" w:rsidR="00BD5D86" w:rsidRPr="0094239E" w:rsidRDefault="00BB795E" w:rsidP="00946B73">
      <w:pPr>
        <w:tabs>
          <w:tab w:val="left" w:pos="1134"/>
        </w:tabs>
        <w:spacing w:line="240" w:lineRule="auto"/>
        <w:ind w:firstLine="709"/>
        <w:rPr>
          <w:rFonts w:cs="Arial"/>
          <w:b/>
          <w:bCs/>
          <w:sz w:val="24"/>
          <w:szCs w:val="24"/>
        </w:rPr>
      </w:pPr>
      <w:r w:rsidRPr="0094239E">
        <w:rPr>
          <w:rFonts w:cs="Arial"/>
          <w:b/>
          <w:sz w:val="24"/>
          <w:szCs w:val="24"/>
        </w:rPr>
        <w:t>3.2</w:t>
      </w:r>
      <w:r w:rsidR="00D67FB1" w:rsidRPr="0094239E">
        <w:rPr>
          <w:rFonts w:cs="Arial"/>
          <w:b/>
          <w:sz w:val="24"/>
          <w:szCs w:val="24"/>
        </w:rPr>
        <w:t>.</w:t>
      </w:r>
      <w:r w:rsidRPr="0094239E">
        <w:rPr>
          <w:rFonts w:cs="Arial"/>
          <w:b/>
          <w:sz w:val="24"/>
          <w:szCs w:val="24"/>
        </w:rPr>
        <w:tab/>
      </w:r>
      <w:r w:rsidR="00BD5D86" w:rsidRPr="0094239E">
        <w:rPr>
          <w:rFonts w:cs="Arial"/>
          <w:b/>
          <w:bCs/>
          <w:sz w:val="24"/>
          <w:szCs w:val="24"/>
        </w:rPr>
        <w:t>Исполнитель имеет право:</w:t>
      </w:r>
    </w:p>
    <w:p w14:paraId="7C3DE250" w14:textId="23D484D6"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bookmarkStart w:id="2" w:name="_Ref61433731"/>
      <w:r w:rsidRPr="0094239E">
        <w:rPr>
          <w:rFonts w:cs="Arial"/>
          <w:bCs/>
          <w:sz w:val="24"/>
          <w:szCs w:val="24"/>
        </w:rPr>
        <w:t xml:space="preserve">Запрашивать у Заказчика документы и информацию, необходимые для </w:t>
      </w:r>
      <w:r w:rsidR="00E26535" w:rsidRPr="0094239E">
        <w:rPr>
          <w:rFonts w:cs="Arial"/>
          <w:bCs/>
          <w:sz w:val="24"/>
          <w:szCs w:val="24"/>
        </w:rPr>
        <w:t xml:space="preserve">оказания </w:t>
      </w:r>
      <w:r w:rsidRPr="0094239E">
        <w:rPr>
          <w:rFonts w:cs="Arial"/>
          <w:bCs/>
          <w:sz w:val="24"/>
          <w:szCs w:val="24"/>
        </w:rPr>
        <w:t>Услуг по Договору</w:t>
      </w:r>
      <w:bookmarkEnd w:id="2"/>
      <w:r w:rsidRPr="0094239E">
        <w:rPr>
          <w:rFonts w:cs="Arial"/>
          <w:bCs/>
          <w:sz w:val="24"/>
          <w:szCs w:val="24"/>
        </w:rPr>
        <w:t>.</w:t>
      </w:r>
    </w:p>
    <w:p w14:paraId="6D200D72" w14:textId="2F86C663"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Использовать собственные методики, процедуры, технологии, идеи и концепции при </w:t>
      </w:r>
      <w:r w:rsidR="00E26535" w:rsidRPr="0094239E">
        <w:rPr>
          <w:rFonts w:cs="Arial"/>
          <w:bCs/>
          <w:sz w:val="24"/>
          <w:szCs w:val="24"/>
        </w:rPr>
        <w:t xml:space="preserve">оказании </w:t>
      </w:r>
      <w:r w:rsidRPr="0094239E">
        <w:rPr>
          <w:rFonts w:cs="Arial"/>
          <w:bCs/>
          <w:sz w:val="24"/>
          <w:szCs w:val="24"/>
        </w:rPr>
        <w:t>Услуг.</w:t>
      </w:r>
    </w:p>
    <w:p w14:paraId="01B0CE52" w14:textId="60758407"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С предварительного письменного согласия Заказчика привлекать к исполнению своих обязательств по Договору третьих лиц, обладающих специальными знаниями, навыками, квалификацией. Привлечение третьих лиц не влечет изменения стоимости Услуг по Договору. При этом Исполнитель отвечает за действия/бездействие третьих лиц как за свои собственные.</w:t>
      </w:r>
    </w:p>
    <w:p w14:paraId="76E7D5A9" w14:textId="0B4A875A"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Полагаться на информацию, предоставляемую ему Заказчиком.</w:t>
      </w:r>
    </w:p>
    <w:p w14:paraId="36FCA53D" w14:textId="7BC23F39"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Требовать оплаты надлежащим образом </w:t>
      </w:r>
      <w:r w:rsidR="00E26535" w:rsidRPr="0094239E">
        <w:rPr>
          <w:rFonts w:cs="Arial"/>
          <w:bCs/>
          <w:sz w:val="24"/>
          <w:szCs w:val="24"/>
        </w:rPr>
        <w:t xml:space="preserve">оказанных </w:t>
      </w:r>
      <w:r w:rsidR="00BA1F33" w:rsidRPr="0094239E">
        <w:rPr>
          <w:rFonts w:cs="Arial"/>
          <w:bCs/>
          <w:sz w:val="24"/>
          <w:szCs w:val="24"/>
        </w:rPr>
        <w:t>У</w:t>
      </w:r>
      <w:r w:rsidRPr="0094239E">
        <w:rPr>
          <w:rFonts w:cs="Arial"/>
          <w:bCs/>
          <w:sz w:val="24"/>
          <w:szCs w:val="24"/>
        </w:rPr>
        <w:t>слуг в соответствии с условиями Договора.</w:t>
      </w:r>
    </w:p>
    <w:p w14:paraId="155BF4D9" w14:textId="50BC6CE6"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Приостановить </w:t>
      </w:r>
      <w:r w:rsidR="00E26535" w:rsidRPr="0094239E">
        <w:rPr>
          <w:rFonts w:cs="Arial"/>
          <w:bCs/>
          <w:sz w:val="24"/>
          <w:szCs w:val="24"/>
        </w:rPr>
        <w:t xml:space="preserve">оказание </w:t>
      </w:r>
      <w:r w:rsidR="001B01F3" w:rsidRPr="0094239E">
        <w:rPr>
          <w:rFonts w:cs="Arial"/>
          <w:bCs/>
          <w:sz w:val="24"/>
          <w:szCs w:val="24"/>
        </w:rPr>
        <w:t>У</w:t>
      </w:r>
      <w:r w:rsidRPr="0094239E">
        <w:rPr>
          <w:rFonts w:cs="Arial"/>
          <w:bCs/>
          <w:sz w:val="24"/>
          <w:szCs w:val="24"/>
        </w:rPr>
        <w:t>слуг, в случае если их оказание невозможно по обстоятельствам, за которые Исполнитель не отвечает</w:t>
      </w:r>
      <w:r w:rsidR="00B97663">
        <w:rPr>
          <w:rFonts w:cs="Arial"/>
          <w:bCs/>
          <w:sz w:val="24"/>
          <w:szCs w:val="24"/>
        </w:rPr>
        <w:t xml:space="preserve"> при условии уведомления об этом Заказчика</w:t>
      </w:r>
      <w:r w:rsidRPr="0094239E">
        <w:rPr>
          <w:rFonts w:cs="Arial"/>
          <w:bCs/>
          <w:sz w:val="24"/>
          <w:szCs w:val="24"/>
        </w:rPr>
        <w:t>.</w:t>
      </w:r>
    </w:p>
    <w:p w14:paraId="03CCDA97" w14:textId="772B3C09" w:rsidR="00BD5D86" w:rsidRPr="0094239E" w:rsidRDefault="00BD5D86" w:rsidP="00946B73">
      <w:pPr>
        <w:pStyle w:val="a8"/>
        <w:numPr>
          <w:ilvl w:val="1"/>
          <w:numId w:val="10"/>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Пользоваться иными правами, предоставленными Исполнителю гражданским законодательством Российской Федерации.</w:t>
      </w:r>
    </w:p>
    <w:p w14:paraId="64EA7758" w14:textId="03140EAB" w:rsidR="00BD5D86" w:rsidRPr="0094239E" w:rsidRDefault="005B680C" w:rsidP="00946B73">
      <w:pPr>
        <w:tabs>
          <w:tab w:val="left" w:pos="1134"/>
        </w:tabs>
        <w:spacing w:line="240" w:lineRule="auto"/>
        <w:ind w:firstLine="709"/>
        <w:rPr>
          <w:rFonts w:cs="Arial"/>
          <w:b/>
          <w:bCs/>
          <w:sz w:val="24"/>
          <w:szCs w:val="24"/>
        </w:rPr>
      </w:pPr>
      <w:r w:rsidRPr="0094239E">
        <w:rPr>
          <w:rFonts w:cs="Arial"/>
          <w:b/>
          <w:sz w:val="24"/>
          <w:szCs w:val="24"/>
        </w:rPr>
        <w:lastRenderedPageBreak/>
        <w:t>3.3</w:t>
      </w:r>
      <w:r w:rsidR="00D67FB1" w:rsidRPr="0094239E">
        <w:rPr>
          <w:rFonts w:cs="Arial"/>
          <w:b/>
          <w:sz w:val="24"/>
          <w:szCs w:val="24"/>
        </w:rPr>
        <w:t>.</w:t>
      </w:r>
      <w:r w:rsidRPr="0094239E">
        <w:rPr>
          <w:rFonts w:cs="Arial"/>
          <w:b/>
          <w:sz w:val="24"/>
          <w:szCs w:val="24"/>
        </w:rPr>
        <w:tab/>
      </w:r>
      <w:r w:rsidR="00BD5D86" w:rsidRPr="0094239E">
        <w:rPr>
          <w:rFonts w:cs="Arial"/>
          <w:b/>
          <w:bCs/>
          <w:sz w:val="24"/>
          <w:szCs w:val="24"/>
        </w:rPr>
        <w:t>Заказчик обязуется:</w:t>
      </w:r>
    </w:p>
    <w:p w14:paraId="11F1566B" w14:textId="601A0425" w:rsidR="00BD5D86" w:rsidRPr="0094239E" w:rsidRDefault="00BD5D86"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Рассмотреть и, в случае отсутствия замечаний, утвердить представленный Исполнителем Проект.</w:t>
      </w:r>
    </w:p>
    <w:p w14:paraId="728D0C7A" w14:textId="67AA9C3A" w:rsidR="00BD5D86" w:rsidRPr="0094239E" w:rsidRDefault="00BD5D86"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По запросу Исполнителя передать Исполнителю имеющиеся исходные данные/сведения </w:t>
      </w:r>
      <w:r w:rsidR="00E26535" w:rsidRPr="0094239E">
        <w:rPr>
          <w:rFonts w:cs="Arial"/>
          <w:bCs/>
          <w:sz w:val="24"/>
          <w:szCs w:val="24"/>
        </w:rPr>
        <w:t xml:space="preserve">необходимые для </w:t>
      </w:r>
      <w:r w:rsidR="00B97663">
        <w:rPr>
          <w:rFonts w:cs="Arial"/>
          <w:bCs/>
          <w:sz w:val="24"/>
          <w:szCs w:val="24"/>
        </w:rPr>
        <w:t xml:space="preserve">оказания </w:t>
      </w:r>
      <w:r w:rsidR="00E26535" w:rsidRPr="0094239E">
        <w:rPr>
          <w:rFonts w:cs="Arial"/>
          <w:bCs/>
          <w:sz w:val="24"/>
          <w:szCs w:val="24"/>
        </w:rPr>
        <w:t xml:space="preserve">Услуг по Договору, если запрашиваемые документы и информация имеются в наличии </w:t>
      </w:r>
      <w:r w:rsidRPr="0094239E">
        <w:rPr>
          <w:rFonts w:cs="Arial"/>
          <w:bCs/>
          <w:sz w:val="24"/>
          <w:szCs w:val="24"/>
        </w:rPr>
        <w:t>(письменно, в виде компьютерных файлов, иной согласованной Сторонами форме).</w:t>
      </w:r>
    </w:p>
    <w:p w14:paraId="28249AB5" w14:textId="66F20886" w:rsidR="00BD5D86" w:rsidRPr="0094239E" w:rsidRDefault="00BD5D86"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Оплатить Исполнителю </w:t>
      </w:r>
      <w:r w:rsidR="00B97663">
        <w:rPr>
          <w:rFonts w:cs="Arial"/>
          <w:bCs/>
          <w:sz w:val="24"/>
          <w:szCs w:val="24"/>
        </w:rPr>
        <w:t xml:space="preserve">оказанные </w:t>
      </w:r>
      <w:r w:rsidRPr="0094239E">
        <w:rPr>
          <w:rFonts w:cs="Arial"/>
          <w:bCs/>
          <w:sz w:val="24"/>
          <w:szCs w:val="24"/>
        </w:rPr>
        <w:t>Услуги в объеме, в сроки и на условиях, которые указаны в разделе 5 Договора.</w:t>
      </w:r>
    </w:p>
    <w:p w14:paraId="1F4FEB4C" w14:textId="58FBF437" w:rsidR="00BD5D86" w:rsidRPr="0094239E" w:rsidRDefault="00BD5D86"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Оказывать содействие необходимое в целях оказания </w:t>
      </w:r>
      <w:r w:rsidR="00E26535" w:rsidRPr="0094239E">
        <w:rPr>
          <w:rFonts w:cs="Arial"/>
          <w:bCs/>
          <w:sz w:val="24"/>
          <w:szCs w:val="24"/>
        </w:rPr>
        <w:t>У</w:t>
      </w:r>
      <w:r w:rsidRPr="0094239E">
        <w:rPr>
          <w:rFonts w:cs="Arial"/>
          <w:bCs/>
          <w:sz w:val="24"/>
          <w:szCs w:val="24"/>
        </w:rPr>
        <w:t>слуг</w:t>
      </w:r>
      <w:r w:rsidR="00B97663">
        <w:rPr>
          <w:rFonts w:cs="Arial"/>
          <w:bCs/>
          <w:sz w:val="24"/>
          <w:szCs w:val="24"/>
        </w:rPr>
        <w:t>.</w:t>
      </w:r>
    </w:p>
    <w:p w14:paraId="58027868" w14:textId="45DDF51E" w:rsidR="00BD5D86" w:rsidRPr="0094239E" w:rsidRDefault="00BD5D86"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 xml:space="preserve">В течение </w:t>
      </w:r>
      <w:r w:rsidR="005229E6" w:rsidRPr="0094239E">
        <w:rPr>
          <w:rFonts w:cs="Arial"/>
          <w:bCs/>
          <w:sz w:val="24"/>
          <w:szCs w:val="24"/>
        </w:rPr>
        <w:t xml:space="preserve">1 </w:t>
      </w:r>
      <w:r w:rsidRPr="0094239E">
        <w:rPr>
          <w:rFonts w:cs="Arial"/>
          <w:bCs/>
          <w:sz w:val="24"/>
          <w:szCs w:val="24"/>
        </w:rPr>
        <w:t>(</w:t>
      </w:r>
      <w:r w:rsidR="005229E6" w:rsidRPr="0094239E">
        <w:rPr>
          <w:rFonts w:cs="Arial"/>
          <w:bCs/>
          <w:sz w:val="24"/>
          <w:szCs w:val="24"/>
        </w:rPr>
        <w:t>одного</w:t>
      </w:r>
      <w:r w:rsidRPr="0094239E">
        <w:rPr>
          <w:rFonts w:cs="Arial"/>
          <w:bCs/>
          <w:sz w:val="24"/>
          <w:szCs w:val="24"/>
        </w:rPr>
        <w:t xml:space="preserve">) </w:t>
      </w:r>
      <w:r w:rsidR="005229E6" w:rsidRPr="0094239E">
        <w:rPr>
          <w:rFonts w:cs="Arial"/>
          <w:bCs/>
          <w:sz w:val="24"/>
          <w:szCs w:val="24"/>
        </w:rPr>
        <w:t xml:space="preserve">рабочего дня </w:t>
      </w:r>
      <w:r w:rsidRPr="0094239E">
        <w:rPr>
          <w:rFonts w:cs="Arial"/>
          <w:bCs/>
          <w:sz w:val="24"/>
          <w:szCs w:val="24"/>
        </w:rPr>
        <w:t xml:space="preserve">с </w:t>
      </w:r>
      <w:r w:rsidR="00B97663">
        <w:rPr>
          <w:rFonts w:cs="Arial"/>
          <w:bCs/>
          <w:sz w:val="24"/>
          <w:szCs w:val="24"/>
        </w:rPr>
        <w:t>даты</w:t>
      </w:r>
      <w:r w:rsidR="00B97663" w:rsidRPr="0094239E">
        <w:rPr>
          <w:rFonts w:cs="Arial"/>
          <w:bCs/>
          <w:sz w:val="24"/>
          <w:szCs w:val="24"/>
        </w:rPr>
        <w:t xml:space="preserve"> </w:t>
      </w:r>
      <w:r w:rsidRPr="0094239E">
        <w:rPr>
          <w:rFonts w:cs="Arial"/>
          <w:bCs/>
          <w:sz w:val="24"/>
          <w:szCs w:val="24"/>
        </w:rPr>
        <w:t xml:space="preserve">поступления запроса от Исполнителя предоставлять ответы на поставленные вопросы, требующие решения Заказчика в целях надлежащего </w:t>
      </w:r>
      <w:r w:rsidR="00E26535" w:rsidRPr="0094239E">
        <w:rPr>
          <w:rFonts w:cs="Arial"/>
          <w:bCs/>
          <w:sz w:val="24"/>
          <w:szCs w:val="24"/>
        </w:rPr>
        <w:t xml:space="preserve">оказания </w:t>
      </w:r>
      <w:r w:rsidRPr="0094239E">
        <w:rPr>
          <w:rFonts w:cs="Arial"/>
          <w:bCs/>
          <w:sz w:val="24"/>
          <w:szCs w:val="24"/>
        </w:rPr>
        <w:t>Услуг.</w:t>
      </w:r>
    </w:p>
    <w:p w14:paraId="14E579F1" w14:textId="10D10B48" w:rsidR="00E26535" w:rsidRPr="0094239E" w:rsidRDefault="00E26535"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Представить Исполнителю сведения об изменении своих реквизитов, указанных в разделе 19 Договора, в срок не позднее 3 (трех) рабочих дней с даты соответствующего изменения. В случае непредставления уведомления об изменении указанных в разделе 19 Договора реквизитов достоверными будут считаться реквизиты, указанные в соответствующем разделе Договора.</w:t>
      </w:r>
    </w:p>
    <w:p w14:paraId="4283C7E6" w14:textId="77777777" w:rsidR="00E26535" w:rsidRPr="0094239E" w:rsidRDefault="00E26535" w:rsidP="00946B73">
      <w:pPr>
        <w:pStyle w:val="a8"/>
        <w:numPr>
          <w:ilvl w:val="1"/>
          <w:numId w:val="11"/>
        </w:numPr>
        <w:tabs>
          <w:tab w:val="left" w:pos="1276"/>
        </w:tabs>
        <w:snapToGrid w:val="0"/>
        <w:spacing w:line="240" w:lineRule="auto"/>
        <w:ind w:left="0" w:firstLine="709"/>
        <w:contextualSpacing w:val="0"/>
        <w:rPr>
          <w:rFonts w:cs="Arial"/>
          <w:bCs/>
          <w:sz w:val="24"/>
          <w:szCs w:val="24"/>
        </w:rPr>
      </w:pPr>
      <w:r w:rsidRPr="0094239E">
        <w:rPr>
          <w:rFonts w:cs="Arial"/>
          <w:bCs/>
          <w:sz w:val="24"/>
          <w:szCs w:val="24"/>
        </w:rPr>
        <w:t>Исполнять иные обязательства, предусмотренные действующим законодательством Российской Федерации и Договором.</w:t>
      </w:r>
    </w:p>
    <w:p w14:paraId="71D217A7" w14:textId="44EE7CCF" w:rsidR="00BD5D86" w:rsidRPr="0094239E" w:rsidRDefault="00CC3D43" w:rsidP="00946B73">
      <w:pPr>
        <w:tabs>
          <w:tab w:val="left" w:pos="1134"/>
        </w:tabs>
        <w:spacing w:line="240" w:lineRule="auto"/>
        <w:ind w:firstLine="709"/>
        <w:rPr>
          <w:rFonts w:cs="Arial"/>
          <w:b/>
          <w:sz w:val="24"/>
          <w:szCs w:val="24"/>
        </w:rPr>
      </w:pPr>
      <w:r w:rsidRPr="0094239E">
        <w:rPr>
          <w:rFonts w:cs="Arial"/>
          <w:b/>
          <w:sz w:val="24"/>
          <w:szCs w:val="24"/>
        </w:rPr>
        <w:t>3.4</w:t>
      </w:r>
      <w:r w:rsidR="00D67FB1" w:rsidRPr="0094239E">
        <w:rPr>
          <w:rFonts w:cs="Arial"/>
          <w:b/>
          <w:sz w:val="24"/>
          <w:szCs w:val="24"/>
        </w:rPr>
        <w:t>.</w:t>
      </w:r>
      <w:r w:rsidRPr="0094239E">
        <w:rPr>
          <w:rFonts w:cs="Arial"/>
          <w:b/>
          <w:sz w:val="24"/>
          <w:szCs w:val="24"/>
        </w:rPr>
        <w:tab/>
      </w:r>
      <w:r w:rsidR="00BD5D86" w:rsidRPr="0094239E">
        <w:rPr>
          <w:rFonts w:cs="Arial"/>
          <w:b/>
          <w:sz w:val="24"/>
          <w:szCs w:val="24"/>
        </w:rPr>
        <w:t>Заказчик имеет право:</w:t>
      </w:r>
    </w:p>
    <w:p w14:paraId="23E254C3" w14:textId="6F116B7E"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Требовать своевременного и качественного </w:t>
      </w:r>
      <w:r w:rsidR="00E26535" w:rsidRPr="0094239E">
        <w:rPr>
          <w:rFonts w:cs="Arial"/>
          <w:bCs/>
          <w:sz w:val="24"/>
          <w:szCs w:val="24"/>
        </w:rPr>
        <w:t xml:space="preserve">оказания </w:t>
      </w:r>
      <w:r w:rsidRPr="0094239E">
        <w:rPr>
          <w:rFonts w:cs="Arial"/>
          <w:bCs/>
          <w:sz w:val="24"/>
          <w:szCs w:val="24"/>
        </w:rPr>
        <w:t>Услуг по Договору в соответствии с условиями Договора.</w:t>
      </w:r>
    </w:p>
    <w:p w14:paraId="3CDA7051" w14:textId="0A55BAAF"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Получать информацию о ходе </w:t>
      </w:r>
      <w:r w:rsidR="00E26535" w:rsidRPr="0094239E">
        <w:rPr>
          <w:rFonts w:cs="Arial"/>
          <w:bCs/>
          <w:sz w:val="24"/>
          <w:szCs w:val="24"/>
        </w:rPr>
        <w:t xml:space="preserve">оказания </w:t>
      </w:r>
      <w:r w:rsidRPr="0094239E">
        <w:rPr>
          <w:rFonts w:cs="Arial"/>
          <w:bCs/>
          <w:sz w:val="24"/>
          <w:szCs w:val="24"/>
        </w:rPr>
        <w:t>Услуг по Договору.</w:t>
      </w:r>
    </w:p>
    <w:p w14:paraId="2313A51A" w14:textId="700FC437"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Направлять в адрес Исполнителя письменные (в том числе в электронном виде посредством электронной почты) запросы о представлении разъяснений по вопросам, связанным с </w:t>
      </w:r>
      <w:r w:rsidR="00E26535" w:rsidRPr="0094239E">
        <w:rPr>
          <w:rFonts w:cs="Arial"/>
          <w:bCs/>
          <w:sz w:val="24"/>
          <w:szCs w:val="24"/>
        </w:rPr>
        <w:t xml:space="preserve">оказанием </w:t>
      </w:r>
      <w:r w:rsidRPr="0094239E">
        <w:rPr>
          <w:rFonts w:cs="Arial"/>
          <w:bCs/>
          <w:sz w:val="24"/>
          <w:szCs w:val="24"/>
        </w:rPr>
        <w:t xml:space="preserve">Услуг, в том числе запрашивать у Исполнителя пояснения об используемых им способах, включая применяемые методики. </w:t>
      </w:r>
    </w:p>
    <w:p w14:paraId="43B18979" w14:textId="28BDA07C"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Знакомиться со всеми подготовленными, в том числе с промежуточными результатами, и/или находящимися в процессе подготовки документами и материалами, связанными с </w:t>
      </w:r>
      <w:r w:rsidR="00E26535" w:rsidRPr="0094239E">
        <w:rPr>
          <w:rFonts w:cs="Arial"/>
          <w:bCs/>
          <w:sz w:val="24"/>
          <w:szCs w:val="24"/>
        </w:rPr>
        <w:t xml:space="preserve">оказанием </w:t>
      </w:r>
      <w:r w:rsidRPr="0094239E">
        <w:rPr>
          <w:rFonts w:cs="Arial"/>
          <w:bCs/>
          <w:sz w:val="24"/>
          <w:szCs w:val="24"/>
        </w:rPr>
        <w:t>Услуг по Договору, делать их копии.</w:t>
      </w:r>
    </w:p>
    <w:p w14:paraId="0CF3B530" w14:textId="4285FCD6"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Отказаться в одностороннем порядке от какой-либо части Услуг, указанных в </w:t>
      </w:r>
      <w:r w:rsidR="00626BBE" w:rsidRPr="0094239E">
        <w:rPr>
          <w:rFonts w:cs="Arial"/>
          <w:bCs/>
          <w:sz w:val="24"/>
          <w:szCs w:val="24"/>
        </w:rPr>
        <w:t>П</w:t>
      </w:r>
      <w:r w:rsidRPr="0094239E">
        <w:rPr>
          <w:rFonts w:cs="Arial"/>
          <w:bCs/>
          <w:sz w:val="24"/>
          <w:szCs w:val="24"/>
        </w:rPr>
        <w:t xml:space="preserve">риложении 2 к Договору (например, от одной или нескольких зон, площадок, переговорных комнат, указанных в соответствии с </w:t>
      </w:r>
      <w:r w:rsidR="00520C26" w:rsidRPr="0094239E">
        <w:rPr>
          <w:rFonts w:cs="Arial"/>
          <w:bCs/>
          <w:sz w:val="24"/>
          <w:szCs w:val="24"/>
        </w:rPr>
        <w:t>П</w:t>
      </w:r>
      <w:r w:rsidRPr="0094239E">
        <w:rPr>
          <w:rFonts w:cs="Arial"/>
          <w:bCs/>
          <w:sz w:val="24"/>
          <w:szCs w:val="24"/>
        </w:rPr>
        <w:t xml:space="preserve">риложением 2 к Договору) при условии оплаты фактически оказанных услуг, которые оказаны Исполнителем до момента получения уведомления о соответствующем отказе от части Услуг. При этом в случае такого отказа утвержденные стоимости остальных Услуг в </w:t>
      </w:r>
      <w:r w:rsidR="00626BBE" w:rsidRPr="0094239E">
        <w:rPr>
          <w:rFonts w:cs="Arial"/>
          <w:bCs/>
          <w:sz w:val="24"/>
          <w:szCs w:val="24"/>
        </w:rPr>
        <w:t>П</w:t>
      </w:r>
      <w:r w:rsidRPr="0094239E">
        <w:rPr>
          <w:rFonts w:cs="Arial"/>
          <w:bCs/>
          <w:sz w:val="24"/>
          <w:szCs w:val="24"/>
        </w:rPr>
        <w:t xml:space="preserve">риложении 2 к Договору не пересматриваются (не изменяются). </w:t>
      </w:r>
    </w:p>
    <w:p w14:paraId="7C7A97D3" w14:textId="29418332"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Предъявлять претензии к Исполнителю по качеству и срокам </w:t>
      </w:r>
      <w:r w:rsidR="00E26535" w:rsidRPr="0094239E">
        <w:rPr>
          <w:rFonts w:cs="Arial"/>
          <w:bCs/>
          <w:sz w:val="24"/>
          <w:szCs w:val="24"/>
        </w:rPr>
        <w:t xml:space="preserve">оказания </w:t>
      </w:r>
      <w:r w:rsidRPr="0094239E">
        <w:rPr>
          <w:rFonts w:cs="Arial"/>
          <w:bCs/>
          <w:sz w:val="24"/>
          <w:szCs w:val="24"/>
        </w:rPr>
        <w:t>Услуг.</w:t>
      </w:r>
    </w:p>
    <w:p w14:paraId="061F6BFF" w14:textId="5152ECC1"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 xml:space="preserve">Контролировать процесс </w:t>
      </w:r>
      <w:r w:rsidR="00E26535" w:rsidRPr="0094239E">
        <w:rPr>
          <w:rFonts w:cs="Arial"/>
          <w:bCs/>
          <w:sz w:val="24"/>
          <w:szCs w:val="24"/>
        </w:rPr>
        <w:t xml:space="preserve">оказания </w:t>
      </w:r>
      <w:r w:rsidRPr="0094239E">
        <w:rPr>
          <w:rFonts w:cs="Arial"/>
          <w:bCs/>
          <w:sz w:val="24"/>
          <w:szCs w:val="24"/>
        </w:rPr>
        <w:t>Услуг Исполнителем, в том числе с помощью привлеченных Заказчиком любых третьих лиц.</w:t>
      </w:r>
    </w:p>
    <w:p w14:paraId="7E7ED04D" w14:textId="54E488F0" w:rsidR="00BD5D86" w:rsidRPr="0094239E" w:rsidRDefault="00BD5D86" w:rsidP="00946B73">
      <w:pPr>
        <w:pStyle w:val="a8"/>
        <w:numPr>
          <w:ilvl w:val="0"/>
          <w:numId w:val="12"/>
        </w:numPr>
        <w:snapToGrid w:val="0"/>
        <w:spacing w:line="240" w:lineRule="auto"/>
        <w:ind w:left="0" w:firstLine="709"/>
        <w:contextualSpacing w:val="0"/>
        <w:rPr>
          <w:rFonts w:cs="Arial"/>
          <w:bCs/>
          <w:sz w:val="24"/>
          <w:szCs w:val="24"/>
        </w:rPr>
      </w:pPr>
      <w:r w:rsidRPr="0094239E">
        <w:rPr>
          <w:rFonts w:cs="Arial"/>
          <w:bCs/>
          <w:sz w:val="24"/>
          <w:szCs w:val="24"/>
        </w:rPr>
        <w:t>Устранить за свой счет недостатки Услуг по Договору, оказанных Исполнителем, и потребовать от Исполнителя возмещения в полном объеме расходов Заказчика на устранение соответствующих недостатков Услуг.</w:t>
      </w:r>
    </w:p>
    <w:p w14:paraId="620A22CA" w14:textId="77777777" w:rsidR="00BD5D86" w:rsidRPr="0094239E" w:rsidRDefault="00BD5D86" w:rsidP="00946B73">
      <w:pPr>
        <w:spacing w:line="240" w:lineRule="auto"/>
        <w:ind w:firstLine="709"/>
        <w:rPr>
          <w:rFonts w:cs="Arial"/>
          <w:sz w:val="24"/>
          <w:szCs w:val="24"/>
        </w:rPr>
      </w:pPr>
    </w:p>
    <w:p w14:paraId="39E5934C" w14:textId="5E66489C" w:rsidR="00BD5D86" w:rsidRPr="0094239E" w:rsidRDefault="00BD5D86" w:rsidP="00946B73">
      <w:pPr>
        <w:pStyle w:val="a8"/>
        <w:numPr>
          <w:ilvl w:val="0"/>
          <w:numId w:val="4"/>
        </w:numPr>
        <w:tabs>
          <w:tab w:val="left" w:pos="1134"/>
        </w:tabs>
        <w:snapToGrid w:val="0"/>
        <w:spacing w:line="240" w:lineRule="auto"/>
        <w:ind w:left="0" w:firstLine="709"/>
        <w:contextualSpacing w:val="0"/>
        <w:jc w:val="center"/>
        <w:rPr>
          <w:rFonts w:cs="Arial"/>
          <w:b/>
          <w:sz w:val="24"/>
          <w:szCs w:val="24"/>
        </w:rPr>
      </w:pPr>
      <w:bookmarkStart w:id="3" w:name="_Ref22904563"/>
      <w:r w:rsidRPr="0094239E">
        <w:rPr>
          <w:rFonts w:cs="Arial"/>
          <w:b/>
          <w:sz w:val="24"/>
          <w:szCs w:val="24"/>
        </w:rPr>
        <w:t xml:space="preserve">ПОРЯДОК </w:t>
      </w:r>
      <w:r w:rsidR="009E55A5" w:rsidRPr="0094239E">
        <w:rPr>
          <w:rFonts w:cs="Arial"/>
          <w:b/>
          <w:sz w:val="24"/>
          <w:szCs w:val="24"/>
        </w:rPr>
        <w:t xml:space="preserve">ОКАЗАНИЯ </w:t>
      </w:r>
      <w:r w:rsidRPr="0094239E">
        <w:rPr>
          <w:rFonts w:cs="Arial"/>
          <w:b/>
          <w:sz w:val="24"/>
          <w:szCs w:val="24"/>
        </w:rPr>
        <w:t>УСЛУГ</w:t>
      </w:r>
    </w:p>
    <w:p w14:paraId="4D390907" w14:textId="3653E619" w:rsidR="00F35188" w:rsidRPr="0094239E" w:rsidRDefault="00BD5D86" w:rsidP="00946B73">
      <w:pPr>
        <w:pStyle w:val="a8"/>
        <w:numPr>
          <w:ilvl w:val="1"/>
          <w:numId w:val="29"/>
        </w:numPr>
        <w:tabs>
          <w:tab w:val="left" w:pos="1134"/>
        </w:tabs>
        <w:snapToGrid w:val="0"/>
        <w:spacing w:line="240" w:lineRule="auto"/>
        <w:ind w:left="0" w:firstLine="709"/>
        <w:contextualSpacing w:val="0"/>
        <w:rPr>
          <w:rFonts w:cs="Arial"/>
          <w:sz w:val="24"/>
          <w:szCs w:val="24"/>
        </w:rPr>
      </w:pPr>
      <w:bookmarkStart w:id="4" w:name="_Ref90469063"/>
      <w:bookmarkStart w:id="5" w:name="_Hlk93139739"/>
      <w:r w:rsidRPr="0094239E">
        <w:rPr>
          <w:rFonts w:cs="Arial"/>
          <w:sz w:val="24"/>
          <w:szCs w:val="24"/>
        </w:rPr>
        <w:t xml:space="preserve">В течение </w:t>
      </w:r>
      <w:r w:rsidR="00533F67">
        <w:rPr>
          <w:rFonts w:cs="Arial"/>
          <w:sz w:val="24"/>
          <w:szCs w:val="24"/>
        </w:rPr>
        <w:t>1</w:t>
      </w:r>
      <w:r w:rsidR="005229E6" w:rsidRPr="0094239E">
        <w:rPr>
          <w:rFonts w:cs="Arial"/>
          <w:sz w:val="24"/>
          <w:szCs w:val="24"/>
        </w:rPr>
        <w:t xml:space="preserve"> </w:t>
      </w:r>
      <w:r w:rsidRPr="0094239E">
        <w:rPr>
          <w:rFonts w:cs="Arial"/>
          <w:sz w:val="24"/>
          <w:szCs w:val="24"/>
        </w:rPr>
        <w:t>(</w:t>
      </w:r>
      <w:r w:rsidR="00533F67">
        <w:rPr>
          <w:rFonts w:cs="Arial"/>
          <w:sz w:val="24"/>
          <w:szCs w:val="24"/>
        </w:rPr>
        <w:t>одного</w:t>
      </w:r>
      <w:r w:rsidRPr="0094239E">
        <w:rPr>
          <w:rFonts w:cs="Arial"/>
          <w:sz w:val="24"/>
          <w:szCs w:val="24"/>
        </w:rPr>
        <w:t xml:space="preserve">) </w:t>
      </w:r>
      <w:r w:rsidR="00533F67" w:rsidRPr="0094239E">
        <w:rPr>
          <w:rFonts w:cs="Arial"/>
          <w:sz w:val="24"/>
          <w:szCs w:val="24"/>
        </w:rPr>
        <w:t>календарн</w:t>
      </w:r>
      <w:r w:rsidR="00533F67">
        <w:rPr>
          <w:rFonts w:cs="Arial"/>
          <w:sz w:val="24"/>
          <w:szCs w:val="24"/>
        </w:rPr>
        <w:t>ого</w:t>
      </w:r>
      <w:r w:rsidR="00533F67" w:rsidRPr="0094239E">
        <w:rPr>
          <w:rFonts w:cs="Arial"/>
          <w:sz w:val="24"/>
          <w:szCs w:val="24"/>
        </w:rPr>
        <w:t xml:space="preserve"> дн</w:t>
      </w:r>
      <w:r w:rsidR="00533F67">
        <w:rPr>
          <w:rFonts w:cs="Arial"/>
          <w:sz w:val="24"/>
          <w:szCs w:val="24"/>
        </w:rPr>
        <w:t>я</w:t>
      </w:r>
      <w:r w:rsidR="00533F67" w:rsidRPr="0094239E">
        <w:rPr>
          <w:rFonts w:cs="Arial"/>
          <w:sz w:val="24"/>
          <w:szCs w:val="24"/>
        </w:rPr>
        <w:t xml:space="preserve"> </w:t>
      </w:r>
      <w:r w:rsidRPr="0094239E">
        <w:rPr>
          <w:rFonts w:cs="Arial"/>
          <w:sz w:val="24"/>
          <w:szCs w:val="24"/>
        </w:rPr>
        <w:t xml:space="preserve">с даты заключения Договора Исполнитель на основании Технического задания, </w:t>
      </w:r>
      <w:r w:rsidR="002234C7">
        <w:rPr>
          <w:rFonts w:cs="Arial"/>
          <w:sz w:val="24"/>
          <w:szCs w:val="24"/>
        </w:rPr>
        <w:t>Генеральной идеи (Приложение № 1 к Техническому заданию)</w:t>
      </w:r>
      <w:r w:rsidRPr="0094239E">
        <w:rPr>
          <w:rFonts w:cs="Arial"/>
          <w:sz w:val="24"/>
          <w:szCs w:val="24"/>
        </w:rPr>
        <w:t xml:space="preserve">, Альбома схем </w:t>
      </w:r>
      <w:r w:rsidR="00A54B77" w:rsidRPr="0094239E">
        <w:rPr>
          <w:rFonts w:cs="Arial"/>
          <w:sz w:val="24"/>
          <w:szCs w:val="24"/>
        </w:rPr>
        <w:t>В</w:t>
      </w:r>
      <w:r w:rsidR="00F35188" w:rsidRPr="0094239E">
        <w:rPr>
          <w:rFonts w:cs="Arial"/>
          <w:sz w:val="24"/>
          <w:szCs w:val="24"/>
        </w:rPr>
        <w:t>ЭФ-202</w:t>
      </w:r>
      <w:r w:rsidR="00D21DA7" w:rsidRPr="0094239E">
        <w:rPr>
          <w:rFonts w:cs="Arial"/>
          <w:sz w:val="24"/>
          <w:szCs w:val="24"/>
        </w:rPr>
        <w:t>4</w:t>
      </w:r>
      <w:r w:rsidRPr="0094239E">
        <w:rPr>
          <w:rFonts w:cs="Arial"/>
          <w:sz w:val="24"/>
          <w:szCs w:val="24"/>
        </w:rPr>
        <w:t xml:space="preserve"> и Планировки</w:t>
      </w:r>
      <w:r w:rsidR="004D3A4C">
        <w:rPr>
          <w:rFonts w:cs="Arial"/>
          <w:sz w:val="24"/>
          <w:szCs w:val="24"/>
        </w:rPr>
        <w:t xml:space="preserve">, </w:t>
      </w:r>
      <w:r w:rsidR="000264DF">
        <w:rPr>
          <w:rFonts w:cs="Arial"/>
          <w:sz w:val="24"/>
          <w:szCs w:val="24"/>
        </w:rPr>
        <w:t xml:space="preserve">размещенных </w:t>
      </w:r>
      <w:r w:rsidR="004D3A4C">
        <w:rPr>
          <w:rFonts w:cs="Arial"/>
          <w:sz w:val="24"/>
          <w:szCs w:val="24"/>
        </w:rPr>
        <w:t>на сайте Форума,</w:t>
      </w:r>
      <w:r w:rsidRPr="0094239E">
        <w:rPr>
          <w:rFonts w:cs="Arial"/>
          <w:sz w:val="24"/>
          <w:szCs w:val="24"/>
        </w:rPr>
        <w:t xml:space="preserve"> разрабатывает и передает по </w:t>
      </w:r>
      <w:r w:rsidR="001D1F31">
        <w:rPr>
          <w:rFonts w:cs="Arial"/>
          <w:sz w:val="24"/>
          <w:szCs w:val="24"/>
        </w:rPr>
        <w:t xml:space="preserve">адресу </w:t>
      </w:r>
      <w:r w:rsidRPr="0094239E">
        <w:rPr>
          <w:rFonts w:cs="Arial"/>
          <w:sz w:val="24"/>
          <w:szCs w:val="24"/>
        </w:rPr>
        <w:t xml:space="preserve">электронной </w:t>
      </w:r>
      <w:r w:rsidR="001D1F31" w:rsidRPr="0094239E">
        <w:rPr>
          <w:rFonts w:cs="Arial"/>
          <w:sz w:val="24"/>
          <w:szCs w:val="24"/>
        </w:rPr>
        <w:t>почт</w:t>
      </w:r>
      <w:r w:rsidR="001D1F31">
        <w:rPr>
          <w:rFonts w:cs="Arial"/>
          <w:sz w:val="24"/>
          <w:szCs w:val="24"/>
        </w:rPr>
        <w:t>ы</w:t>
      </w:r>
      <w:r w:rsidR="001D1F31" w:rsidRPr="0094239E">
        <w:rPr>
          <w:rFonts w:cs="Arial"/>
          <w:sz w:val="24"/>
          <w:szCs w:val="24"/>
        </w:rPr>
        <w:t xml:space="preserve"> </w:t>
      </w:r>
      <w:r w:rsidRPr="0094239E">
        <w:rPr>
          <w:rFonts w:cs="Arial"/>
          <w:sz w:val="24"/>
          <w:szCs w:val="24"/>
        </w:rPr>
        <w:t xml:space="preserve">представителя Заказчика, </w:t>
      </w:r>
      <w:r w:rsidR="001D1F31" w:rsidRPr="0094239E">
        <w:rPr>
          <w:rFonts w:cs="Arial"/>
          <w:sz w:val="24"/>
          <w:szCs w:val="24"/>
        </w:rPr>
        <w:t>указанн</w:t>
      </w:r>
      <w:r w:rsidR="001D1F31">
        <w:rPr>
          <w:rFonts w:cs="Arial"/>
          <w:sz w:val="24"/>
          <w:szCs w:val="24"/>
        </w:rPr>
        <w:t>ому</w:t>
      </w:r>
      <w:r w:rsidR="001D1F31" w:rsidRPr="0094239E">
        <w:rPr>
          <w:rFonts w:cs="Arial"/>
          <w:sz w:val="24"/>
          <w:szCs w:val="24"/>
        </w:rPr>
        <w:t xml:space="preserve"> </w:t>
      </w:r>
      <w:r w:rsidRPr="0094239E">
        <w:rPr>
          <w:rFonts w:cs="Arial"/>
          <w:sz w:val="24"/>
          <w:szCs w:val="24"/>
        </w:rPr>
        <w:t xml:space="preserve">в пункте 10.3 Договора, </w:t>
      </w:r>
      <w:r w:rsidR="001D1F31">
        <w:rPr>
          <w:rFonts w:cs="Arial"/>
          <w:sz w:val="24"/>
          <w:szCs w:val="24"/>
        </w:rPr>
        <w:t>к</w:t>
      </w:r>
      <w:r w:rsidR="001D1F31" w:rsidRPr="0094239E">
        <w:rPr>
          <w:rFonts w:cs="Arial"/>
          <w:sz w:val="24"/>
          <w:szCs w:val="24"/>
        </w:rPr>
        <w:t xml:space="preserve">реативную </w:t>
      </w:r>
      <w:r w:rsidRPr="0094239E">
        <w:rPr>
          <w:rFonts w:cs="Arial"/>
          <w:sz w:val="24"/>
          <w:szCs w:val="24"/>
        </w:rPr>
        <w:t xml:space="preserve">концепцию, </w:t>
      </w:r>
      <w:r w:rsidR="00D24D90">
        <w:rPr>
          <w:rFonts w:cs="Arial"/>
          <w:sz w:val="24"/>
          <w:szCs w:val="24"/>
        </w:rPr>
        <w:t xml:space="preserve">составленную в соответствии с </w:t>
      </w:r>
      <w:r w:rsidR="00C51B73">
        <w:rPr>
          <w:rFonts w:cs="Arial"/>
          <w:sz w:val="24"/>
          <w:szCs w:val="24"/>
        </w:rPr>
        <w:t>Техническим заданием, Концепцией оформления ВЭФ-2024, Альбомом схем ВЭФ-2024 (</w:t>
      </w:r>
      <w:r w:rsidR="00D24D90">
        <w:rPr>
          <w:rFonts w:cs="Arial"/>
          <w:sz w:val="24"/>
          <w:szCs w:val="24"/>
        </w:rPr>
        <w:t>далее – Креативная концепция</w:t>
      </w:r>
      <w:r w:rsidR="00C51B73">
        <w:rPr>
          <w:rFonts w:cs="Arial"/>
          <w:sz w:val="24"/>
          <w:szCs w:val="24"/>
        </w:rPr>
        <w:t>)</w:t>
      </w:r>
      <w:r w:rsidR="00D24D90">
        <w:rPr>
          <w:rFonts w:cs="Arial"/>
          <w:sz w:val="24"/>
          <w:szCs w:val="24"/>
        </w:rPr>
        <w:t xml:space="preserve">, </w:t>
      </w:r>
      <w:r w:rsidRPr="0094239E">
        <w:rPr>
          <w:rFonts w:cs="Arial"/>
          <w:sz w:val="24"/>
          <w:szCs w:val="24"/>
        </w:rPr>
        <w:t xml:space="preserve">включающую в себя детальные планировки и 3D-дизайн </w:t>
      </w:r>
      <w:r w:rsidR="00B3101D" w:rsidRPr="0094239E">
        <w:rPr>
          <w:rFonts w:cs="Arial"/>
          <w:sz w:val="24"/>
          <w:szCs w:val="24"/>
        </w:rPr>
        <w:t>проекты,</w:t>
      </w:r>
      <w:r w:rsidRPr="0094239E">
        <w:rPr>
          <w:rFonts w:cs="Arial"/>
          <w:sz w:val="24"/>
          <w:szCs w:val="24"/>
        </w:rPr>
        <w:t xml:space="preserve"> выполненные не менее чем с 4-х ракурсов</w:t>
      </w:r>
      <w:r w:rsidR="008F1B6F">
        <w:rPr>
          <w:rFonts w:cs="Arial"/>
          <w:sz w:val="24"/>
          <w:szCs w:val="24"/>
        </w:rPr>
        <w:t>, контент в соответствии с Техническим заданием</w:t>
      </w:r>
      <w:r w:rsidR="004F0D57">
        <w:rPr>
          <w:rFonts w:cs="Arial"/>
          <w:sz w:val="24"/>
          <w:szCs w:val="24"/>
        </w:rPr>
        <w:t xml:space="preserve"> и приложениями к нему</w:t>
      </w:r>
      <w:r w:rsidR="003C19AB">
        <w:rPr>
          <w:rFonts w:cs="Arial"/>
          <w:sz w:val="24"/>
          <w:szCs w:val="24"/>
        </w:rPr>
        <w:t>.</w:t>
      </w:r>
      <w:r w:rsidRPr="0094239E">
        <w:rPr>
          <w:rFonts w:cs="Arial"/>
          <w:sz w:val="24"/>
          <w:szCs w:val="24"/>
        </w:rPr>
        <w:t xml:space="preserve"> </w:t>
      </w:r>
      <w:bookmarkStart w:id="6" w:name="_Ref501615722"/>
      <w:bookmarkEnd w:id="4"/>
      <w:bookmarkEnd w:id="5"/>
    </w:p>
    <w:p w14:paraId="1D0C6DF8" w14:textId="2FE6020B" w:rsidR="00F35188" w:rsidRPr="0094239E" w:rsidRDefault="00BD5D86" w:rsidP="00946B73">
      <w:pPr>
        <w:pStyle w:val="a8"/>
        <w:numPr>
          <w:ilvl w:val="1"/>
          <w:numId w:val="29"/>
        </w:numPr>
        <w:tabs>
          <w:tab w:val="left" w:pos="1134"/>
        </w:tabs>
        <w:snapToGrid w:val="0"/>
        <w:spacing w:line="240" w:lineRule="auto"/>
        <w:ind w:left="0" w:firstLine="709"/>
        <w:contextualSpacing w:val="0"/>
        <w:rPr>
          <w:rFonts w:cs="Arial"/>
          <w:sz w:val="24"/>
          <w:szCs w:val="24"/>
        </w:rPr>
      </w:pPr>
      <w:r w:rsidRPr="0094239E">
        <w:rPr>
          <w:rFonts w:cs="Arial"/>
          <w:sz w:val="24"/>
          <w:szCs w:val="24"/>
        </w:rPr>
        <w:lastRenderedPageBreak/>
        <w:t xml:space="preserve">В течение </w:t>
      </w:r>
      <w:r w:rsidR="00533F67">
        <w:rPr>
          <w:rFonts w:cs="Arial"/>
          <w:sz w:val="24"/>
          <w:szCs w:val="24"/>
        </w:rPr>
        <w:t>1</w:t>
      </w:r>
      <w:r w:rsidR="00533F67" w:rsidRPr="0094239E">
        <w:rPr>
          <w:rFonts w:cs="Arial"/>
          <w:sz w:val="24"/>
          <w:szCs w:val="24"/>
        </w:rPr>
        <w:t xml:space="preserve"> </w:t>
      </w:r>
      <w:r w:rsidRPr="0094239E">
        <w:rPr>
          <w:rFonts w:cs="Arial"/>
          <w:sz w:val="24"/>
          <w:szCs w:val="24"/>
        </w:rPr>
        <w:t>(</w:t>
      </w:r>
      <w:r w:rsidR="00533F67">
        <w:rPr>
          <w:rFonts w:cs="Arial"/>
          <w:sz w:val="24"/>
          <w:szCs w:val="24"/>
        </w:rPr>
        <w:t>одного</w:t>
      </w:r>
      <w:r w:rsidRPr="0094239E">
        <w:rPr>
          <w:rFonts w:cs="Arial"/>
          <w:sz w:val="24"/>
          <w:szCs w:val="24"/>
        </w:rPr>
        <w:t xml:space="preserve">) </w:t>
      </w:r>
      <w:r w:rsidR="00533F67" w:rsidRPr="0094239E">
        <w:rPr>
          <w:rFonts w:cs="Arial"/>
          <w:sz w:val="24"/>
          <w:szCs w:val="24"/>
        </w:rPr>
        <w:t>рабоч</w:t>
      </w:r>
      <w:r w:rsidR="00533F67">
        <w:rPr>
          <w:rFonts w:cs="Arial"/>
          <w:sz w:val="24"/>
          <w:szCs w:val="24"/>
        </w:rPr>
        <w:t>его</w:t>
      </w:r>
      <w:r w:rsidR="00533F67" w:rsidRPr="0094239E">
        <w:rPr>
          <w:rFonts w:cs="Arial"/>
          <w:sz w:val="24"/>
          <w:szCs w:val="24"/>
        </w:rPr>
        <w:t xml:space="preserve"> дн</w:t>
      </w:r>
      <w:r w:rsidR="00533F67">
        <w:rPr>
          <w:rFonts w:cs="Arial"/>
          <w:sz w:val="24"/>
          <w:szCs w:val="24"/>
        </w:rPr>
        <w:t>я</w:t>
      </w:r>
      <w:r w:rsidR="00533F67" w:rsidRPr="0094239E">
        <w:rPr>
          <w:rFonts w:cs="Arial"/>
          <w:sz w:val="24"/>
          <w:szCs w:val="24"/>
        </w:rPr>
        <w:t xml:space="preserve"> </w:t>
      </w:r>
      <w:r w:rsidRPr="0094239E">
        <w:rPr>
          <w:rFonts w:cs="Arial"/>
          <w:sz w:val="24"/>
          <w:szCs w:val="24"/>
        </w:rPr>
        <w:t>Заказчик утверждает Креативную концепцию, о чем  уведомляет Исполнителя посредством направления уведомления по</w:t>
      </w:r>
      <w:r w:rsidR="004D0A09">
        <w:rPr>
          <w:rFonts w:cs="Arial"/>
          <w:sz w:val="24"/>
          <w:szCs w:val="24"/>
        </w:rPr>
        <w:t xml:space="preserve"> адресу</w:t>
      </w:r>
      <w:r w:rsidRPr="0094239E">
        <w:rPr>
          <w:rFonts w:cs="Arial"/>
          <w:sz w:val="24"/>
          <w:szCs w:val="24"/>
        </w:rPr>
        <w:t xml:space="preserve"> электронной </w:t>
      </w:r>
      <w:r w:rsidR="004D0A09" w:rsidRPr="0094239E">
        <w:rPr>
          <w:rFonts w:cs="Arial"/>
          <w:sz w:val="24"/>
          <w:szCs w:val="24"/>
        </w:rPr>
        <w:t>почт</w:t>
      </w:r>
      <w:r w:rsidR="004D0A09">
        <w:rPr>
          <w:rFonts w:cs="Arial"/>
          <w:sz w:val="24"/>
          <w:szCs w:val="24"/>
        </w:rPr>
        <w:t>ы</w:t>
      </w:r>
      <w:r w:rsidRPr="0094239E">
        <w:rPr>
          <w:rFonts w:cs="Arial"/>
          <w:sz w:val="24"/>
          <w:szCs w:val="24"/>
        </w:rPr>
        <w:t xml:space="preserve">, </w:t>
      </w:r>
      <w:r w:rsidR="004D0A09" w:rsidRPr="0094239E">
        <w:rPr>
          <w:rFonts w:cs="Arial"/>
          <w:sz w:val="24"/>
          <w:szCs w:val="24"/>
        </w:rPr>
        <w:t>указанн</w:t>
      </w:r>
      <w:r w:rsidR="004D0A09">
        <w:rPr>
          <w:rFonts w:cs="Arial"/>
          <w:sz w:val="24"/>
          <w:szCs w:val="24"/>
        </w:rPr>
        <w:t xml:space="preserve">ому </w:t>
      </w:r>
      <w:r w:rsidRPr="0094239E">
        <w:rPr>
          <w:rFonts w:cs="Arial"/>
          <w:sz w:val="24"/>
          <w:szCs w:val="24"/>
        </w:rPr>
        <w:t xml:space="preserve">в пункте </w:t>
      </w:r>
      <w:r w:rsidRPr="0094239E">
        <w:rPr>
          <w:rFonts w:cs="Arial"/>
          <w:sz w:val="24"/>
          <w:szCs w:val="24"/>
        </w:rPr>
        <w:fldChar w:fldCharType="begin"/>
      </w:r>
      <w:r w:rsidRPr="0094239E">
        <w:rPr>
          <w:rFonts w:cs="Arial"/>
          <w:sz w:val="24"/>
          <w:szCs w:val="24"/>
        </w:rPr>
        <w:instrText xml:space="preserve"> REF _Ref77319116 \r \h  \* MERGEFORMAT </w:instrText>
      </w:r>
      <w:r w:rsidRPr="0094239E">
        <w:rPr>
          <w:rFonts w:cs="Arial"/>
          <w:sz w:val="24"/>
          <w:szCs w:val="24"/>
        </w:rPr>
      </w:r>
      <w:r w:rsidRPr="0094239E">
        <w:rPr>
          <w:rFonts w:cs="Arial"/>
          <w:sz w:val="24"/>
          <w:szCs w:val="24"/>
        </w:rPr>
        <w:fldChar w:fldCharType="separate"/>
      </w:r>
      <w:r w:rsidR="0000263E" w:rsidRPr="0094239E">
        <w:rPr>
          <w:rFonts w:cs="Arial"/>
          <w:sz w:val="24"/>
          <w:szCs w:val="24"/>
        </w:rPr>
        <w:t>10.3</w:t>
      </w:r>
      <w:r w:rsidRPr="0094239E">
        <w:rPr>
          <w:rFonts w:cs="Arial"/>
          <w:sz w:val="24"/>
          <w:szCs w:val="24"/>
        </w:rPr>
        <w:fldChar w:fldCharType="end"/>
      </w:r>
      <w:r w:rsidRPr="0094239E">
        <w:rPr>
          <w:rFonts w:cs="Arial"/>
          <w:sz w:val="24"/>
          <w:szCs w:val="24"/>
        </w:rPr>
        <w:t xml:space="preserve"> Договора, либо направляет на указанный адрес комментарии по доработке Креативной концепции.</w:t>
      </w:r>
      <w:bookmarkEnd w:id="6"/>
    </w:p>
    <w:p w14:paraId="08BDD63A" w14:textId="36B0B4AF" w:rsidR="00F35188" w:rsidRPr="0094239E" w:rsidRDefault="00BD5D86" w:rsidP="00946B73">
      <w:pPr>
        <w:pStyle w:val="a8"/>
        <w:numPr>
          <w:ilvl w:val="1"/>
          <w:numId w:val="29"/>
        </w:numPr>
        <w:tabs>
          <w:tab w:val="left" w:pos="1134"/>
        </w:tabs>
        <w:snapToGrid w:val="0"/>
        <w:spacing w:line="240" w:lineRule="auto"/>
        <w:ind w:left="0" w:firstLine="709"/>
        <w:contextualSpacing w:val="0"/>
        <w:rPr>
          <w:rFonts w:cs="Arial"/>
          <w:sz w:val="24"/>
          <w:szCs w:val="24"/>
        </w:rPr>
      </w:pPr>
      <w:r w:rsidRPr="0094239E">
        <w:rPr>
          <w:rFonts w:cs="Arial"/>
          <w:sz w:val="24"/>
          <w:szCs w:val="24"/>
        </w:rPr>
        <w:t xml:space="preserve">В течение </w:t>
      </w:r>
      <w:r w:rsidR="00533F67">
        <w:rPr>
          <w:rFonts w:cs="Arial"/>
          <w:sz w:val="24"/>
          <w:szCs w:val="24"/>
        </w:rPr>
        <w:t>1</w:t>
      </w:r>
      <w:r w:rsidR="00533F67" w:rsidRPr="0094239E">
        <w:rPr>
          <w:rFonts w:cs="Arial"/>
          <w:sz w:val="24"/>
          <w:szCs w:val="24"/>
        </w:rPr>
        <w:t xml:space="preserve"> </w:t>
      </w:r>
      <w:r w:rsidRPr="0094239E">
        <w:rPr>
          <w:rFonts w:cs="Arial"/>
          <w:sz w:val="24"/>
          <w:szCs w:val="24"/>
        </w:rPr>
        <w:t>(</w:t>
      </w:r>
      <w:r w:rsidR="00533F67">
        <w:rPr>
          <w:rFonts w:cs="Arial"/>
          <w:sz w:val="24"/>
          <w:szCs w:val="24"/>
        </w:rPr>
        <w:t>одного</w:t>
      </w:r>
      <w:r w:rsidR="00B3101D" w:rsidRPr="0094239E">
        <w:rPr>
          <w:rFonts w:cs="Arial"/>
          <w:sz w:val="24"/>
          <w:szCs w:val="24"/>
        </w:rPr>
        <w:t xml:space="preserve">) </w:t>
      </w:r>
      <w:r w:rsidR="00533F67" w:rsidRPr="0094239E">
        <w:rPr>
          <w:rFonts w:cs="Arial"/>
          <w:sz w:val="24"/>
          <w:szCs w:val="24"/>
        </w:rPr>
        <w:t>календарн</w:t>
      </w:r>
      <w:r w:rsidR="00533F67">
        <w:rPr>
          <w:rFonts w:cs="Arial"/>
          <w:sz w:val="24"/>
          <w:szCs w:val="24"/>
        </w:rPr>
        <w:t>ого</w:t>
      </w:r>
      <w:r w:rsidR="00533F67" w:rsidRPr="0094239E">
        <w:rPr>
          <w:rFonts w:cs="Arial"/>
          <w:sz w:val="24"/>
          <w:szCs w:val="24"/>
        </w:rPr>
        <w:t xml:space="preserve"> дн</w:t>
      </w:r>
      <w:r w:rsidR="00533F67">
        <w:rPr>
          <w:rFonts w:cs="Arial"/>
          <w:sz w:val="24"/>
          <w:szCs w:val="24"/>
        </w:rPr>
        <w:t>я</w:t>
      </w:r>
      <w:r w:rsidR="00533F67" w:rsidRPr="0094239E">
        <w:rPr>
          <w:rFonts w:cs="Arial"/>
          <w:sz w:val="24"/>
          <w:szCs w:val="24"/>
        </w:rPr>
        <w:t xml:space="preserve"> </w:t>
      </w:r>
      <w:r w:rsidRPr="0094239E">
        <w:rPr>
          <w:rFonts w:cs="Arial"/>
          <w:sz w:val="24"/>
          <w:szCs w:val="24"/>
        </w:rPr>
        <w:t>со дня получения комментариев Заказчика по Креативной концепции Исполнитель дорабатывает и передает по</w:t>
      </w:r>
      <w:r w:rsidR="004D0A09">
        <w:rPr>
          <w:rFonts w:cs="Arial"/>
          <w:sz w:val="24"/>
          <w:szCs w:val="24"/>
        </w:rPr>
        <w:t xml:space="preserve"> адресу</w:t>
      </w:r>
      <w:r w:rsidRPr="0094239E">
        <w:rPr>
          <w:rFonts w:cs="Arial"/>
          <w:sz w:val="24"/>
          <w:szCs w:val="24"/>
        </w:rPr>
        <w:t xml:space="preserve"> электронной </w:t>
      </w:r>
      <w:r w:rsidR="004D0A09" w:rsidRPr="0094239E">
        <w:rPr>
          <w:rFonts w:cs="Arial"/>
          <w:sz w:val="24"/>
          <w:szCs w:val="24"/>
        </w:rPr>
        <w:t>почт</w:t>
      </w:r>
      <w:r w:rsidR="004D0A09">
        <w:rPr>
          <w:rFonts w:cs="Arial"/>
          <w:sz w:val="24"/>
          <w:szCs w:val="24"/>
        </w:rPr>
        <w:t>ы</w:t>
      </w:r>
      <w:r w:rsidR="004D0A09" w:rsidRPr="0094239E">
        <w:rPr>
          <w:rFonts w:cs="Arial"/>
          <w:sz w:val="24"/>
          <w:szCs w:val="24"/>
        </w:rPr>
        <w:t xml:space="preserve"> </w:t>
      </w:r>
      <w:r w:rsidRPr="0094239E">
        <w:rPr>
          <w:rFonts w:cs="Arial"/>
          <w:sz w:val="24"/>
          <w:szCs w:val="24"/>
        </w:rPr>
        <w:t xml:space="preserve">представителя Заказчика, </w:t>
      </w:r>
      <w:r w:rsidR="004D0A09" w:rsidRPr="0094239E">
        <w:rPr>
          <w:rFonts w:cs="Arial"/>
          <w:sz w:val="24"/>
          <w:szCs w:val="24"/>
        </w:rPr>
        <w:t>указанн</w:t>
      </w:r>
      <w:r w:rsidR="004D0A09">
        <w:rPr>
          <w:rFonts w:cs="Arial"/>
          <w:sz w:val="24"/>
          <w:szCs w:val="24"/>
        </w:rPr>
        <w:t xml:space="preserve">ому </w:t>
      </w:r>
      <w:r w:rsidRPr="0094239E">
        <w:rPr>
          <w:rFonts w:cs="Arial"/>
          <w:sz w:val="24"/>
          <w:szCs w:val="24"/>
        </w:rPr>
        <w:t xml:space="preserve">в пункте </w:t>
      </w:r>
      <w:r w:rsidR="0000263E" w:rsidRPr="0094239E">
        <w:rPr>
          <w:rFonts w:cs="Arial"/>
          <w:sz w:val="24"/>
          <w:szCs w:val="24"/>
        </w:rPr>
        <w:t>10.3</w:t>
      </w:r>
      <w:r w:rsidRPr="0094239E">
        <w:rPr>
          <w:rFonts w:cs="Arial"/>
          <w:sz w:val="24"/>
          <w:szCs w:val="24"/>
        </w:rPr>
        <w:t xml:space="preserve"> Договора, доработанную </w:t>
      </w:r>
      <w:r w:rsidR="004D0A09">
        <w:rPr>
          <w:rFonts w:cs="Arial"/>
          <w:sz w:val="24"/>
          <w:szCs w:val="24"/>
        </w:rPr>
        <w:t>Креативную концепцию</w:t>
      </w:r>
      <w:r w:rsidRPr="0094239E">
        <w:rPr>
          <w:rFonts w:cs="Arial"/>
          <w:sz w:val="24"/>
          <w:szCs w:val="24"/>
        </w:rPr>
        <w:t xml:space="preserve">, которая утверждается Заказчиком в порядке, установленном пунктом </w:t>
      </w:r>
      <w:r w:rsidRPr="0094239E">
        <w:rPr>
          <w:rFonts w:cs="Arial"/>
          <w:sz w:val="24"/>
          <w:szCs w:val="24"/>
        </w:rPr>
        <w:fldChar w:fldCharType="begin"/>
      </w:r>
      <w:r w:rsidRPr="0094239E">
        <w:rPr>
          <w:rFonts w:cs="Arial"/>
          <w:sz w:val="24"/>
          <w:szCs w:val="24"/>
        </w:rPr>
        <w:instrText xml:space="preserve"> REF _Ref501615722 \r \h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4.1</w:t>
      </w:r>
      <w:r w:rsidRPr="0094239E">
        <w:rPr>
          <w:rFonts w:cs="Arial"/>
          <w:sz w:val="24"/>
          <w:szCs w:val="24"/>
        </w:rPr>
        <w:fldChar w:fldCharType="end"/>
      </w:r>
      <w:r w:rsidRPr="0094239E">
        <w:rPr>
          <w:rFonts w:cs="Arial"/>
          <w:sz w:val="24"/>
          <w:szCs w:val="24"/>
        </w:rPr>
        <w:t xml:space="preserve"> Договора. </w:t>
      </w:r>
      <w:bookmarkStart w:id="7" w:name="_Hlk92956830"/>
    </w:p>
    <w:p w14:paraId="0AB732EE" w14:textId="0444682E" w:rsidR="00F35188" w:rsidRPr="0094239E" w:rsidRDefault="00BD5D86" w:rsidP="00946B73">
      <w:pPr>
        <w:pStyle w:val="a8"/>
        <w:numPr>
          <w:ilvl w:val="1"/>
          <w:numId w:val="29"/>
        </w:numPr>
        <w:tabs>
          <w:tab w:val="left" w:pos="1134"/>
        </w:tabs>
        <w:snapToGrid w:val="0"/>
        <w:spacing w:line="240" w:lineRule="auto"/>
        <w:ind w:left="0" w:firstLine="709"/>
        <w:contextualSpacing w:val="0"/>
        <w:rPr>
          <w:rFonts w:cs="Arial"/>
          <w:sz w:val="24"/>
          <w:szCs w:val="24"/>
        </w:rPr>
      </w:pPr>
      <w:r w:rsidRPr="0094239E">
        <w:rPr>
          <w:rFonts w:cs="Arial"/>
          <w:sz w:val="24"/>
          <w:szCs w:val="24"/>
        </w:rPr>
        <w:t xml:space="preserve">После утверждения Заказчиком Креативной концепции Исполнитель самостоятельно согласовывает данные документы с </w:t>
      </w:r>
      <w:r w:rsidR="00867656" w:rsidRPr="0094239E">
        <w:rPr>
          <w:rFonts w:cs="Arial"/>
          <w:sz w:val="24"/>
          <w:szCs w:val="24"/>
        </w:rPr>
        <w:t>Организатором</w:t>
      </w:r>
      <w:r w:rsidR="00B155A3" w:rsidRPr="0094239E">
        <w:rPr>
          <w:rFonts w:cs="Arial"/>
          <w:sz w:val="24"/>
          <w:szCs w:val="24"/>
        </w:rPr>
        <w:t xml:space="preserve"> </w:t>
      </w:r>
      <w:r w:rsidRPr="0094239E">
        <w:rPr>
          <w:rFonts w:cs="Arial"/>
          <w:sz w:val="24"/>
          <w:szCs w:val="24"/>
        </w:rPr>
        <w:t>Форума.</w:t>
      </w:r>
      <w:bookmarkStart w:id="8" w:name="_Ref501553484"/>
      <w:bookmarkEnd w:id="7"/>
    </w:p>
    <w:p w14:paraId="4796C9B3" w14:textId="27585D30" w:rsidR="00F35188" w:rsidRPr="0094239E" w:rsidRDefault="004D0A09"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Pr>
          <w:rFonts w:cs="Arial"/>
          <w:sz w:val="24"/>
          <w:szCs w:val="24"/>
        </w:rPr>
        <w:t xml:space="preserve">На основании утвержденной и согласованной Заказчиком и Организатором форума Креативной концепции </w:t>
      </w:r>
      <w:r w:rsidR="00BD5D86" w:rsidRPr="0094239E">
        <w:rPr>
          <w:rFonts w:cs="Arial"/>
          <w:sz w:val="24"/>
          <w:szCs w:val="24"/>
        </w:rPr>
        <w:t xml:space="preserve">Исполнитель самостоятельно разрабатывает и согласовывает Проект с </w:t>
      </w:r>
      <w:r>
        <w:rPr>
          <w:rFonts w:cs="Arial"/>
          <w:sz w:val="24"/>
          <w:szCs w:val="24"/>
        </w:rPr>
        <w:t xml:space="preserve">Заказчиком и </w:t>
      </w:r>
      <w:r w:rsidR="00F35188" w:rsidRPr="0094239E">
        <w:rPr>
          <w:rFonts w:cs="Arial"/>
          <w:sz w:val="24"/>
          <w:szCs w:val="24"/>
        </w:rPr>
        <w:t>Организатором</w:t>
      </w:r>
      <w:r w:rsidR="00BD5D86" w:rsidRPr="0094239E">
        <w:rPr>
          <w:rFonts w:cs="Arial"/>
          <w:sz w:val="24"/>
          <w:szCs w:val="24"/>
        </w:rPr>
        <w:t xml:space="preserve"> Форума </w:t>
      </w:r>
      <w:r>
        <w:rPr>
          <w:rFonts w:cs="Arial"/>
          <w:sz w:val="24"/>
          <w:szCs w:val="24"/>
        </w:rPr>
        <w:t xml:space="preserve"> в порядке, установленном пунктами 4.1 – 4.4. Договора, </w:t>
      </w:r>
      <w:r w:rsidR="00BD5D86" w:rsidRPr="0094239E">
        <w:rPr>
          <w:rFonts w:cs="Arial"/>
          <w:sz w:val="24"/>
          <w:szCs w:val="24"/>
        </w:rPr>
        <w:t xml:space="preserve">и приступает к </w:t>
      </w:r>
      <w:r w:rsidR="008F1B6F">
        <w:rPr>
          <w:rFonts w:cs="Arial"/>
          <w:sz w:val="24"/>
          <w:szCs w:val="24"/>
        </w:rPr>
        <w:t>обустройству Зон застройки</w:t>
      </w:r>
      <w:r w:rsidR="004F0D57">
        <w:rPr>
          <w:rFonts w:cs="Arial"/>
          <w:sz w:val="24"/>
          <w:szCs w:val="24"/>
        </w:rPr>
        <w:t xml:space="preserve"> </w:t>
      </w:r>
      <w:r w:rsidR="008F1B6F">
        <w:rPr>
          <w:rFonts w:cs="Arial"/>
          <w:sz w:val="24"/>
          <w:szCs w:val="24"/>
        </w:rPr>
        <w:t>в соответствии с Креативной концеп</w:t>
      </w:r>
      <w:r w:rsidR="00BF679C">
        <w:rPr>
          <w:rFonts w:cs="Arial"/>
          <w:sz w:val="24"/>
          <w:szCs w:val="24"/>
        </w:rPr>
        <w:t xml:space="preserve">цией, </w:t>
      </w:r>
      <w:r w:rsidR="008F1B6F">
        <w:rPr>
          <w:rFonts w:cs="Arial"/>
          <w:sz w:val="24"/>
          <w:szCs w:val="24"/>
        </w:rPr>
        <w:t>Техническим заданием</w:t>
      </w:r>
      <w:r w:rsidR="00BF679C">
        <w:rPr>
          <w:rFonts w:cs="Arial"/>
          <w:sz w:val="24"/>
          <w:szCs w:val="24"/>
        </w:rPr>
        <w:t xml:space="preserve"> и Проектом</w:t>
      </w:r>
      <w:r w:rsidR="008F1B6F">
        <w:rPr>
          <w:rFonts w:cs="Arial"/>
          <w:sz w:val="24"/>
          <w:szCs w:val="24"/>
        </w:rPr>
        <w:t>,</w:t>
      </w:r>
      <w:r w:rsidR="00BD5D86" w:rsidRPr="0094239E">
        <w:rPr>
          <w:rFonts w:cs="Arial"/>
          <w:sz w:val="24"/>
          <w:szCs w:val="24"/>
        </w:rPr>
        <w:t xml:space="preserve"> </w:t>
      </w:r>
      <w:r w:rsidR="008F1B6F">
        <w:rPr>
          <w:rFonts w:cs="Arial"/>
          <w:sz w:val="24"/>
          <w:szCs w:val="24"/>
        </w:rPr>
        <w:t xml:space="preserve">после </w:t>
      </w:r>
      <w:r w:rsidR="00BF679C">
        <w:rPr>
          <w:rFonts w:cs="Arial"/>
          <w:sz w:val="24"/>
          <w:szCs w:val="24"/>
        </w:rPr>
        <w:t>завершения которого</w:t>
      </w:r>
      <w:r w:rsidR="008F1B6F">
        <w:rPr>
          <w:rFonts w:cs="Arial"/>
          <w:sz w:val="24"/>
          <w:szCs w:val="24"/>
        </w:rPr>
        <w:t xml:space="preserve"> </w:t>
      </w:r>
      <w:r w:rsidR="00BD5D86" w:rsidRPr="0094239E">
        <w:rPr>
          <w:rFonts w:cs="Arial"/>
          <w:sz w:val="24"/>
          <w:szCs w:val="24"/>
        </w:rPr>
        <w:t xml:space="preserve">передает Заказчику по </w:t>
      </w:r>
      <w:r w:rsidR="001279BB" w:rsidRPr="0094239E">
        <w:rPr>
          <w:rFonts w:cs="Arial"/>
          <w:sz w:val="24"/>
          <w:szCs w:val="24"/>
        </w:rPr>
        <w:t>а</w:t>
      </w:r>
      <w:r w:rsidR="00BD5D86" w:rsidRPr="0094239E">
        <w:rPr>
          <w:rFonts w:cs="Arial"/>
          <w:sz w:val="24"/>
          <w:szCs w:val="24"/>
        </w:rPr>
        <w:t>кту сдачи-приемки</w:t>
      </w:r>
      <w:r w:rsidR="00616084">
        <w:rPr>
          <w:rFonts w:cs="Arial"/>
          <w:sz w:val="24"/>
          <w:szCs w:val="24"/>
        </w:rPr>
        <w:t xml:space="preserve">, составленному по форме приложения № 5 к Договору, </w:t>
      </w:r>
      <w:r w:rsidR="00C51B73">
        <w:rPr>
          <w:rFonts w:cs="Arial"/>
          <w:sz w:val="24"/>
          <w:szCs w:val="24"/>
        </w:rPr>
        <w:t>(</w:t>
      </w:r>
      <w:r w:rsidR="005A5B6E">
        <w:rPr>
          <w:rFonts w:cs="Arial"/>
          <w:sz w:val="24"/>
          <w:szCs w:val="24"/>
        </w:rPr>
        <w:t>далее – Акт)</w:t>
      </w:r>
      <w:r w:rsidR="00BD5D86" w:rsidRPr="0094239E">
        <w:rPr>
          <w:rFonts w:cs="Arial"/>
          <w:sz w:val="24"/>
          <w:szCs w:val="24"/>
        </w:rPr>
        <w:t xml:space="preserve"> </w:t>
      </w:r>
      <w:r w:rsidR="0011584A" w:rsidRPr="0094239E">
        <w:rPr>
          <w:rFonts w:cs="Arial"/>
          <w:sz w:val="24"/>
          <w:szCs w:val="24"/>
        </w:rPr>
        <w:t>Зон</w:t>
      </w:r>
      <w:r w:rsidR="00142508" w:rsidRPr="0094239E">
        <w:rPr>
          <w:rFonts w:cs="Arial"/>
          <w:sz w:val="24"/>
          <w:szCs w:val="24"/>
        </w:rPr>
        <w:t>ы</w:t>
      </w:r>
      <w:r w:rsidR="0011584A" w:rsidRPr="0094239E">
        <w:rPr>
          <w:rFonts w:cs="Arial"/>
          <w:sz w:val="24"/>
          <w:szCs w:val="24"/>
        </w:rPr>
        <w:t xml:space="preserve"> </w:t>
      </w:r>
      <w:r w:rsidR="00B3101D" w:rsidRPr="0094239E">
        <w:rPr>
          <w:rFonts w:cs="Arial"/>
          <w:sz w:val="24"/>
          <w:szCs w:val="24"/>
        </w:rPr>
        <w:t>застройки</w:t>
      </w:r>
      <w:r>
        <w:rPr>
          <w:rFonts w:cs="Arial"/>
          <w:sz w:val="24"/>
          <w:szCs w:val="24"/>
        </w:rPr>
        <w:t>, обустроенные</w:t>
      </w:r>
      <w:r w:rsidR="00B3101D" w:rsidRPr="0094239E">
        <w:rPr>
          <w:rFonts w:cs="Arial"/>
          <w:sz w:val="24"/>
          <w:szCs w:val="24"/>
        </w:rPr>
        <w:t xml:space="preserve"> в</w:t>
      </w:r>
      <w:r w:rsidR="00BD5D86" w:rsidRPr="0094239E">
        <w:rPr>
          <w:rFonts w:cs="Arial"/>
          <w:sz w:val="24"/>
          <w:szCs w:val="24"/>
        </w:rPr>
        <w:t xml:space="preserve"> соответствии с требованиями утвержденного Заказчиком Проекта</w:t>
      </w:r>
      <w:r w:rsidR="00BF679C">
        <w:rPr>
          <w:rFonts w:cs="Arial"/>
          <w:sz w:val="24"/>
          <w:szCs w:val="24"/>
        </w:rPr>
        <w:t xml:space="preserve"> и Креативной концепцией</w:t>
      </w:r>
      <w:r w:rsidR="000264DF">
        <w:rPr>
          <w:rFonts w:cs="Arial"/>
          <w:sz w:val="24"/>
          <w:szCs w:val="24"/>
        </w:rPr>
        <w:t>,</w:t>
      </w:r>
      <w:r w:rsidR="001279BB" w:rsidRPr="0094239E">
        <w:rPr>
          <w:rFonts w:cs="Arial"/>
          <w:sz w:val="24"/>
          <w:szCs w:val="24"/>
        </w:rPr>
        <w:t xml:space="preserve"> не позднее </w:t>
      </w:r>
      <w:r w:rsidR="00B3101D" w:rsidRPr="0094239E">
        <w:rPr>
          <w:rFonts w:cs="Arial"/>
          <w:sz w:val="24"/>
          <w:szCs w:val="24"/>
        </w:rPr>
        <w:t>07</w:t>
      </w:r>
      <w:r w:rsidR="001279BB" w:rsidRPr="0094239E">
        <w:rPr>
          <w:rFonts w:cs="Arial"/>
          <w:sz w:val="24"/>
          <w:szCs w:val="24"/>
        </w:rPr>
        <w:t>:00</w:t>
      </w:r>
      <w:r w:rsidR="00A54B77" w:rsidRPr="0094239E">
        <w:rPr>
          <w:rFonts w:cs="Arial"/>
          <w:sz w:val="24"/>
          <w:szCs w:val="24"/>
        </w:rPr>
        <w:t xml:space="preserve"> местного времени</w:t>
      </w:r>
      <w:r w:rsidR="001279BB" w:rsidRPr="0094239E">
        <w:rPr>
          <w:rFonts w:cs="Arial"/>
          <w:sz w:val="24"/>
          <w:szCs w:val="24"/>
        </w:rPr>
        <w:t xml:space="preserve"> </w:t>
      </w:r>
      <w:r w:rsidR="00A14DDE" w:rsidRPr="0094239E">
        <w:rPr>
          <w:rFonts w:cs="Arial"/>
          <w:sz w:val="24"/>
          <w:szCs w:val="24"/>
        </w:rPr>
        <w:t>«</w:t>
      </w:r>
      <w:r w:rsidR="00B3101D" w:rsidRPr="0094239E">
        <w:rPr>
          <w:rFonts w:cs="Arial"/>
          <w:sz w:val="24"/>
          <w:szCs w:val="24"/>
        </w:rPr>
        <w:t>0</w:t>
      </w:r>
      <w:r w:rsidR="00A54B77" w:rsidRPr="0094239E">
        <w:rPr>
          <w:rFonts w:cs="Arial"/>
          <w:sz w:val="24"/>
          <w:szCs w:val="24"/>
        </w:rPr>
        <w:t>1</w:t>
      </w:r>
      <w:r w:rsidR="00A14DDE" w:rsidRPr="0094239E">
        <w:rPr>
          <w:rFonts w:cs="Arial"/>
          <w:sz w:val="24"/>
          <w:szCs w:val="24"/>
        </w:rPr>
        <w:t>»</w:t>
      </w:r>
      <w:r w:rsidR="001279BB" w:rsidRPr="0094239E">
        <w:rPr>
          <w:rFonts w:cs="Arial"/>
          <w:sz w:val="24"/>
          <w:szCs w:val="24"/>
        </w:rPr>
        <w:t xml:space="preserve"> </w:t>
      </w:r>
      <w:r w:rsidR="00A54B77" w:rsidRPr="0094239E">
        <w:rPr>
          <w:rFonts w:cs="Arial"/>
          <w:sz w:val="24"/>
          <w:szCs w:val="24"/>
        </w:rPr>
        <w:t>сентябр</w:t>
      </w:r>
      <w:r w:rsidR="00B3101D" w:rsidRPr="0094239E">
        <w:rPr>
          <w:rFonts w:cs="Arial"/>
          <w:sz w:val="24"/>
          <w:szCs w:val="24"/>
        </w:rPr>
        <w:t>я</w:t>
      </w:r>
      <w:r w:rsidR="001279BB" w:rsidRPr="0094239E">
        <w:rPr>
          <w:rFonts w:cs="Arial"/>
          <w:sz w:val="24"/>
          <w:szCs w:val="24"/>
        </w:rPr>
        <w:t xml:space="preserve"> 202</w:t>
      </w:r>
      <w:r w:rsidR="00A14DDE" w:rsidRPr="0094239E">
        <w:rPr>
          <w:rFonts w:cs="Arial"/>
          <w:sz w:val="24"/>
          <w:szCs w:val="24"/>
        </w:rPr>
        <w:t>4</w:t>
      </w:r>
      <w:r w:rsidR="001279BB" w:rsidRPr="0094239E">
        <w:rPr>
          <w:rFonts w:cs="Arial"/>
          <w:sz w:val="24"/>
          <w:szCs w:val="24"/>
        </w:rPr>
        <w:t xml:space="preserve"> г.</w:t>
      </w:r>
      <w:bookmarkEnd w:id="8"/>
    </w:p>
    <w:p w14:paraId="30C9F105" w14:textId="3404B935" w:rsidR="00F35188" w:rsidRPr="0094239E" w:rsidRDefault="00BD5D86"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Исполнитель самостоятельно принимает от </w:t>
      </w:r>
      <w:r w:rsidR="008847A3" w:rsidRPr="0094239E">
        <w:rPr>
          <w:rFonts w:cs="Arial"/>
          <w:sz w:val="24"/>
          <w:szCs w:val="24"/>
        </w:rPr>
        <w:t>О</w:t>
      </w:r>
      <w:r w:rsidRPr="0094239E">
        <w:rPr>
          <w:rFonts w:cs="Arial"/>
          <w:sz w:val="24"/>
          <w:szCs w:val="24"/>
        </w:rPr>
        <w:t>рганизато</w:t>
      </w:r>
      <w:r w:rsidR="008847A3" w:rsidRPr="0094239E">
        <w:rPr>
          <w:rFonts w:cs="Arial"/>
          <w:sz w:val="24"/>
          <w:szCs w:val="24"/>
        </w:rPr>
        <w:t>ра</w:t>
      </w:r>
      <w:r w:rsidRPr="0094239E">
        <w:rPr>
          <w:rFonts w:cs="Arial"/>
          <w:sz w:val="24"/>
          <w:szCs w:val="24"/>
        </w:rPr>
        <w:t xml:space="preserve"> Форума</w:t>
      </w:r>
      <w:r w:rsidRPr="0094239E" w:rsidDel="00320E76">
        <w:rPr>
          <w:rFonts w:cs="Arial"/>
          <w:sz w:val="24"/>
          <w:szCs w:val="24"/>
        </w:rPr>
        <w:t xml:space="preserve"> </w:t>
      </w:r>
      <w:r w:rsidR="00F35188" w:rsidRPr="0094239E">
        <w:rPr>
          <w:rFonts w:cs="Arial"/>
          <w:sz w:val="24"/>
          <w:szCs w:val="24"/>
        </w:rPr>
        <w:t>Зон</w:t>
      </w:r>
      <w:r w:rsidR="0011584A" w:rsidRPr="0094239E">
        <w:rPr>
          <w:rFonts w:cs="Arial"/>
          <w:sz w:val="24"/>
          <w:szCs w:val="24"/>
        </w:rPr>
        <w:t>ы</w:t>
      </w:r>
      <w:r w:rsidR="00F35188" w:rsidRPr="0094239E">
        <w:rPr>
          <w:rFonts w:cs="Arial"/>
          <w:sz w:val="24"/>
          <w:szCs w:val="24"/>
        </w:rPr>
        <w:t xml:space="preserve"> застройки </w:t>
      </w:r>
      <w:r w:rsidRPr="0094239E">
        <w:rPr>
          <w:rFonts w:cs="Arial"/>
          <w:sz w:val="24"/>
          <w:szCs w:val="24"/>
        </w:rPr>
        <w:t>для обустройства их в соответствии с</w:t>
      </w:r>
      <w:r w:rsidR="001279BB" w:rsidRPr="0094239E">
        <w:rPr>
          <w:rFonts w:cs="Arial"/>
          <w:sz w:val="24"/>
          <w:szCs w:val="24"/>
        </w:rPr>
        <w:t xml:space="preserve"> утвержденными Заказчиком</w:t>
      </w:r>
      <w:r w:rsidRPr="0094239E">
        <w:rPr>
          <w:rFonts w:cs="Arial"/>
          <w:sz w:val="24"/>
          <w:szCs w:val="24"/>
        </w:rPr>
        <w:t xml:space="preserve"> </w:t>
      </w:r>
      <w:r w:rsidR="000264DF">
        <w:rPr>
          <w:rFonts w:cs="Arial"/>
          <w:sz w:val="24"/>
          <w:szCs w:val="24"/>
        </w:rPr>
        <w:t>и Организатором Форума</w:t>
      </w:r>
      <w:r w:rsidR="000264DF" w:rsidRPr="0094239E">
        <w:rPr>
          <w:rFonts w:cs="Arial"/>
          <w:sz w:val="24"/>
          <w:szCs w:val="24"/>
        </w:rPr>
        <w:t xml:space="preserve"> </w:t>
      </w:r>
      <w:r w:rsidR="008847A3" w:rsidRPr="0094239E">
        <w:rPr>
          <w:rFonts w:cs="Arial"/>
          <w:sz w:val="24"/>
          <w:szCs w:val="24"/>
        </w:rPr>
        <w:t>Креативной концепцией</w:t>
      </w:r>
      <w:r w:rsidR="004D0A09">
        <w:rPr>
          <w:rFonts w:cs="Arial"/>
          <w:sz w:val="24"/>
          <w:szCs w:val="24"/>
        </w:rPr>
        <w:t xml:space="preserve"> и Проектом</w:t>
      </w:r>
      <w:r w:rsidRPr="0094239E">
        <w:rPr>
          <w:rFonts w:cs="Arial"/>
          <w:sz w:val="24"/>
          <w:szCs w:val="24"/>
        </w:rPr>
        <w:t>.</w:t>
      </w:r>
    </w:p>
    <w:p w14:paraId="299D5F8B" w14:textId="6DACA140" w:rsidR="003E61CE" w:rsidRPr="0094239E" w:rsidRDefault="00BD5D86"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Заказчик принимает по </w:t>
      </w:r>
      <w:r w:rsidR="007C2021">
        <w:rPr>
          <w:rFonts w:cs="Arial"/>
          <w:sz w:val="24"/>
          <w:szCs w:val="24"/>
        </w:rPr>
        <w:t>Акту</w:t>
      </w:r>
      <w:r w:rsidRPr="0094239E">
        <w:rPr>
          <w:rFonts w:cs="Arial"/>
          <w:sz w:val="24"/>
          <w:szCs w:val="24"/>
        </w:rPr>
        <w:t xml:space="preserve"> обустроенные </w:t>
      </w:r>
      <w:r w:rsidR="00F04CE9" w:rsidRPr="0094239E">
        <w:rPr>
          <w:rFonts w:cs="Arial"/>
          <w:sz w:val="24"/>
          <w:szCs w:val="24"/>
        </w:rPr>
        <w:t xml:space="preserve">Зоны застройки </w:t>
      </w:r>
      <w:r w:rsidRPr="0094239E">
        <w:rPr>
          <w:rFonts w:cs="Arial"/>
          <w:sz w:val="24"/>
          <w:szCs w:val="24"/>
        </w:rPr>
        <w:t xml:space="preserve">или направляет Исполнителю не позднее </w:t>
      </w:r>
      <w:r w:rsidR="00075E45">
        <w:rPr>
          <w:rFonts w:cs="Arial"/>
          <w:sz w:val="24"/>
          <w:szCs w:val="24"/>
        </w:rPr>
        <w:t>одного рабочего дня с даты получения Акта</w:t>
      </w:r>
      <w:r w:rsidR="00A14DDE" w:rsidRPr="0094239E">
        <w:rPr>
          <w:rFonts w:cs="Arial"/>
          <w:sz w:val="24"/>
          <w:szCs w:val="24"/>
        </w:rPr>
        <w:t xml:space="preserve"> </w:t>
      </w:r>
      <w:r w:rsidRPr="0094239E">
        <w:rPr>
          <w:rFonts w:cs="Arial"/>
          <w:sz w:val="24"/>
          <w:szCs w:val="24"/>
        </w:rPr>
        <w:t xml:space="preserve">письменный мотивированный отказ (в электронном виде посредством электронной почты) от приемки </w:t>
      </w:r>
      <w:r w:rsidR="00F35188" w:rsidRPr="0094239E">
        <w:rPr>
          <w:rFonts w:cs="Arial"/>
          <w:sz w:val="24"/>
          <w:szCs w:val="24"/>
        </w:rPr>
        <w:t>Зон застроек</w:t>
      </w:r>
      <w:r w:rsidRPr="0094239E">
        <w:rPr>
          <w:rFonts w:cs="Arial"/>
          <w:sz w:val="24"/>
          <w:szCs w:val="24"/>
        </w:rPr>
        <w:t xml:space="preserve"> с указанием причин отказа и перечнем недостатков и сроков устранения недостатков.</w:t>
      </w:r>
      <w:r w:rsidR="00F35188" w:rsidRPr="0094239E">
        <w:rPr>
          <w:rFonts w:cs="Arial"/>
          <w:sz w:val="24"/>
          <w:szCs w:val="24"/>
        </w:rPr>
        <w:t xml:space="preserve"> </w:t>
      </w:r>
      <w:r w:rsidRPr="0094239E">
        <w:rPr>
          <w:rFonts w:cs="Arial"/>
          <w:sz w:val="24"/>
          <w:szCs w:val="24"/>
        </w:rPr>
        <w:t>Подписание Акта без замечаний, свидетельствует о надлежащем исполнении Договора в части разработки и согласования Креативной Концепции, Проекта.</w:t>
      </w:r>
    </w:p>
    <w:p w14:paraId="1DB49FBF" w14:textId="3A24CB97" w:rsidR="003E61CE" w:rsidRPr="0094239E" w:rsidRDefault="00BD5D86"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В случае получения мотивированного отказа Заказчика от приема </w:t>
      </w:r>
      <w:r w:rsidR="0011584A" w:rsidRPr="0094239E">
        <w:rPr>
          <w:rFonts w:cs="Arial"/>
          <w:sz w:val="24"/>
          <w:szCs w:val="24"/>
        </w:rPr>
        <w:t>обустроенных Зон застро</w:t>
      </w:r>
      <w:r w:rsidR="001E17D4" w:rsidRPr="0094239E">
        <w:rPr>
          <w:rFonts w:cs="Arial"/>
          <w:sz w:val="24"/>
          <w:szCs w:val="24"/>
        </w:rPr>
        <w:t>ек</w:t>
      </w:r>
      <w:r w:rsidR="0011584A" w:rsidRPr="0094239E">
        <w:rPr>
          <w:rFonts w:cs="Arial"/>
          <w:sz w:val="24"/>
          <w:szCs w:val="24"/>
        </w:rPr>
        <w:t xml:space="preserve"> </w:t>
      </w:r>
      <w:r w:rsidRPr="0094239E">
        <w:rPr>
          <w:rFonts w:cs="Arial"/>
          <w:sz w:val="24"/>
          <w:szCs w:val="24"/>
        </w:rPr>
        <w:t xml:space="preserve">Исполнитель устраняет недостатки без дополнительной оплаты со стороны Заказчика за свой счет и в сроки до начала Форума, а также подписывает с Заказчиком акт сдачи-приемки обустроенных </w:t>
      </w:r>
      <w:r w:rsidR="003E61CE" w:rsidRPr="0094239E">
        <w:rPr>
          <w:rFonts w:cs="Arial"/>
          <w:sz w:val="24"/>
          <w:szCs w:val="24"/>
        </w:rPr>
        <w:t>Зон застройки</w:t>
      </w:r>
      <w:r w:rsidRPr="0094239E">
        <w:rPr>
          <w:rFonts w:cs="Arial"/>
          <w:sz w:val="24"/>
          <w:szCs w:val="24"/>
        </w:rPr>
        <w:t>.</w:t>
      </w:r>
      <w:r w:rsidR="003E61CE" w:rsidRPr="0094239E">
        <w:rPr>
          <w:rFonts w:cs="Arial"/>
          <w:sz w:val="24"/>
          <w:szCs w:val="24"/>
        </w:rPr>
        <w:t xml:space="preserve"> </w:t>
      </w:r>
      <w:r w:rsidRPr="0094239E">
        <w:rPr>
          <w:rFonts w:cs="Arial"/>
          <w:sz w:val="24"/>
          <w:szCs w:val="24"/>
        </w:rPr>
        <w:t xml:space="preserve">Срок устранения </w:t>
      </w:r>
      <w:r w:rsidR="003E61CE" w:rsidRPr="0094239E">
        <w:rPr>
          <w:rFonts w:cs="Arial"/>
          <w:sz w:val="24"/>
          <w:szCs w:val="24"/>
        </w:rPr>
        <w:t xml:space="preserve">выявленных </w:t>
      </w:r>
      <w:r w:rsidRPr="0094239E">
        <w:rPr>
          <w:rFonts w:cs="Arial"/>
          <w:sz w:val="24"/>
          <w:szCs w:val="24"/>
        </w:rPr>
        <w:t xml:space="preserve">недостатков до </w:t>
      </w:r>
      <w:r w:rsidR="00B3101D" w:rsidRPr="0094239E">
        <w:rPr>
          <w:rFonts w:cs="Arial"/>
          <w:sz w:val="24"/>
          <w:szCs w:val="24"/>
        </w:rPr>
        <w:t>07:00</w:t>
      </w:r>
      <w:r w:rsidR="00EE03C9" w:rsidRPr="0094239E">
        <w:rPr>
          <w:rFonts w:cs="Arial"/>
          <w:sz w:val="24"/>
          <w:szCs w:val="24"/>
        </w:rPr>
        <w:t xml:space="preserve"> местного времени</w:t>
      </w:r>
      <w:r w:rsidR="00B3101D" w:rsidRPr="0094239E">
        <w:rPr>
          <w:rFonts w:cs="Arial"/>
          <w:sz w:val="24"/>
          <w:szCs w:val="24"/>
        </w:rPr>
        <w:t xml:space="preserve"> «0</w:t>
      </w:r>
      <w:r w:rsidR="00A54B77" w:rsidRPr="0094239E">
        <w:rPr>
          <w:rFonts w:cs="Arial"/>
          <w:sz w:val="24"/>
          <w:szCs w:val="24"/>
        </w:rPr>
        <w:t>3</w:t>
      </w:r>
      <w:r w:rsidR="00A14DDE" w:rsidRPr="0094239E">
        <w:rPr>
          <w:rFonts w:cs="Arial"/>
          <w:sz w:val="24"/>
          <w:szCs w:val="24"/>
        </w:rPr>
        <w:t xml:space="preserve">» </w:t>
      </w:r>
      <w:r w:rsidR="00A54B77" w:rsidRPr="0094239E">
        <w:rPr>
          <w:rFonts w:cs="Arial"/>
          <w:sz w:val="24"/>
          <w:szCs w:val="24"/>
        </w:rPr>
        <w:t>сентября</w:t>
      </w:r>
      <w:r w:rsidR="00A14DDE" w:rsidRPr="0094239E">
        <w:rPr>
          <w:rFonts w:cs="Arial"/>
          <w:sz w:val="24"/>
          <w:szCs w:val="24"/>
        </w:rPr>
        <w:t xml:space="preserve"> 2024 г.</w:t>
      </w:r>
    </w:p>
    <w:p w14:paraId="36291193" w14:textId="09A255FB" w:rsidR="00626BBE" w:rsidRPr="0094239E" w:rsidRDefault="00626BBE"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Стороны пришли к соглашению, что после передачи Заказчику Зон застроек Исполнитель осуществляет контроль за надлежащей и безопасной эксплуатацией Зон застроек, несет ответственность за безопасность людей, находящихся в Зоне застройки. Исполнитель также несет ответственность за техническую готовность Зон застроек, осуществляет техническое обслуживание Зон застроек, устраняет все недостатки, препятствующие надлежащей и безопасной эксплуатации Зон застроек.</w:t>
      </w:r>
    </w:p>
    <w:p w14:paraId="1790552E" w14:textId="07BB923D" w:rsidR="003E61CE" w:rsidRPr="0094239E" w:rsidRDefault="00BD5D86"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После окончания Форума, но не позднее </w:t>
      </w:r>
      <w:r w:rsidR="00B3101D" w:rsidRPr="0094239E">
        <w:rPr>
          <w:rFonts w:cs="Arial"/>
          <w:sz w:val="24"/>
          <w:szCs w:val="24"/>
        </w:rPr>
        <w:t xml:space="preserve">08:00 </w:t>
      </w:r>
      <w:r w:rsidR="00EE03C9" w:rsidRPr="0094239E">
        <w:rPr>
          <w:rFonts w:cs="Arial"/>
          <w:sz w:val="24"/>
          <w:szCs w:val="24"/>
        </w:rPr>
        <w:t xml:space="preserve">местного времени </w:t>
      </w:r>
      <w:r w:rsidR="00B3101D" w:rsidRPr="0094239E">
        <w:rPr>
          <w:rFonts w:cs="Arial"/>
          <w:sz w:val="24"/>
          <w:szCs w:val="24"/>
        </w:rPr>
        <w:t>«0</w:t>
      </w:r>
      <w:r w:rsidR="00EE03C9" w:rsidRPr="0094239E">
        <w:rPr>
          <w:rFonts w:cs="Arial"/>
          <w:sz w:val="24"/>
          <w:szCs w:val="24"/>
        </w:rPr>
        <w:t>7</w:t>
      </w:r>
      <w:r w:rsidR="00B3101D" w:rsidRPr="0094239E">
        <w:rPr>
          <w:rFonts w:cs="Arial"/>
          <w:sz w:val="24"/>
          <w:szCs w:val="24"/>
        </w:rPr>
        <w:t xml:space="preserve">» </w:t>
      </w:r>
      <w:r w:rsidR="00EE03C9" w:rsidRPr="0094239E">
        <w:rPr>
          <w:rFonts w:cs="Arial"/>
          <w:sz w:val="24"/>
          <w:szCs w:val="24"/>
        </w:rPr>
        <w:t>сентября</w:t>
      </w:r>
      <w:r w:rsidR="00B3101D" w:rsidRPr="0094239E">
        <w:rPr>
          <w:rFonts w:cs="Arial"/>
          <w:sz w:val="24"/>
          <w:szCs w:val="24"/>
        </w:rPr>
        <w:t xml:space="preserve"> 2024 г.</w:t>
      </w:r>
      <w:r w:rsidR="00626BBE" w:rsidRPr="0094239E">
        <w:rPr>
          <w:rFonts w:cs="Arial"/>
          <w:sz w:val="24"/>
          <w:szCs w:val="24"/>
        </w:rPr>
        <w:t xml:space="preserve"> </w:t>
      </w:r>
      <w:r w:rsidRPr="0094239E">
        <w:rPr>
          <w:rFonts w:cs="Arial"/>
          <w:sz w:val="24"/>
          <w:szCs w:val="24"/>
        </w:rPr>
        <w:t xml:space="preserve">Исполнитель принимает от Заказчика по </w:t>
      </w:r>
      <w:r w:rsidR="008D438D">
        <w:rPr>
          <w:rFonts w:cs="Arial"/>
          <w:sz w:val="24"/>
          <w:szCs w:val="24"/>
        </w:rPr>
        <w:t>а</w:t>
      </w:r>
      <w:r w:rsidRPr="0094239E">
        <w:rPr>
          <w:rFonts w:cs="Arial"/>
          <w:sz w:val="24"/>
          <w:szCs w:val="24"/>
        </w:rPr>
        <w:t>кту</w:t>
      </w:r>
      <w:r w:rsidR="008D438D">
        <w:rPr>
          <w:rFonts w:cs="Arial"/>
          <w:sz w:val="24"/>
          <w:szCs w:val="24"/>
        </w:rPr>
        <w:t xml:space="preserve"> возврата</w:t>
      </w:r>
      <w:r w:rsidRPr="0094239E">
        <w:rPr>
          <w:rFonts w:cs="Arial"/>
          <w:sz w:val="24"/>
          <w:szCs w:val="24"/>
        </w:rPr>
        <w:t xml:space="preserve"> </w:t>
      </w:r>
      <w:r w:rsidR="00B84FE5" w:rsidRPr="0094239E">
        <w:rPr>
          <w:rFonts w:cs="Arial"/>
          <w:sz w:val="24"/>
          <w:szCs w:val="24"/>
        </w:rPr>
        <w:t xml:space="preserve">обустроенных </w:t>
      </w:r>
      <w:r w:rsidR="003E61CE" w:rsidRPr="0094239E">
        <w:rPr>
          <w:rFonts w:cs="Arial"/>
          <w:sz w:val="24"/>
          <w:szCs w:val="24"/>
        </w:rPr>
        <w:t xml:space="preserve">Зон </w:t>
      </w:r>
      <w:r w:rsidR="00B84FE5" w:rsidRPr="0094239E">
        <w:rPr>
          <w:rFonts w:cs="Arial"/>
          <w:sz w:val="24"/>
          <w:szCs w:val="24"/>
        </w:rPr>
        <w:t xml:space="preserve">застроек </w:t>
      </w:r>
      <w:r w:rsidRPr="0094239E">
        <w:rPr>
          <w:rFonts w:cs="Arial"/>
          <w:sz w:val="24"/>
          <w:szCs w:val="24"/>
        </w:rPr>
        <w:t>(</w:t>
      </w:r>
      <w:r w:rsidR="008D438D">
        <w:rPr>
          <w:rFonts w:cs="Arial"/>
          <w:sz w:val="24"/>
          <w:szCs w:val="24"/>
        </w:rPr>
        <w:t>в свободной форме</w:t>
      </w:r>
      <w:r w:rsidRPr="0094239E">
        <w:rPr>
          <w:rFonts w:cs="Arial"/>
          <w:sz w:val="24"/>
          <w:szCs w:val="24"/>
        </w:rPr>
        <w:t xml:space="preserve">) </w:t>
      </w:r>
      <w:r w:rsidR="003E61CE" w:rsidRPr="0094239E">
        <w:rPr>
          <w:rFonts w:cs="Arial"/>
          <w:sz w:val="24"/>
          <w:szCs w:val="24"/>
        </w:rPr>
        <w:t>Зоны застройки</w:t>
      </w:r>
      <w:r w:rsidRPr="0094239E">
        <w:rPr>
          <w:rFonts w:cs="Arial"/>
          <w:sz w:val="24"/>
          <w:szCs w:val="24"/>
        </w:rPr>
        <w:t>.</w:t>
      </w:r>
      <w:r w:rsidR="00921155" w:rsidRPr="0094239E">
        <w:rPr>
          <w:rFonts w:cs="Arial"/>
          <w:sz w:val="24"/>
          <w:szCs w:val="24"/>
        </w:rPr>
        <w:t xml:space="preserve"> </w:t>
      </w:r>
    </w:p>
    <w:p w14:paraId="71B2278F" w14:textId="41E5F066" w:rsidR="003E61CE" w:rsidRPr="0094239E" w:rsidRDefault="00BD5D86"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В течение 6 (шести) календарных дней с </w:t>
      </w:r>
      <w:r w:rsidR="0060243E">
        <w:rPr>
          <w:rFonts w:cs="Arial"/>
          <w:sz w:val="24"/>
          <w:szCs w:val="24"/>
        </w:rPr>
        <w:t>даты</w:t>
      </w:r>
      <w:r w:rsidR="0060243E" w:rsidRPr="0094239E">
        <w:rPr>
          <w:rFonts w:cs="Arial"/>
          <w:sz w:val="24"/>
          <w:szCs w:val="24"/>
        </w:rPr>
        <w:t xml:space="preserve"> </w:t>
      </w:r>
      <w:r w:rsidRPr="0094239E">
        <w:rPr>
          <w:rFonts w:cs="Arial"/>
          <w:sz w:val="24"/>
          <w:szCs w:val="24"/>
        </w:rPr>
        <w:t xml:space="preserve">передачи Исполнителю от Заказчика </w:t>
      </w:r>
      <w:r w:rsidR="003E61CE" w:rsidRPr="0094239E">
        <w:rPr>
          <w:rFonts w:cs="Arial"/>
          <w:sz w:val="24"/>
          <w:szCs w:val="24"/>
        </w:rPr>
        <w:t>Зон застро</w:t>
      </w:r>
      <w:r w:rsidR="008255D4" w:rsidRPr="0094239E">
        <w:rPr>
          <w:rFonts w:cs="Arial"/>
          <w:sz w:val="24"/>
          <w:szCs w:val="24"/>
        </w:rPr>
        <w:t>ек</w:t>
      </w:r>
      <w:r w:rsidR="003E61CE" w:rsidRPr="0094239E">
        <w:rPr>
          <w:rFonts w:cs="Arial"/>
          <w:sz w:val="24"/>
          <w:szCs w:val="24"/>
        </w:rPr>
        <w:t>, но не позднее</w:t>
      </w:r>
      <w:r w:rsidRPr="0094239E">
        <w:rPr>
          <w:rFonts w:cs="Arial"/>
          <w:sz w:val="24"/>
          <w:szCs w:val="24"/>
        </w:rPr>
        <w:t xml:space="preserve"> </w:t>
      </w:r>
      <w:r w:rsidR="00B3101D" w:rsidRPr="0094239E">
        <w:rPr>
          <w:rFonts w:cs="Arial"/>
          <w:sz w:val="24"/>
          <w:szCs w:val="24"/>
        </w:rPr>
        <w:t>22:00</w:t>
      </w:r>
      <w:r w:rsidR="00EE03C9" w:rsidRPr="0094239E">
        <w:rPr>
          <w:rFonts w:cs="Arial"/>
          <w:sz w:val="24"/>
          <w:szCs w:val="24"/>
        </w:rPr>
        <w:t xml:space="preserve"> местного времени</w:t>
      </w:r>
      <w:r w:rsidR="00B3101D" w:rsidRPr="0094239E">
        <w:rPr>
          <w:rFonts w:cs="Arial"/>
          <w:sz w:val="24"/>
          <w:szCs w:val="24"/>
        </w:rPr>
        <w:t xml:space="preserve"> «</w:t>
      </w:r>
      <w:r w:rsidR="00EE03C9" w:rsidRPr="0094239E">
        <w:rPr>
          <w:rFonts w:cs="Arial"/>
          <w:sz w:val="24"/>
          <w:szCs w:val="24"/>
        </w:rPr>
        <w:t>12</w:t>
      </w:r>
      <w:r w:rsidR="00B3101D" w:rsidRPr="0094239E">
        <w:rPr>
          <w:rFonts w:cs="Arial"/>
          <w:sz w:val="24"/>
          <w:szCs w:val="24"/>
        </w:rPr>
        <w:t xml:space="preserve">» </w:t>
      </w:r>
      <w:r w:rsidR="00EE03C9" w:rsidRPr="0094239E">
        <w:rPr>
          <w:rFonts w:cs="Arial"/>
          <w:sz w:val="24"/>
          <w:szCs w:val="24"/>
        </w:rPr>
        <w:t>сентября</w:t>
      </w:r>
      <w:r w:rsidR="00B3101D" w:rsidRPr="0094239E">
        <w:rPr>
          <w:rFonts w:cs="Arial"/>
          <w:sz w:val="24"/>
          <w:szCs w:val="24"/>
        </w:rPr>
        <w:t xml:space="preserve"> 2024 г.</w:t>
      </w:r>
      <w:r w:rsidR="00A14DDE" w:rsidRPr="0094239E">
        <w:rPr>
          <w:rFonts w:cs="Arial"/>
          <w:sz w:val="24"/>
          <w:szCs w:val="24"/>
        </w:rPr>
        <w:t>,</w:t>
      </w:r>
      <w:r w:rsidR="003E61CE" w:rsidRPr="0094239E">
        <w:rPr>
          <w:rFonts w:cs="Arial"/>
          <w:sz w:val="24"/>
          <w:szCs w:val="24"/>
        </w:rPr>
        <w:t xml:space="preserve"> </w:t>
      </w:r>
      <w:r w:rsidRPr="0094239E">
        <w:rPr>
          <w:rFonts w:cs="Arial"/>
          <w:sz w:val="24"/>
          <w:szCs w:val="24"/>
        </w:rPr>
        <w:t xml:space="preserve">Исполнитель осуществляет демонтаж </w:t>
      </w:r>
      <w:r w:rsidR="00401716" w:rsidRPr="0094239E">
        <w:rPr>
          <w:rFonts w:cs="Arial"/>
          <w:sz w:val="24"/>
          <w:szCs w:val="24"/>
        </w:rPr>
        <w:t xml:space="preserve">Зон застроек </w:t>
      </w:r>
      <w:r w:rsidRPr="0094239E">
        <w:rPr>
          <w:rFonts w:cs="Arial"/>
          <w:sz w:val="24"/>
          <w:szCs w:val="24"/>
        </w:rPr>
        <w:t xml:space="preserve">в полном объеме, утилизирует полученные отходы, вывозит оборудование и материалы, приводит занимаемые </w:t>
      </w:r>
      <w:r w:rsidR="003E61CE" w:rsidRPr="0094239E">
        <w:rPr>
          <w:rFonts w:cs="Arial"/>
          <w:sz w:val="24"/>
          <w:szCs w:val="24"/>
        </w:rPr>
        <w:t>Зоны застройки</w:t>
      </w:r>
      <w:r w:rsidRPr="0094239E">
        <w:rPr>
          <w:rFonts w:cs="Arial"/>
          <w:sz w:val="24"/>
          <w:szCs w:val="24"/>
        </w:rPr>
        <w:t xml:space="preserve"> в надлежащее состояние в соответствии с требованиями </w:t>
      </w:r>
      <w:r w:rsidR="003E61CE" w:rsidRPr="0094239E">
        <w:rPr>
          <w:rFonts w:cs="Arial"/>
          <w:sz w:val="24"/>
          <w:szCs w:val="24"/>
        </w:rPr>
        <w:t xml:space="preserve">Организатора </w:t>
      </w:r>
      <w:r w:rsidRPr="0094239E">
        <w:rPr>
          <w:rFonts w:cs="Arial"/>
          <w:sz w:val="24"/>
          <w:szCs w:val="24"/>
        </w:rPr>
        <w:t xml:space="preserve">и самостоятельно передает </w:t>
      </w:r>
      <w:r w:rsidR="00401716" w:rsidRPr="0094239E">
        <w:rPr>
          <w:rFonts w:cs="Arial"/>
          <w:sz w:val="24"/>
          <w:szCs w:val="24"/>
        </w:rPr>
        <w:t xml:space="preserve">Зоны застройки </w:t>
      </w:r>
      <w:r w:rsidR="003E61CE" w:rsidRPr="0094239E">
        <w:rPr>
          <w:rFonts w:cs="Arial"/>
          <w:sz w:val="24"/>
          <w:szCs w:val="24"/>
        </w:rPr>
        <w:t>Организатору</w:t>
      </w:r>
      <w:r w:rsidRPr="0094239E">
        <w:rPr>
          <w:rFonts w:cs="Arial"/>
          <w:sz w:val="24"/>
          <w:szCs w:val="24"/>
        </w:rPr>
        <w:t xml:space="preserve"> Форума.</w:t>
      </w:r>
    </w:p>
    <w:p w14:paraId="50EA78B6" w14:textId="2D444269" w:rsidR="00BD5D86" w:rsidRPr="0094239E" w:rsidRDefault="00BD5D86" w:rsidP="004D05B5">
      <w:pPr>
        <w:pStyle w:val="a8"/>
        <w:numPr>
          <w:ilvl w:val="1"/>
          <w:numId w:val="29"/>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В случае недостатков, выявленных при </w:t>
      </w:r>
      <w:r w:rsidR="006C64B6">
        <w:rPr>
          <w:rFonts w:cs="Arial"/>
          <w:sz w:val="24"/>
          <w:szCs w:val="24"/>
        </w:rPr>
        <w:t>возврате</w:t>
      </w:r>
      <w:r w:rsidRPr="0094239E">
        <w:rPr>
          <w:rFonts w:cs="Arial"/>
          <w:sz w:val="24"/>
          <w:szCs w:val="24"/>
        </w:rPr>
        <w:t xml:space="preserve"> </w:t>
      </w:r>
      <w:r w:rsidR="003E61CE" w:rsidRPr="0094239E">
        <w:rPr>
          <w:rFonts w:cs="Arial"/>
          <w:sz w:val="24"/>
          <w:szCs w:val="24"/>
        </w:rPr>
        <w:t>Зон застро</w:t>
      </w:r>
      <w:r w:rsidR="008255D4" w:rsidRPr="0094239E">
        <w:rPr>
          <w:rFonts w:cs="Arial"/>
          <w:sz w:val="24"/>
          <w:szCs w:val="24"/>
        </w:rPr>
        <w:t>ек</w:t>
      </w:r>
      <w:r w:rsidR="003E61CE" w:rsidRPr="0094239E">
        <w:rPr>
          <w:rFonts w:cs="Arial"/>
          <w:sz w:val="24"/>
          <w:szCs w:val="24"/>
        </w:rPr>
        <w:t xml:space="preserve"> Организатору</w:t>
      </w:r>
      <w:r w:rsidRPr="0094239E">
        <w:rPr>
          <w:rFonts w:cs="Arial"/>
          <w:sz w:val="24"/>
          <w:szCs w:val="24"/>
        </w:rPr>
        <w:t xml:space="preserve"> Форума, без дополнительной оплаты со стороны Заказчика за свой счет и в сроки, установленные </w:t>
      </w:r>
      <w:r w:rsidR="003E61CE" w:rsidRPr="0094239E">
        <w:rPr>
          <w:rFonts w:cs="Arial"/>
          <w:sz w:val="24"/>
          <w:szCs w:val="24"/>
        </w:rPr>
        <w:t>Организатором</w:t>
      </w:r>
      <w:r w:rsidRPr="0094239E">
        <w:rPr>
          <w:rFonts w:cs="Arial"/>
          <w:sz w:val="24"/>
          <w:szCs w:val="24"/>
        </w:rPr>
        <w:t xml:space="preserve">, Исполнитель устраняет выявленные недостатки для повторной передачи </w:t>
      </w:r>
      <w:r w:rsidR="003E61CE" w:rsidRPr="0094239E">
        <w:rPr>
          <w:rFonts w:cs="Arial"/>
          <w:sz w:val="24"/>
          <w:szCs w:val="24"/>
        </w:rPr>
        <w:t>Зон застройки</w:t>
      </w:r>
      <w:r w:rsidRPr="0094239E">
        <w:rPr>
          <w:rFonts w:cs="Arial"/>
          <w:sz w:val="24"/>
          <w:szCs w:val="24"/>
        </w:rPr>
        <w:t>.</w:t>
      </w:r>
    </w:p>
    <w:p w14:paraId="20A14F1A" w14:textId="77777777" w:rsidR="003B5F79" w:rsidRPr="004F0D57" w:rsidRDefault="003B5F79" w:rsidP="004D05B5">
      <w:pPr>
        <w:snapToGrid w:val="0"/>
        <w:spacing w:before="60" w:line="240" w:lineRule="auto"/>
        <w:ind w:firstLine="709"/>
        <w:rPr>
          <w:rFonts w:cs="Arial"/>
          <w:sz w:val="24"/>
          <w:szCs w:val="24"/>
        </w:rPr>
      </w:pPr>
    </w:p>
    <w:p w14:paraId="1928B701" w14:textId="526FD577" w:rsidR="00BD5D86" w:rsidRPr="0094239E" w:rsidRDefault="00BD5D86" w:rsidP="004D05B5">
      <w:pPr>
        <w:pStyle w:val="a8"/>
        <w:numPr>
          <w:ilvl w:val="0"/>
          <w:numId w:val="4"/>
        </w:numPr>
        <w:snapToGrid w:val="0"/>
        <w:spacing w:before="60" w:line="240" w:lineRule="auto"/>
        <w:ind w:left="0" w:firstLine="709"/>
        <w:contextualSpacing w:val="0"/>
        <w:jc w:val="center"/>
        <w:rPr>
          <w:rFonts w:cs="Arial"/>
          <w:b/>
          <w:sz w:val="24"/>
          <w:szCs w:val="24"/>
        </w:rPr>
      </w:pPr>
      <w:r w:rsidRPr="0094239E">
        <w:rPr>
          <w:rFonts w:cs="Arial"/>
          <w:b/>
          <w:sz w:val="24"/>
          <w:szCs w:val="24"/>
        </w:rPr>
        <w:lastRenderedPageBreak/>
        <w:t>СТОИМОСТЬ УСЛУГ И ПОРЯДОК РАСЧЕТОВ</w:t>
      </w:r>
      <w:bookmarkEnd w:id="3"/>
    </w:p>
    <w:p w14:paraId="150E34EE" w14:textId="4550C8F7" w:rsidR="004E3056" w:rsidRPr="0094239E" w:rsidRDefault="00915F29" w:rsidP="004D05B5">
      <w:pPr>
        <w:pStyle w:val="a8"/>
        <w:numPr>
          <w:ilvl w:val="1"/>
          <w:numId w:val="13"/>
        </w:numPr>
        <w:tabs>
          <w:tab w:val="left" w:pos="1134"/>
        </w:tabs>
        <w:snapToGrid w:val="0"/>
        <w:spacing w:before="60" w:line="240" w:lineRule="auto"/>
        <w:ind w:left="0" w:firstLine="710"/>
        <w:contextualSpacing w:val="0"/>
        <w:rPr>
          <w:rFonts w:cs="Arial"/>
          <w:sz w:val="24"/>
          <w:szCs w:val="24"/>
        </w:rPr>
      </w:pPr>
      <w:bookmarkStart w:id="9" w:name="_Ref22904041"/>
      <w:r w:rsidRPr="0094239E">
        <w:rPr>
          <w:rFonts w:cs="Arial"/>
          <w:sz w:val="24"/>
          <w:szCs w:val="24"/>
        </w:rPr>
        <w:t>Общая с</w:t>
      </w:r>
      <w:r w:rsidR="00BD5D86" w:rsidRPr="0094239E">
        <w:rPr>
          <w:rFonts w:cs="Arial"/>
          <w:sz w:val="24"/>
          <w:szCs w:val="24"/>
        </w:rPr>
        <w:t>тоимость Услуг</w:t>
      </w:r>
      <w:r w:rsidRPr="0094239E">
        <w:rPr>
          <w:rFonts w:cs="Arial"/>
          <w:sz w:val="24"/>
          <w:szCs w:val="24"/>
        </w:rPr>
        <w:t xml:space="preserve"> </w:t>
      </w:r>
      <w:r w:rsidR="00BD5D86" w:rsidRPr="0094239E">
        <w:rPr>
          <w:rFonts w:cs="Arial"/>
          <w:sz w:val="24"/>
          <w:szCs w:val="24"/>
        </w:rPr>
        <w:t xml:space="preserve">рассчитана в </w:t>
      </w:r>
      <w:r w:rsidR="00CA6C42" w:rsidRPr="0094239E">
        <w:rPr>
          <w:rFonts w:cs="Arial"/>
          <w:sz w:val="24"/>
          <w:szCs w:val="24"/>
        </w:rPr>
        <w:t>П</w:t>
      </w:r>
      <w:r w:rsidR="00BD5D86" w:rsidRPr="0094239E">
        <w:rPr>
          <w:rFonts w:cs="Arial"/>
          <w:sz w:val="24"/>
          <w:szCs w:val="24"/>
        </w:rPr>
        <w:t xml:space="preserve">риложении </w:t>
      </w:r>
      <w:r w:rsidR="00F04CE9" w:rsidRPr="0094239E">
        <w:rPr>
          <w:rFonts w:cs="Arial"/>
          <w:sz w:val="24"/>
          <w:szCs w:val="24"/>
        </w:rPr>
        <w:t xml:space="preserve">№ </w:t>
      </w:r>
      <w:r w:rsidR="007468DC" w:rsidRPr="0094239E">
        <w:rPr>
          <w:rFonts w:cs="Arial"/>
          <w:sz w:val="24"/>
          <w:szCs w:val="24"/>
        </w:rPr>
        <w:t>2</w:t>
      </w:r>
      <w:r w:rsidR="00CA6C42" w:rsidRPr="0094239E">
        <w:rPr>
          <w:rFonts w:cs="Arial"/>
          <w:sz w:val="24"/>
          <w:szCs w:val="24"/>
        </w:rPr>
        <w:t xml:space="preserve"> к Договору</w:t>
      </w:r>
      <w:r w:rsidR="00BD5D86" w:rsidRPr="0094239E">
        <w:rPr>
          <w:rFonts w:cs="Arial"/>
          <w:sz w:val="24"/>
          <w:szCs w:val="24"/>
        </w:rPr>
        <w:t xml:space="preserve"> и составляет </w:t>
      </w:r>
      <w:r w:rsidR="009227AD" w:rsidRPr="0094239E">
        <w:rPr>
          <w:rFonts w:cs="Arial"/>
          <w:sz w:val="24"/>
          <w:szCs w:val="24"/>
        </w:rPr>
        <w:t>_________</w:t>
      </w:r>
      <w:r w:rsidR="00BD5D86" w:rsidRPr="0094239E">
        <w:rPr>
          <w:rFonts w:cs="Arial"/>
          <w:sz w:val="24"/>
          <w:szCs w:val="24"/>
        </w:rPr>
        <w:t xml:space="preserve"> (</w:t>
      </w:r>
      <w:r w:rsidR="009227AD" w:rsidRPr="0094239E">
        <w:rPr>
          <w:rFonts w:cs="Arial"/>
          <w:sz w:val="24"/>
          <w:szCs w:val="24"/>
        </w:rPr>
        <w:t>__________________</w:t>
      </w:r>
      <w:r w:rsidR="00BD5D86" w:rsidRPr="0094239E">
        <w:rPr>
          <w:rFonts w:cs="Arial"/>
          <w:sz w:val="24"/>
          <w:szCs w:val="24"/>
        </w:rPr>
        <w:t xml:space="preserve">) рублей </w:t>
      </w:r>
      <w:r w:rsidR="009227AD" w:rsidRPr="0094239E">
        <w:rPr>
          <w:rFonts w:cs="Arial"/>
          <w:sz w:val="24"/>
          <w:szCs w:val="24"/>
        </w:rPr>
        <w:t>____</w:t>
      </w:r>
      <w:r w:rsidR="00BD5D86" w:rsidRPr="0094239E">
        <w:rPr>
          <w:rFonts w:cs="Arial"/>
          <w:sz w:val="24"/>
          <w:szCs w:val="24"/>
        </w:rPr>
        <w:t xml:space="preserve"> копейки, в том числе НДС в размере </w:t>
      </w:r>
      <w:r w:rsidR="009227AD" w:rsidRPr="0094239E">
        <w:rPr>
          <w:rFonts w:cs="Arial"/>
          <w:sz w:val="24"/>
          <w:szCs w:val="24"/>
        </w:rPr>
        <w:t>_________</w:t>
      </w:r>
      <w:r w:rsidR="00BD5D86" w:rsidRPr="0094239E">
        <w:rPr>
          <w:rFonts w:cs="Arial"/>
          <w:sz w:val="24"/>
          <w:szCs w:val="24"/>
        </w:rPr>
        <w:t xml:space="preserve"> (</w:t>
      </w:r>
      <w:r w:rsidR="009227AD" w:rsidRPr="0094239E">
        <w:rPr>
          <w:rFonts w:cs="Arial"/>
          <w:sz w:val="24"/>
          <w:szCs w:val="24"/>
        </w:rPr>
        <w:t>______________</w:t>
      </w:r>
      <w:r w:rsidR="00BD5D86" w:rsidRPr="0094239E">
        <w:rPr>
          <w:rFonts w:cs="Arial"/>
          <w:sz w:val="24"/>
          <w:szCs w:val="24"/>
        </w:rPr>
        <w:t xml:space="preserve"> ) рубл</w:t>
      </w:r>
      <w:r w:rsidR="00463E2D" w:rsidRPr="0094239E">
        <w:rPr>
          <w:rFonts w:cs="Arial"/>
          <w:sz w:val="24"/>
          <w:szCs w:val="24"/>
        </w:rPr>
        <w:t>ей</w:t>
      </w:r>
      <w:r w:rsidR="00BD5D86" w:rsidRPr="0094239E">
        <w:rPr>
          <w:rFonts w:cs="Arial"/>
          <w:sz w:val="24"/>
          <w:szCs w:val="24"/>
        </w:rPr>
        <w:t xml:space="preserve"> </w:t>
      </w:r>
      <w:r w:rsidR="009227AD" w:rsidRPr="0094239E">
        <w:rPr>
          <w:rFonts w:cs="Arial"/>
          <w:sz w:val="24"/>
          <w:szCs w:val="24"/>
        </w:rPr>
        <w:t>__</w:t>
      </w:r>
      <w:r w:rsidR="00BD5D86" w:rsidRPr="0094239E">
        <w:rPr>
          <w:rFonts w:cs="Arial"/>
          <w:sz w:val="24"/>
          <w:szCs w:val="24"/>
        </w:rPr>
        <w:t xml:space="preserve"> копе</w:t>
      </w:r>
      <w:r w:rsidR="00463E2D" w:rsidRPr="0094239E">
        <w:rPr>
          <w:rFonts w:cs="Arial"/>
          <w:sz w:val="24"/>
          <w:szCs w:val="24"/>
        </w:rPr>
        <w:t>ек</w:t>
      </w:r>
      <w:r w:rsidR="00BD5D86" w:rsidRPr="0094239E">
        <w:rPr>
          <w:rFonts w:cs="Arial"/>
          <w:sz w:val="24"/>
          <w:szCs w:val="24"/>
        </w:rPr>
        <w:t>.</w:t>
      </w:r>
      <w:bookmarkEnd w:id="9"/>
      <w:r w:rsidR="00E82BB4" w:rsidRPr="0094239E">
        <w:rPr>
          <w:rStyle w:val="aff4"/>
          <w:rFonts w:cs="Arial"/>
          <w:sz w:val="24"/>
          <w:szCs w:val="24"/>
        </w:rPr>
        <w:footnoteReference w:id="6"/>
      </w:r>
    </w:p>
    <w:p w14:paraId="0C9C3FDB" w14:textId="409DC95D" w:rsidR="004E3056" w:rsidRPr="0094239E" w:rsidRDefault="00BD5D86" w:rsidP="004D05B5">
      <w:pPr>
        <w:pStyle w:val="a8"/>
        <w:numPr>
          <w:ilvl w:val="1"/>
          <w:numId w:val="13"/>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Стоимость Услуг по Договору</w:t>
      </w:r>
      <w:r w:rsidR="004E3056" w:rsidRPr="0094239E">
        <w:rPr>
          <w:rFonts w:cs="Arial"/>
          <w:sz w:val="24"/>
          <w:szCs w:val="24"/>
        </w:rPr>
        <w:t>, указанная в п. 5.1 Договора,</w:t>
      </w:r>
      <w:r w:rsidRPr="0094239E">
        <w:rPr>
          <w:rFonts w:cs="Arial"/>
          <w:sz w:val="24"/>
          <w:szCs w:val="24"/>
        </w:rPr>
        <w:t xml:space="preserve"> включает</w:t>
      </w:r>
      <w:r w:rsidR="003B5F79">
        <w:rPr>
          <w:rFonts w:cs="Arial"/>
          <w:sz w:val="24"/>
          <w:szCs w:val="24"/>
        </w:rPr>
        <w:t xml:space="preserve"> все расходы Исполнителя, связанные с оказанием Услуг по Договору, в том числе</w:t>
      </w:r>
      <w:r w:rsidR="004E3056" w:rsidRPr="0094239E">
        <w:rPr>
          <w:rFonts w:cs="Arial"/>
          <w:sz w:val="24"/>
          <w:szCs w:val="24"/>
        </w:rPr>
        <w:t>:</w:t>
      </w:r>
      <w:r w:rsidRPr="0094239E">
        <w:rPr>
          <w:rFonts w:cs="Arial"/>
          <w:sz w:val="24"/>
          <w:szCs w:val="24"/>
        </w:rPr>
        <w:t xml:space="preserve"> </w:t>
      </w:r>
    </w:p>
    <w:p w14:paraId="3F846857" w14:textId="1F005629" w:rsidR="004E3056" w:rsidRPr="0094239E" w:rsidRDefault="00BD5D86" w:rsidP="004D05B5">
      <w:pPr>
        <w:pStyle w:val="1"/>
        <w:tabs>
          <w:tab w:val="left" w:pos="1134"/>
        </w:tabs>
        <w:snapToGrid w:val="0"/>
        <w:spacing w:before="60" w:line="240" w:lineRule="auto"/>
        <w:ind w:left="0" w:firstLine="709"/>
        <w:contextualSpacing w:val="0"/>
        <w:rPr>
          <w:rFonts w:cs="Arial"/>
          <w:sz w:val="24"/>
          <w:szCs w:val="24"/>
        </w:rPr>
      </w:pPr>
      <w:r w:rsidRPr="0094239E">
        <w:rPr>
          <w:rFonts w:cs="Arial"/>
          <w:sz w:val="24"/>
          <w:szCs w:val="24"/>
        </w:rPr>
        <w:t xml:space="preserve">вознаграждение </w:t>
      </w:r>
      <w:r w:rsidR="004E3056" w:rsidRPr="0094239E">
        <w:rPr>
          <w:rFonts w:cs="Arial"/>
          <w:sz w:val="24"/>
          <w:szCs w:val="24"/>
        </w:rPr>
        <w:t xml:space="preserve">Исполнителя </w:t>
      </w:r>
      <w:r w:rsidRPr="0094239E">
        <w:rPr>
          <w:rFonts w:cs="Arial"/>
          <w:sz w:val="24"/>
          <w:szCs w:val="24"/>
        </w:rPr>
        <w:t xml:space="preserve">за передачу </w:t>
      </w:r>
      <w:r w:rsidR="004E3056" w:rsidRPr="0094239E">
        <w:rPr>
          <w:rFonts w:cs="Arial"/>
          <w:sz w:val="24"/>
          <w:szCs w:val="24"/>
        </w:rPr>
        <w:t xml:space="preserve">всех </w:t>
      </w:r>
      <w:r w:rsidRPr="0094239E">
        <w:rPr>
          <w:rFonts w:cs="Arial"/>
          <w:sz w:val="24"/>
          <w:szCs w:val="24"/>
        </w:rPr>
        <w:t xml:space="preserve">исключительных прав на полученные в рамках </w:t>
      </w:r>
      <w:r w:rsidR="0060243E">
        <w:rPr>
          <w:rFonts w:cs="Arial"/>
          <w:sz w:val="24"/>
          <w:szCs w:val="24"/>
        </w:rPr>
        <w:t xml:space="preserve">оказания </w:t>
      </w:r>
      <w:r w:rsidRPr="0094239E">
        <w:rPr>
          <w:rFonts w:cs="Arial"/>
          <w:sz w:val="24"/>
          <w:szCs w:val="24"/>
        </w:rPr>
        <w:t>Услуг результаты интеллектуальной деятельности</w:t>
      </w:r>
      <w:r w:rsidR="004E3056" w:rsidRPr="0094239E">
        <w:rPr>
          <w:rFonts w:cs="Arial"/>
          <w:sz w:val="24"/>
          <w:szCs w:val="24"/>
        </w:rPr>
        <w:t>;</w:t>
      </w:r>
      <w:r w:rsidRPr="0094239E">
        <w:rPr>
          <w:rFonts w:cs="Arial"/>
          <w:sz w:val="24"/>
          <w:szCs w:val="24"/>
        </w:rPr>
        <w:t xml:space="preserve"> </w:t>
      </w:r>
    </w:p>
    <w:p w14:paraId="16FA5017" w14:textId="653DF3F6" w:rsidR="004E3056" w:rsidRPr="0094239E" w:rsidRDefault="00BD5D86" w:rsidP="004D05B5">
      <w:pPr>
        <w:pStyle w:val="1"/>
        <w:tabs>
          <w:tab w:val="left" w:pos="1134"/>
        </w:tabs>
        <w:snapToGrid w:val="0"/>
        <w:spacing w:before="60" w:line="240" w:lineRule="auto"/>
        <w:ind w:left="0" w:firstLine="709"/>
        <w:contextualSpacing w:val="0"/>
        <w:rPr>
          <w:rFonts w:cs="Arial"/>
          <w:sz w:val="24"/>
          <w:szCs w:val="24"/>
        </w:rPr>
      </w:pPr>
      <w:r w:rsidRPr="0094239E">
        <w:rPr>
          <w:rFonts w:cs="Arial"/>
          <w:sz w:val="24"/>
          <w:szCs w:val="24"/>
        </w:rPr>
        <w:t>все расходы</w:t>
      </w:r>
      <w:r w:rsidR="004E3056" w:rsidRPr="0094239E">
        <w:rPr>
          <w:rFonts w:cs="Arial"/>
          <w:sz w:val="24"/>
          <w:szCs w:val="24"/>
        </w:rPr>
        <w:t xml:space="preserve"> Исполнителя</w:t>
      </w:r>
      <w:r w:rsidRPr="0094239E">
        <w:rPr>
          <w:rFonts w:cs="Arial"/>
          <w:sz w:val="24"/>
          <w:szCs w:val="24"/>
        </w:rPr>
        <w:t>, связанные с изготовлением</w:t>
      </w:r>
      <w:r w:rsidR="0060243E">
        <w:rPr>
          <w:rFonts w:cs="Arial"/>
          <w:sz w:val="24"/>
          <w:szCs w:val="24"/>
        </w:rPr>
        <w:t xml:space="preserve"> (приобретением)</w:t>
      </w:r>
      <w:r w:rsidRPr="0094239E">
        <w:rPr>
          <w:rFonts w:cs="Arial"/>
          <w:sz w:val="24"/>
          <w:szCs w:val="24"/>
        </w:rPr>
        <w:t xml:space="preserve">, доставкой, монтажом, демонтажем элементов и изделий </w:t>
      </w:r>
      <w:r w:rsidR="004E3056" w:rsidRPr="0094239E">
        <w:rPr>
          <w:rFonts w:cs="Arial"/>
          <w:sz w:val="24"/>
          <w:szCs w:val="24"/>
        </w:rPr>
        <w:t>(включая дальнейшую утилизацию);</w:t>
      </w:r>
      <w:r w:rsidRPr="0094239E">
        <w:rPr>
          <w:rFonts w:cs="Arial"/>
          <w:sz w:val="24"/>
          <w:szCs w:val="24"/>
        </w:rPr>
        <w:t xml:space="preserve"> </w:t>
      </w:r>
    </w:p>
    <w:p w14:paraId="177C0855" w14:textId="502B5136" w:rsidR="004E3056" w:rsidRPr="0094239E" w:rsidRDefault="00BD5D86" w:rsidP="004D05B5">
      <w:pPr>
        <w:pStyle w:val="1"/>
        <w:tabs>
          <w:tab w:val="left" w:pos="1134"/>
        </w:tabs>
        <w:snapToGrid w:val="0"/>
        <w:spacing w:before="60" w:line="240" w:lineRule="auto"/>
        <w:ind w:left="0" w:firstLine="709"/>
        <w:contextualSpacing w:val="0"/>
        <w:rPr>
          <w:rFonts w:cs="Arial"/>
          <w:sz w:val="24"/>
          <w:szCs w:val="24"/>
        </w:rPr>
      </w:pPr>
      <w:r w:rsidRPr="0094239E">
        <w:rPr>
          <w:rFonts w:cs="Arial"/>
          <w:sz w:val="24"/>
          <w:szCs w:val="24"/>
        </w:rPr>
        <w:t>иные расходы, связанные с исполнением обязательств Исполнителя по Договору.</w:t>
      </w:r>
    </w:p>
    <w:p w14:paraId="0F99E9F6" w14:textId="77777777" w:rsidR="004E3056" w:rsidRPr="0094239E" w:rsidRDefault="00BD5D86" w:rsidP="004D05B5">
      <w:pPr>
        <w:pStyle w:val="a8"/>
        <w:tabs>
          <w:tab w:val="left" w:pos="1134"/>
        </w:tabs>
        <w:snapToGrid w:val="0"/>
        <w:spacing w:before="60" w:line="240" w:lineRule="auto"/>
        <w:ind w:left="0" w:firstLine="709"/>
        <w:contextualSpacing w:val="0"/>
        <w:rPr>
          <w:rFonts w:cs="Arial"/>
          <w:color w:val="000000" w:themeColor="text1"/>
          <w:sz w:val="24"/>
          <w:szCs w:val="24"/>
        </w:rPr>
      </w:pPr>
      <w:r w:rsidRPr="0094239E">
        <w:rPr>
          <w:rFonts w:cs="Arial"/>
          <w:sz w:val="24"/>
          <w:szCs w:val="24"/>
        </w:rPr>
        <w:t xml:space="preserve">Исполнитель за свой счет </w:t>
      </w:r>
      <w:r w:rsidRPr="0094239E">
        <w:rPr>
          <w:rFonts w:cs="Arial"/>
          <w:color w:val="000000" w:themeColor="text1"/>
          <w:sz w:val="24"/>
          <w:szCs w:val="24"/>
        </w:rPr>
        <w:t>осуществляет уплату налогов, сборов и других платежей, которые Исполнитель должен уплатить в связи с исполнением обязательств по Договору в соответствии с законодательством Российской Федерации.</w:t>
      </w:r>
    </w:p>
    <w:p w14:paraId="7220CBA1" w14:textId="6AF622A8" w:rsidR="00894847" w:rsidRPr="0094239E" w:rsidRDefault="00BD5D86" w:rsidP="004D05B5">
      <w:pPr>
        <w:pStyle w:val="a8"/>
        <w:numPr>
          <w:ilvl w:val="1"/>
          <w:numId w:val="13"/>
        </w:numPr>
        <w:tabs>
          <w:tab w:val="left" w:pos="1134"/>
        </w:tabs>
        <w:snapToGrid w:val="0"/>
        <w:spacing w:before="60" w:line="240" w:lineRule="auto"/>
        <w:ind w:left="0" w:firstLine="710"/>
        <w:contextualSpacing w:val="0"/>
        <w:rPr>
          <w:rFonts w:cs="Arial"/>
          <w:color w:val="000000" w:themeColor="text1"/>
          <w:sz w:val="24"/>
          <w:szCs w:val="24"/>
        </w:rPr>
      </w:pPr>
      <w:r w:rsidRPr="0094239E">
        <w:rPr>
          <w:rFonts w:cs="Arial"/>
          <w:color w:val="000000" w:themeColor="text1"/>
          <w:sz w:val="24"/>
          <w:szCs w:val="24"/>
        </w:rPr>
        <w:t>Заказчик уплачива</w:t>
      </w:r>
      <w:r w:rsidR="00921155" w:rsidRPr="0094239E">
        <w:rPr>
          <w:rFonts w:cs="Arial"/>
          <w:color w:val="000000" w:themeColor="text1"/>
          <w:sz w:val="24"/>
          <w:szCs w:val="24"/>
        </w:rPr>
        <w:t>ет Исполнителю аванс в размере 6</w:t>
      </w:r>
      <w:r w:rsidRPr="0094239E">
        <w:rPr>
          <w:rFonts w:cs="Arial"/>
          <w:color w:val="000000" w:themeColor="text1"/>
          <w:sz w:val="24"/>
          <w:szCs w:val="24"/>
        </w:rPr>
        <w:t>0% (</w:t>
      </w:r>
      <w:r w:rsidR="00921155" w:rsidRPr="0094239E">
        <w:rPr>
          <w:rFonts w:cs="Arial"/>
          <w:color w:val="000000" w:themeColor="text1"/>
          <w:sz w:val="24"/>
          <w:szCs w:val="24"/>
        </w:rPr>
        <w:t xml:space="preserve">шестьдесят </w:t>
      </w:r>
      <w:r w:rsidRPr="0094239E">
        <w:rPr>
          <w:rFonts w:cs="Arial"/>
          <w:color w:val="000000" w:themeColor="text1"/>
          <w:sz w:val="24"/>
          <w:szCs w:val="24"/>
        </w:rPr>
        <w:t xml:space="preserve">процентов) от стоимости Услуг, указанной в пункте </w:t>
      </w:r>
      <w:r w:rsidRPr="0094239E">
        <w:rPr>
          <w:rFonts w:cs="Arial"/>
          <w:color w:val="000000" w:themeColor="text1"/>
          <w:sz w:val="24"/>
          <w:szCs w:val="24"/>
        </w:rPr>
        <w:fldChar w:fldCharType="begin"/>
      </w:r>
      <w:r w:rsidRPr="0094239E">
        <w:rPr>
          <w:rFonts w:cs="Arial"/>
          <w:color w:val="000000" w:themeColor="text1"/>
          <w:sz w:val="24"/>
          <w:szCs w:val="24"/>
        </w:rPr>
        <w:instrText xml:space="preserve"> REF _Ref22904041 \r \h </w:instrText>
      </w:r>
      <w:r w:rsidR="00E30BD7" w:rsidRPr="0094239E">
        <w:rPr>
          <w:rFonts w:cs="Arial"/>
          <w:color w:val="000000" w:themeColor="text1"/>
          <w:sz w:val="24"/>
          <w:szCs w:val="24"/>
        </w:rPr>
        <w:instrText xml:space="preserve"> \* MERGEFORMAT </w:instrText>
      </w:r>
      <w:r w:rsidRPr="0094239E">
        <w:rPr>
          <w:rFonts w:cs="Arial"/>
          <w:color w:val="000000" w:themeColor="text1"/>
          <w:sz w:val="24"/>
          <w:szCs w:val="24"/>
        </w:rPr>
      </w:r>
      <w:r w:rsidRPr="0094239E">
        <w:rPr>
          <w:rFonts w:cs="Arial"/>
          <w:color w:val="000000" w:themeColor="text1"/>
          <w:sz w:val="24"/>
          <w:szCs w:val="24"/>
        </w:rPr>
        <w:fldChar w:fldCharType="separate"/>
      </w:r>
      <w:r w:rsidR="008D7CB8" w:rsidRPr="0094239E">
        <w:rPr>
          <w:rFonts w:cs="Arial"/>
          <w:color w:val="000000" w:themeColor="text1"/>
          <w:sz w:val="24"/>
          <w:szCs w:val="24"/>
        </w:rPr>
        <w:t>5.1</w:t>
      </w:r>
      <w:r w:rsidRPr="0094239E">
        <w:rPr>
          <w:rFonts w:cs="Arial"/>
          <w:color w:val="000000" w:themeColor="text1"/>
          <w:sz w:val="24"/>
          <w:szCs w:val="24"/>
        </w:rPr>
        <w:fldChar w:fldCharType="end"/>
      </w:r>
      <w:r w:rsidRPr="0094239E">
        <w:rPr>
          <w:rFonts w:cs="Arial"/>
          <w:color w:val="000000" w:themeColor="text1"/>
          <w:sz w:val="24"/>
          <w:szCs w:val="24"/>
        </w:rPr>
        <w:t xml:space="preserve"> Договора, что составляет </w:t>
      </w:r>
      <w:r w:rsidR="00DE4AA7" w:rsidRPr="0094239E">
        <w:rPr>
          <w:rFonts w:cs="Arial"/>
          <w:color w:val="000000" w:themeColor="text1"/>
          <w:sz w:val="24"/>
          <w:szCs w:val="24"/>
        </w:rPr>
        <w:t>______</w:t>
      </w:r>
      <w:r w:rsidRPr="0094239E">
        <w:rPr>
          <w:rFonts w:cs="Arial"/>
          <w:color w:val="000000" w:themeColor="text1"/>
          <w:sz w:val="24"/>
          <w:szCs w:val="24"/>
        </w:rPr>
        <w:t xml:space="preserve"> (</w:t>
      </w:r>
      <w:r w:rsidR="00DE4AA7" w:rsidRPr="0094239E">
        <w:rPr>
          <w:rFonts w:cs="Arial"/>
          <w:color w:val="000000" w:themeColor="text1"/>
          <w:sz w:val="24"/>
          <w:szCs w:val="24"/>
        </w:rPr>
        <w:t>_____________</w:t>
      </w:r>
      <w:r w:rsidRPr="0094239E">
        <w:rPr>
          <w:rFonts w:cs="Arial"/>
          <w:color w:val="000000" w:themeColor="text1"/>
          <w:sz w:val="24"/>
          <w:szCs w:val="24"/>
        </w:rPr>
        <w:t xml:space="preserve">) рублей </w:t>
      </w:r>
      <w:r w:rsidR="00DE4AA7" w:rsidRPr="0094239E">
        <w:rPr>
          <w:rFonts w:cs="Arial"/>
          <w:color w:val="000000" w:themeColor="text1"/>
          <w:sz w:val="24"/>
          <w:szCs w:val="24"/>
        </w:rPr>
        <w:t>__</w:t>
      </w:r>
      <w:r w:rsidR="00463E2D" w:rsidRPr="0094239E">
        <w:rPr>
          <w:rFonts w:cs="Arial"/>
          <w:color w:val="000000" w:themeColor="text1"/>
          <w:sz w:val="24"/>
          <w:szCs w:val="24"/>
        </w:rPr>
        <w:t xml:space="preserve"> копеек</w:t>
      </w:r>
      <w:r w:rsidRPr="0094239E">
        <w:rPr>
          <w:rFonts w:cs="Arial"/>
          <w:color w:val="000000" w:themeColor="text1"/>
          <w:sz w:val="24"/>
          <w:szCs w:val="24"/>
        </w:rPr>
        <w:t xml:space="preserve">, в том числе НДС в размере </w:t>
      </w:r>
      <w:r w:rsidR="00DE4AA7" w:rsidRPr="0094239E">
        <w:rPr>
          <w:rFonts w:cs="Arial"/>
          <w:color w:val="000000" w:themeColor="text1"/>
          <w:sz w:val="24"/>
          <w:szCs w:val="24"/>
        </w:rPr>
        <w:t>__________</w:t>
      </w:r>
      <w:r w:rsidRPr="0094239E">
        <w:rPr>
          <w:rFonts w:cs="Arial"/>
          <w:color w:val="000000" w:themeColor="text1"/>
          <w:sz w:val="24"/>
          <w:szCs w:val="24"/>
        </w:rPr>
        <w:t xml:space="preserve"> (</w:t>
      </w:r>
      <w:r w:rsidR="00DE4AA7" w:rsidRPr="0094239E">
        <w:rPr>
          <w:rFonts w:cs="Arial"/>
          <w:color w:val="000000" w:themeColor="text1"/>
          <w:sz w:val="24"/>
          <w:szCs w:val="24"/>
        </w:rPr>
        <w:t>__________</w:t>
      </w:r>
      <w:r w:rsidRPr="0094239E">
        <w:rPr>
          <w:rFonts w:cs="Arial"/>
          <w:color w:val="000000" w:themeColor="text1"/>
          <w:sz w:val="24"/>
          <w:szCs w:val="24"/>
        </w:rPr>
        <w:t xml:space="preserve">) рублей </w:t>
      </w:r>
      <w:r w:rsidR="00DE4AA7" w:rsidRPr="0094239E">
        <w:rPr>
          <w:rFonts w:cs="Arial"/>
          <w:color w:val="000000" w:themeColor="text1"/>
          <w:sz w:val="24"/>
          <w:szCs w:val="24"/>
        </w:rPr>
        <w:t xml:space="preserve">____ </w:t>
      </w:r>
      <w:r w:rsidRPr="0094239E">
        <w:rPr>
          <w:rFonts w:cs="Arial"/>
          <w:color w:val="000000" w:themeColor="text1"/>
          <w:sz w:val="24"/>
          <w:szCs w:val="24"/>
        </w:rPr>
        <w:t xml:space="preserve">копеек, в течение 10 (десяти) рабочих дней с даты </w:t>
      </w:r>
      <w:r w:rsidR="0096582E">
        <w:rPr>
          <w:rFonts w:cs="Arial"/>
          <w:color w:val="000000" w:themeColor="text1"/>
          <w:sz w:val="24"/>
          <w:szCs w:val="24"/>
        </w:rPr>
        <w:t xml:space="preserve">получения </w:t>
      </w:r>
      <w:r w:rsidRPr="0094239E">
        <w:rPr>
          <w:rFonts w:cs="Arial"/>
          <w:color w:val="000000" w:themeColor="text1"/>
          <w:sz w:val="24"/>
          <w:szCs w:val="24"/>
        </w:rPr>
        <w:t>счета</w:t>
      </w:r>
      <w:r w:rsidR="000E2F98">
        <w:rPr>
          <w:rFonts w:cs="Arial"/>
          <w:color w:val="000000" w:themeColor="text1"/>
          <w:sz w:val="24"/>
          <w:szCs w:val="24"/>
        </w:rPr>
        <w:t xml:space="preserve"> на оплату</w:t>
      </w:r>
      <w:r w:rsidRPr="0094239E">
        <w:rPr>
          <w:rFonts w:cs="Arial"/>
          <w:color w:val="000000" w:themeColor="text1"/>
          <w:sz w:val="24"/>
          <w:szCs w:val="24"/>
        </w:rPr>
        <w:t>, выставляемого Исполнителем в течение 5 (пяти) рабочих дней с даты заключения Договора.</w:t>
      </w:r>
      <w:r w:rsidR="00352991" w:rsidRPr="0094239E">
        <w:rPr>
          <w:rStyle w:val="aff4"/>
          <w:rFonts w:cs="Arial"/>
          <w:color w:val="000000" w:themeColor="text1"/>
          <w:sz w:val="24"/>
          <w:szCs w:val="24"/>
        </w:rPr>
        <w:footnoteReference w:id="7"/>
      </w:r>
    </w:p>
    <w:p w14:paraId="26E7D15F" w14:textId="4EC02C79" w:rsidR="00894847" w:rsidRPr="0094239E" w:rsidRDefault="00BD5D86" w:rsidP="004D05B5">
      <w:pPr>
        <w:pStyle w:val="a8"/>
        <w:numPr>
          <w:ilvl w:val="1"/>
          <w:numId w:val="13"/>
        </w:numPr>
        <w:tabs>
          <w:tab w:val="left" w:pos="1134"/>
        </w:tabs>
        <w:snapToGrid w:val="0"/>
        <w:spacing w:before="60" w:line="240" w:lineRule="auto"/>
        <w:ind w:left="0" w:firstLine="710"/>
        <w:contextualSpacing w:val="0"/>
        <w:rPr>
          <w:rFonts w:cs="Arial"/>
          <w:sz w:val="24"/>
          <w:szCs w:val="24"/>
        </w:rPr>
      </w:pPr>
      <w:r w:rsidRPr="0094239E">
        <w:rPr>
          <w:rFonts w:cs="Arial"/>
          <w:color w:val="000000" w:themeColor="text1"/>
          <w:sz w:val="24"/>
          <w:szCs w:val="24"/>
        </w:rPr>
        <w:t xml:space="preserve">Окончательный платеж в размере </w:t>
      </w:r>
      <w:r w:rsidR="00921155" w:rsidRPr="0094239E">
        <w:rPr>
          <w:rFonts w:cs="Arial"/>
          <w:color w:val="000000" w:themeColor="text1"/>
          <w:sz w:val="24"/>
          <w:szCs w:val="24"/>
        </w:rPr>
        <w:t>4</w:t>
      </w:r>
      <w:r w:rsidRPr="0094239E">
        <w:rPr>
          <w:rFonts w:cs="Arial"/>
          <w:color w:val="000000" w:themeColor="text1"/>
          <w:sz w:val="24"/>
          <w:szCs w:val="24"/>
        </w:rPr>
        <w:t>0% (</w:t>
      </w:r>
      <w:r w:rsidR="00921155" w:rsidRPr="0094239E">
        <w:rPr>
          <w:rFonts w:cs="Arial"/>
          <w:color w:val="000000" w:themeColor="text1"/>
          <w:sz w:val="24"/>
          <w:szCs w:val="24"/>
        </w:rPr>
        <w:t>сорок</w:t>
      </w:r>
      <w:r w:rsidRPr="0094239E">
        <w:rPr>
          <w:rFonts w:cs="Arial"/>
          <w:color w:val="000000" w:themeColor="text1"/>
          <w:sz w:val="24"/>
          <w:szCs w:val="24"/>
        </w:rPr>
        <w:t xml:space="preserve"> процентов) от стоимости Услуг, указанной в пункте </w:t>
      </w:r>
      <w:r w:rsidRPr="0094239E">
        <w:rPr>
          <w:rFonts w:cs="Arial"/>
          <w:color w:val="000000" w:themeColor="text1"/>
          <w:sz w:val="24"/>
          <w:szCs w:val="24"/>
        </w:rPr>
        <w:fldChar w:fldCharType="begin"/>
      </w:r>
      <w:r w:rsidRPr="0094239E">
        <w:rPr>
          <w:rFonts w:cs="Arial"/>
          <w:color w:val="000000" w:themeColor="text1"/>
          <w:sz w:val="24"/>
          <w:szCs w:val="24"/>
        </w:rPr>
        <w:instrText xml:space="preserve"> REF _Ref22904041 \r \h </w:instrText>
      </w:r>
      <w:r w:rsidR="00894847" w:rsidRPr="0094239E">
        <w:rPr>
          <w:rFonts w:cs="Arial"/>
          <w:color w:val="000000" w:themeColor="text1"/>
          <w:sz w:val="24"/>
          <w:szCs w:val="24"/>
        </w:rPr>
        <w:instrText xml:space="preserve"> \* MERGEFORMAT </w:instrText>
      </w:r>
      <w:r w:rsidRPr="0094239E">
        <w:rPr>
          <w:rFonts w:cs="Arial"/>
          <w:color w:val="000000" w:themeColor="text1"/>
          <w:sz w:val="24"/>
          <w:szCs w:val="24"/>
        </w:rPr>
      </w:r>
      <w:r w:rsidRPr="0094239E">
        <w:rPr>
          <w:rFonts w:cs="Arial"/>
          <w:color w:val="000000" w:themeColor="text1"/>
          <w:sz w:val="24"/>
          <w:szCs w:val="24"/>
        </w:rPr>
        <w:fldChar w:fldCharType="separate"/>
      </w:r>
      <w:r w:rsidR="008D7CB8" w:rsidRPr="0094239E">
        <w:rPr>
          <w:rFonts w:cs="Arial"/>
          <w:color w:val="000000" w:themeColor="text1"/>
          <w:sz w:val="24"/>
          <w:szCs w:val="24"/>
        </w:rPr>
        <w:t>5.1</w:t>
      </w:r>
      <w:r w:rsidRPr="0094239E">
        <w:rPr>
          <w:rFonts w:cs="Arial"/>
          <w:color w:val="000000" w:themeColor="text1"/>
          <w:sz w:val="24"/>
          <w:szCs w:val="24"/>
        </w:rPr>
        <w:fldChar w:fldCharType="end"/>
      </w:r>
      <w:r w:rsidRPr="0094239E">
        <w:rPr>
          <w:rFonts w:cs="Arial"/>
          <w:color w:val="000000" w:themeColor="text1"/>
          <w:sz w:val="24"/>
          <w:szCs w:val="24"/>
        </w:rPr>
        <w:t xml:space="preserve"> Договора, составляющий </w:t>
      </w:r>
      <w:r w:rsidR="00DE4AA7" w:rsidRPr="0094239E">
        <w:rPr>
          <w:rFonts w:cs="Arial"/>
          <w:color w:val="000000" w:themeColor="text1"/>
          <w:sz w:val="24"/>
          <w:szCs w:val="24"/>
        </w:rPr>
        <w:t>____________</w:t>
      </w:r>
      <w:r w:rsidRPr="0094239E">
        <w:rPr>
          <w:rFonts w:cs="Arial"/>
          <w:color w:val="000000" w:themeColor="text1"/>
          <w:sz w:val="24"/>
          <w:szCs w:val="24"/>
        </w:rPr>
        <w:t xml:space="preserve"> (</w:t>
      </w:r>
      <w:r w:rsidR="00DE4AA7" w:rsidRPr="0094239E">
        <w:rPr>
          <w:rFonts w:cs="Arial"/>
          <w:color w:val="000000" w:themeColor="text1"/>
          <w:sz w:val="24"/>
          <w:szCs w:val="24"/>
        </w:rPr>
        <w:t>_____________</w:t>
      </w:r>
      <w:r w:rsidRPr="0094239E">
        <w:rPr>
          <w:rFonts w:cs="Arial"/>
          <w:color w:val="000000" w:themeColor="text1"/>
          <w:sz w:val="24"/>
          <w:szCs w:val="24"/>
        </w:rPr>
        <w:t xml:space="preserve">) рублей </w:t>
      </w:r>
      <w:r w:rsidR="00DE4AA7" w:rsidRPr="0094239E">
        <w:rPr>
          <w:rFonts w:cs="Arial"/>
          <w:color w:val="000000" w:themeColor="text1"/>
          <w:sz w:val="24"/>
          <w:szCs w:val="24"/>
        </w:rPr>
        <w:t xml:space="preserve">___ </w:t>
      </w:r>
      <w:r w:rsidR="00463E2D" w:rsidRPr="0094239E">
        <w:rPr>
          <w:rFonts w:cs="Arial"/>
          <w:color w:val="000000" w:themeColor="text1"/>
          <w:sz w:val="24"/>
          <w:szCs w:val="24"/>
        </w:rPr>
        <w:t>копеек</w:t>
      </w:r>
      <w:r w:rsidRPr="0094239E">
        <w:rPr>
          <w:rFonts w:cs="Arial"/>
          <w:color w:val="000000" w:themeColor="text1"/>
          <w:sz w:val="24"/>
          <w:szCs w:val="24"/>
        </w:rPr>
        <w:t xml:space="preserve">, в том числе </w:t>
      </w:r>
      <w:r w:rsidRPr="0094239E">
        <w:rPr>
          <w:rFonts w:cs="Arial"/>
          <w:sz w:val="24"/>
          <w:szCs w:val="24"/>
        </w:rPr>
        <w:t xml:space="preserve">НДС в размере </w:t>
      </w:r>
      <w:r w:rsidR="00DE4AA7" w:rsidRPr="0094239E">
        <w:rPr>
          <w:rFonts w:cs="Arial"/>
          <w:sz w:val="24"/>
          <w:szCs w:val="24"/>
        </w:rPr>
        <w:t>________</w:t>
      </w:r>
      <w:r w:rsidRPr="0094239E">
        <w:rPr>
          <w:rFonts w:cs="Arial"/>
          <w:sz w:val="24"/>
          <w:szCs w:val="24"/>
        </w:rPr>
        <w:t xml:space="preserve"> (</w:t>
      </w:r>
      <w:r w:rsidR="00DE4AA7" w:rsidRPr="0094239E">
        <w:rPr>
          <w:rFonts w:cs="Arial"/>
          <w:sz w:val="24"/>
          <w:szCs w:val="24"/>
        </w:rPr>
        <w:t>_______________</w:t>
      </w:r>
      <w:r w:rsidRPr="0094239E">
        <w:rPr>
          <w:rFonts w:cs="Arial"/>
          <w:sz w:val="24"/>
          <w:szCs w:val="24"/>
        </w:rPr>
        <w:t xml:space="preserve">) рублей </w:t>
      </w:r>
      <w:r w:rsidR="00DE4AA7" w:rsidRPr="0094239E">
        <w:rPr>
          <w:rFonts w:cs="Arial"/>
          <w:sz w:val="24"/>
          <w:szCs w:val="24"/>
        </w:rPr>
        <w:t>__</w:t>
      </w:r>
      <w:r w:rsidRPr="0094239E">
        <w:rPr>
          <w:rFonts w:cs="Arial"/>
          <w:sz w:val="24"/>
          <w:szCs w:val="24"/>
        </w:rPr>
        <w:t xml:space="preserve"> копеек, Заказчик уплачивает в течение </w:t>
      </w:r>
      <w:r w:rsidR="0096582E">
        <w:rPr>
          <w:rFonts w:cs="Arial"/>
          <w:sz w:val="24"/>
          <w:szCs w:val="24"/>
        </w:rPr>
        <w:t>7</w:t>
      </w:r>
      <w:r w:rsidR="0096582E" w:rsidRPr="0094239E">
        <w:rPr>
          <w:rFonts w:cs="Arial"/>
          <w:sz w:val="24"/>
          <w:szCs w:val="24"/>
        </w:rPr>
        <w:t xml:space="preserve"> </w:t>
      </w:r>
      <w:r w:rsidRPr="0094239E">
        <w:rPr>
          <w:rFonts w:cs="Arial"/>
          <w:sz w:val="24"/>
          <w:szCs w:val="24"/>
        </w:rPr>
        <w:t>(</w:t>
      </w:r>
      <w:r w:rsidR="0096582E">
        <w:rPr>
          <w:rFonts w:cs="Arial"/>
          <w:sz w:val="24"/>
          <w:szCs w:val="24"/>
        </w:rPr>
        <w:t>семи</w:t>
      </w:r>
      <w:r w:rsidRPr="0094239E">
        <w:rPr>
          <w:rFonts w:cs="Arial"/>
          <w:sz w:val="24"/>
          <w:szCs w:val="24"/>
        </w:rPr>
        <w:t xml:space="preserve">) рабочих дней с даты подписания обеими Сторонами </w:t>
      </w:r>
      <w:r w:rsidR="00F04CE9" w:rsidRPr="0094239E">
        <w:rPr>
          <w:rFonts w:cs="Arial"/>
          <w:sz w:val="24"/>
          <w:szCs w:val="24"/>
        </w:rPr>
        <w:t>А</w:t>
      </w:r>
      <w:r w:rsidRPr="0094239E">
        <w:rPr>
          <w:rFonts w:cs="Arial"/>
          <w:sz w:val="24"/>
          <w:szCs w:val="24"/>
        </w:rPr>
        <w:t xml:space="preserve">кта сдачи-приемки Услуг по форме, установленной в </w:t>
      </w:r>
      <w:r w:rsidR="00F04CE9" w:rsidRPr="0094239E">
        <w:rPr>
          <w:rFonts w:cs="Arial"/>
          <w:b/>
          <w:bCs/>
          <w:sz w:val="24"/>
          <w:szCs w:val="24"/>
        </w:rPr>
        <w:t>П</w:t>
      </w:r>
      <w:r w:rsidRPr="0094239E">
        <w:rPr>
          <w:rFonts w:cs="Arial"/>
          <w:b/>
          <w:bCs/>
          <w:sz w:val="24"/>
          <w:szCs w:val="24"/>
        </w:rPr>
        <w:t xml:space="preserve">риложении </w:t>
      </w:r>
      <w:r w:rsidR="00F04CE9" w:rsidRPr="0094239E">
        <w:rPr>
          <w:rFonts w:cs="Arial"/>
          <w:b/>
          <w:bCs/>
          <w:sz w:val="24"/>
          <w:szCs w:val="24"/>
        </w:rPr>
        <w:t xml:space="preserve">№ </w:t>
      </w:r>
      <w:r w:rsidRPr="0094239E">
        <w:rPr>
          <w:rFonts w:cs="Arial"/>
          <w:b/>
          <w:bCs/>
          <w:sz w:val="24"/>
          <w:szCs w:val="24"/>
        </w:rPr>
        <w:t>4 к</w:t>
      </w:r>
      <w:r w:rsidR="000264DF" w:rsidRPr="000264DF">
        <w:rPr>
          <w:rFonts w:cs="Arial"/>
          <w:b/>
          <w:bCs/>
          <w:sz w:val="24"/>
          <w:szCs w:val="24"/>
        </w:rPr>
        <w:t xml:space="preserve"> </w:t>
      </w:r>
      <w:r w:rsidR="000264DF">
        <w:rPr>
          <w:rFonts w:cs="Arial"/>
          <w:b/>
          <w:bCs/>
          <w:sz w:val="24"/>
          <w:szCs w:val="24"/>
        </w:rPr>
        <w:t>Договору.</w:t>
      </w:r>
      <w:r w:rsidR="00352991" w:rsidRPr="0094239E">
        <w:rPr>
          <w:rStyle w:val="aff4"/>
          <w:rFonts w:cs="Arial"/>
          <w:sz w:val="24"/>
          <w:szCs w:val="24"/>
        </w:rPr>
        <w:footnoteReference w:id="8"/>
      </w:r>
    </w:p>
    <w:p w14:paraId="6C90C9A3" w14:textId="00A2A7E0" w:rsidR="00894847" w:rsidRPr="0094239E" w:rsidRDefault="00BD5D86" w:rsidP="004D05B5">
      <w:pPr>
        <w:pStyle w:val="a8"/>
        <w:numPr>
          <w:ilvl w:val="1"/>
          <w:numId w:val="13"/>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Счёт</w:t>
      </w:r>
      <w:r w:rsidR="000E2F98">
        <w:rPr>
          <w:rFonts w:cs="Arial"/>
          <w:sz w:val="24"/>
          <w:szCs w:val="24"/>
        </w:rPr>
        <w:t xml:space="preserve"> на оплату</w:t>
      </w:r>
      <w:r w:rsidRPr="0094239E">
        <w:rPr>
          <w:rFonts w:cs="Arial"/>
          <w:sz w:val="24"/>
          <w:szCs w:val="24"/>
        </w:rPr>
        <w:t xml:space="preserve"> выставляется в российских рублях. Расчёты по Договору производятся Сторонами в российских рублях путём безналичного перевода по реквизитам, указанным в разделе 19 Договора.</w:t>
      </w:r>
    </w:p>
    <w:p w14:paraId="3CC29A4E" w14:textId="086234D9" w:rsidR="00894847" w:rsidRPr="0094239E" w:rsidRDefault="00BD5D86" w:rsidP="004D05B5">
      <w:pPr>
        <w:pStyle w:val="a8"/>
        <w:numPr>
          <w:ilvl w:val="1"/>
          <w:numId w:val="13"/>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Датой исполнения обязательств Заказчика по оплате Услуг считается дата поступления соответствующих денежных средств на корреспондентский счет банка, в котором открыт расчетный счет Исполнителя.</w:t>
      </w:r>
    </w:p>
    <w:p w14:paraId="622DE5E5" w14:textId="5F264B66" w:rsidR="00BD5D86" w:rsidRPr="0094239E" w:rsidRDefault="00BD5D86" w:rsidP="004D05B5">
      <w:pPr>
        <w:snapToGrid w:val="0"/>
        <w:spacing w:before="60" w:line="240" w:lineRule="auto"/>
        <w:ind w:firstLine="709"/>
        <w:rPr>
          <w:rFonts w:cs="Arial"/>
          <w:sz w:val="24"/>
          <w:szCs w:val="24"/>
        </w:rPr>
      </w:pPr>
    </w:p>
    <w:p w14:paraId="15D95FEE" w14:textId="5B278136" w:rsidR="00BD5D86" w:rsidRPr="0094239E" w:rsidRDefault="00BD5D86" w:rsidP="004D05B5">
      <w:pPr>
        <w:pStyle w:val="a8"/>
        <w:numPr>
          <w:ilvl w:val="0"/>
          <w:numId w:val="4"/>
        </w:numPr>
        <w:snapToGrid w:val="0"/>
        <w:spacing w:before="60" w:line="240" w:lineRule="auto"/>
        <w:ind w:left="0" w:firstLine="709"/>
        <w:contextualSpacing w:val="0"/>
        <w:jc w:val="center"/>
        <w:rPr>
          <w:rFonts w:cs="Arial"/>
          <w:b/>
          <w:sz w:val="24"/>
          <w:szCs w:val="24"/>
        </w:rPr>
      </w:pPr>
      <w:bookmarkStart w:id="10" w:name="_Ref22901258"/>
      <w:r w:rsidRPr="0094239E">
        <w:rPr>
          <w:rFonts w:cs="Arial"/>
          <w:b/>
          <w:sz w:val="24"/>
          <w:szCs w:val="24"/>
        </w:rPr>
        <w:t xml:space="preserve">ПОРЯДОК СДАЧИ-ПРИЕМКИ </w:t>
      </w:r>
      <w:r w:rsidR="00616084">
        <w:rPr>
          <w:rFonts w:cs="Arial"/>
          <w:b/>
          <w:sz w:val="24"/>
          <w:szCs w:val="24"/>
        </w:rPr>
        <w:t xml:space="preserve">ОКАЗАННЫХ </w:t>
      </w:r>
      <w:r w:rsidRPr="0094239E">
        <w:rPr>
          <w:rFonts w:cs="Arial"/>
          <w:b/>
          <w:sz w:val="24"/>
          <w:szCs w:val="24"/>
        </w:rPr>
        <w:t>УСЛУГ</w:t>
      </w:r>
      <w:bookmarkEnd w:id="10"/>
    </w:p>
    <w:p w14:paraId="4F41E9DA" w14:textId="2308AEB1" w:rsidR="00BD5D86" w:rsidRPr="0094239E" w:rsidRDefault="00BD5D86" w:rsidP="004D05B5">
      <w:pPr>
        <w:pStyle w:val="a8"/>
        <w:numPr>
          <w:ilvl w:val="0"/>
          <w:numId w:val="14"/>
        </w:numPr>
        <w:tabs>
          <w:tab w:val="left" w:pos="1134"/>
        </w:tabs>
        <w:snapToGrid w:val="0"/>
        <w:spacing w:before="60" w:line="240" w:lineRule="auto"/>
        <w:ind w:left="0" w:firstLine="709"/>
        <w:contextualSpacing w:val="0"/>
        <w:rPr>
          <w:rFonts w:cs="Arial"/>
          <w:sz w:val="24"/>
          <w:szCs w:val="24"/>
        </w:rPr>
      </w:pPr>
      <w:bookmarkStart w:id="11" w:name="_Ref18485051"/>
      <w:r w:rsidRPr="0094239E">
        <w:rPr>
          <w:rFonts w:cs="Arial"/>
          <w:sz w:val="24"/>
          <w:szCs w:val="24"/>
        </w:rPr>
        <w:t xml:space="preserve">Сдача-приемка </w:t>
      </w:r>
      <w:r w:rsidR="00616084">
        <w:rPr>
          <w:rFonts w:cs="Arial"/>
          <w:sz w:val="24"/>
          <w:szCs w:val="24"/>
        </w:rPr>
        <w:t xml:space="preserve">оказанных </w:t>
      </w:r>
      <w:r w:rsidRPr="0094239E">
        <w:rPr>
          <w:rFonts w:cs="Arial"/>
          <w:sz w:val="24"/>
          <w:szCs w:val="24"/>
        </w:rPr>
        <w:t xml:space="preserve">Услуг осуществляется Сторонами путем подписания Акта сдачи-приемки </w:t>
      </w:r>
      <w:r w:rsidR="00CA6C42" w:rsidRPr="0094239E">
        <w:rPr>
          <w:rFonts w:cs="Arial"/>
          <w:sz w:val="24"/>
          <w:szCs w:val="24"/>
        </w:rPr>
        <w:t>У</w:t>
      </w:r>
      <w:r w:rsidRPr="0094239E">
        <w:rPr>
          <w:rFonts w:cs="Arial"/>
          <w:sz w:val="24"/>
          <w:szCs w:val="24"/>
        </w:rPr>
        <w:t>слуг</w:t>
      </w:r>
      <w:r w:rsidR="00E9393A" w:rsidRPr="0094239E">
        <w:rPr>
          <w:rFonts w:cs="Arial"/>
          <w:sz w:val="24"/>
          <w:szCs w:val="24"/>
        </w:rPr>
        <w:t xml:space="preserve"> (в соответствии с формой, указанной в </w:t>
      </w:r>
      <w:r w:rsidR="00E9393A" w:rsidRPr="00AF51B8">
        <w:rPr>
          <w:rFonts w:cs="Arial"/>
          <w:bCs/>
          <w:sz w:val="24"/>
          <w:szCs w:val="24"/>
        </w:rPr>
        <w:t>Приложении № 4 к Договору</w:t>
      </w:r>
      <w:r w:rsidR="00616084">
        <w:rPr>
          <w:rFonts w:cs="Arial"/>
          <w:sz w:val="24"/>
          <w:szCs w:val="24"/>
        </w:rPr>
        <w:t>, далее – Акт сдачи-приемки Услуг</w:t>
      </w:r>
      <w:r w:rsidR="00E9393A" w:rsidRPr="0094239E">
        <w:rPr>
          <w:rFonts w:cs="Arial"/>
          <w:sz w:val="24"/>
          <w:szCs w:val="24"/>
        </w:rPr>
        <w:t>)</w:t>
      </w:r>
      <w:r w:rsidRPr="0094239E">
        <w:rPr>
          <w:rFonts w:cs="Arial"/>
          <w:sz w:val="24"/>
          <w:szCs w:val="24"/>
        </w:rPr>
        <w:t xml:space="preserve"> в следующем порядке:</w:t>
      </w:r>
    </w:p>
    <w:p w14:paraId="2EB53979" w14:textId="59A81746" w:rsidR="00BD5D86" w:rsidRPr="0094239E" w:rsidRDefault="00BD5D86" w:rsidP="004D05B5">
      <w:pPr>
        <w:snapToGrid w:val="0"/>
        <w:spacing w:before="60" w:line="240" w:lineRule="auto"/>
        <w:ind w:firstLine="709"/>
        <w:rPr>
          <w:rFonts w:cs="Arial"/>
          <w:sz w:val="24"/>
          <w:szCs w:val="24"/>
        </w:rPr>
      </w:pPr>
      <w:bookmarkStart w:id="12" w:name="_Ref44950382"/>
      <w:r w:rsidRPr="0094239E">
        <w:rPr>
          <w:rFonts w:cs="Arial"/>
          <w:sz w:val="24"/>
          <w:szCs w:val="24"/>
        </w:rPr>
        <w:lastRenderedPageBreak/>
        <w:t xml:space="preserve">В течение </w:t>
      </w:r>
      <w:r w:rsidR="00DE4AA7" w:rsidRPr="0094239E">
        <w:rPr>
          <w:rFonts w:cs="Arial"/>
          <w:sz w:val="24"/>
          <w:szCs w:val="24"/>
        </w:rPr>
        <w:t xml:space="preserve">30 </w:t>
      </w:r>
      <w:r w:rsidRPr="0094239E">
        <w:rPr>
          <w:rFonts w:cs="Arial"/>
          <w:sz w:val="24"/>
          <w:szCs w:val="24"/>
        </w:rPr>
        <w:t>(</w:t>
      </w:r>
      <w:r w:rsidR="00616084" w:rsidRPr="0094239E">
        <w:rPr>
          <w:rFonts w:cs="Arial"/>
          <w:sz w:val="24"/>
          <w:szCs w:val="24"/>
        </w:rPr>
        <w:t>тридцат</w:t>
      </w:r>
      <w:r w:rsidR="00616084">
        <w:rPr>
          <w:rFonts w:cs="Arial"/>
          <w:sz w:val="24"/>
          <w:szCs w:val="24"/>
        </w:rPr>
        <w:t>и</w:t>
      </w:r>
      <w:r w:rsidRPr="0094239E">
        <w:rPr>
          <w:rFonts w:cs="Arial"/>
          <w:sz w:val="24"/>
          <w:szCs w:val="24"/>
        </w:rPr>
        <w:t xml:space="preserve">) </w:t>
      </w:r>
      <w:r w:rsidR="009924AA" w:rsidRPr="0094239E">
        <w:rPr>
          <w:rFonts w:cs="Arial"/>
          <w:sz w:val="24"/>
          <w:szCs w:val="24"/>
        </w:rPr>
        <w:t>календарных</w:t>
      </w:r>
      <w:r w:rsidR="00DE4AA7" w:rsidRPr="0094239E">
        <w:rPr>
          <w:rFonts w:cs="Arial"/>
          <w:sz w:val="24"/>
          <w:szCs w:val="24"/>
        </w:rPr>
        <w:t xml:space="preserve"> </w:t>
      </w:r>
      <w:r w:rsidRPr="0094239E">
        <w:rPr>
          <w:rFonts w:cs="Arial"/>
          <w:sz w:val="24"/>
          <w:szCs w:val="24"/>
        </w:rPr>
        <w:t xml:space="preserve">дней с даты окончания </w:t>
      </w:r>
      <w:r w:rsidR="00616084">
        <w:rPr>
          <w:rFonts w:cs="Arial"/>
          <w:sz w:val="24"/>
          <w:szCs w:val="24"/>
        </w:rPr>
        <w:t xml:space="preserve">оказания </w:t>
      </w:r>
      <w:r w:rsidRPr="0094239E">
        <w:rPr>
          <w:rFonts w:cs="Arial"/>
          <w:sz w:val="24"/>
          <w:szCs w:val="24"/>
        </w:rPr>
        <w:t>Услуг Исполнитель направляет в 2 (двух) экземплярах в адрес Заказчика</w:t>
      </w:r>
      <w:r w:rsidR="00622A73" w:rsidRPr="0094239E">
        <w:rPr>
          <w:rFonts w:cs="Arial"/>
          <w:sz w:val="24"/>
          <w:szCs w:val="24"/>
        </w:rPr>
        <w:t xml:space="preserve">, указанный в пункте </w:t>
      </w:r>
      <w:r w:rsidR="0000263E" w:rsidRPr="0094239E">
        <w:rPr>
          <w:rFonts w:cs="Arial"/>
          <w:sz w:val="24"/>
          <w:szCs w:val="24"/>
        </w:rPr>
        <w:t>10.3</w:t>
      </w:r>
      <w:r w:rsidR="00622A73" w:rsidRPr="0094239E">
        <w:rPr>
          <w:rFonts w:cs="Arial"/>
          <w:sz w:val="24"/>
          <w:szCs w:val="24"/>
        </w:rPr>
        <w:t xml:space="preserve"> </w:t>
      </w:r>
      <w:proofErr w:type="gramStart"/>
      <w:r w:rsidR="00622A73" w:rsidRPr="0094239E">
        <w:rPr>
          <w:rFonts w:cs="Arial"/>
          <w:sz w:val="24"/>
          <w:szCs w:val="24"/>
        </w:rPr>
        <w:t xml:space="preserve">Договора, </w:t>
      </w:r>
      <w:r w:rsidRPr="0094239E">
        <w:rPr>
          <w:rFonts w:cs="Arial"/>
          <w:sz w:val="24"/>
          <w:szCs w:val="24"/>
        </w:rPr>
        <w:t xml:space="preserve"> Акт</w:t>
      </w:r>
      <w:proofErr w:type="gramEnd"/>
      <w:r w:rsidRPr="0094239E">
        <w:rPr>
          <w:rFonts w:cs="Arial"/>
          <w:sz w:val="24"/>
          <w:szCs w:val="24"/>
        </w:rPr>
        <w:t xml:space="preserve"> сдачи приемки</w:t>
      </w:r>
      <w:r w:rsidR="00CA6C42" w:rsidRPr="0094239E">
        <w:rPr>
          <w:rFonts w:cs="Arial"/>
          <w:sz w:val="24"/>
          <w:szCs w:val="24"/>
        </w:rPr>
        <w:t xml:space="preserve"> У</w:t>
      </w:r>
      <w:r w:rsidRPr="0094239E">
        <w:rPr>
          <w:rFonts w:cs="Arial"/>
          <w:sz w:val="24"/>
          <w:szCs w:val="24"/>
        </w:rPr>
        <w:t xml:space="preserve">слуг, подтверждающий факт </w:t>
      </w:r>
      <w:r w:rsidR="00616084">
        <w:rPr>
          <w:rFonts w:cs="Arial"/>
          <w:sz w:val="24"/>
          <w:szCs w:val="24"/>
        </w:rPr>
        <w:t xml:space="preserve">оказания </w:t>
      </w:r>
      <w:r w:rsidR="00CA6C42" w:rsidRPr="0094239E">
        <w:rPr>
          <w:rFonts w:cs="Arial"/>
          <w:sz w:val="24"/>
          <w:szCs w:val="24"/>
        </w:rPr>
        <w:t>Услуг</w:t>
      </w:r>
      <w:r w:rsidR="00CA6C42" w:rsidRPr="0094239E" w:rsidDel="00CA6C42">
        <w:rPr>
          <w:rFonts w:cs="Arial"/>
          <w:sz w:val="24"/>
          <w:szCs w:val="24"/>
        </w:rPr>
        <w:t xml:space="preserve"> </w:t>
      </w:r>
      <w:r w:rsidRPr="0094239E">
        <w:rPr>
          <w:rFonts w:cs="Arial"/>
          <w:sz w:val="24"/>
          <w:szCs w:val="24"/>
        </w:rPr>
        <w:t xml:space="preserve">в полном объёме и подписанный со стороны Исполнителя, в упаковке, исключающей просмотр содержащихся в ней документов без нарушения её целостности. К Акту сдачи-приемки </w:t>
      </w:r>
      <w:r w:rsidR="00CA6C42" w:rsidRPr="0094239E">
        <w:rPr>
          <w:rFonts w:cs="Arial"/>
          <w:sz w:val="24"/>
          <w:szCs w:val="24"/>
        </w:rPr>
        <w:t>У</w:t>
      </w:r>
      <w:r w:rsidRPr="0094239E">
        <w:rPr>
          <w:rFonts w:cs="Arial"/>
          <w:sz w:val="24"/>
          <w:szCs w:val="24"/>
        </w:rPr>
        <w:t xml:space="preserve">слуг </w:t>
      </w:r>
      <w:r w:rsidR="00BF679C" w:rsidRPr="0094239E">
        <w:rPr>
          <w:rFonts w:cs="Arial"/>
          <w:sz w:val="24"/>
          <w:szCs w:val="24"/>
        </w:rPr>
        <w:t>прилага</w:t>
      </w:r>
      <w:r w:rsidR="00BF679C">
        <w:rPr>
          <w:rFonts w:cs="Arial"/>
          <w:sz w:val="24"/>
          <w:szCs w:val="24"/>
        </w:rPr>
        <w:t>ю</w:t>
      </w:r>
      <w:r w:rsidR="00BF679C" w:rsidRPr="0094239E">
        <w:rPr>
          <w:rFonts w:cs="Arial"/>
          <w:sz w:val="24"/>
          <w:szCs w:val="24"/>
        </w:rPr>
        <w:t>тся</w:t>
      </w:r>
      <w:r w:rsidR="00BF679C">
        <w:rPr>
          <w:rFonts w:cs="Arial"/>
          <w:sz w:val="24"/>
          <w:szCs w:val="24"/>
        </w:rPr>
        <w:t xml:space="preserve"> следующие отчетные документы</w:t>
      </w:r>
      <w:r w:rsidRPr="0094239E">
        <w:rPr>
          <w:rFonts w:cs="Arial"/>
          <w:sz w:val="24"/>
          <w:szCs w:val="24"/>
        </w:rPr>
        <w:t>:</w:t>
      </w:r>
    </w:p>
    <w:p w14:paraId="796A924C" w14:textId="2091BCC3" w:rsidR="00BD5D86" w:rsidRPr="0094239E" w:rsidRDefault="00622A73"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Ф</w:t>
      </w:r>
      <w:r w:rsidR="00BD5D86" w:rsidRPr="0094239E">
        <w:rPr>
          <w:rFonts w:cs="Arial"/>
          <w:sz w:val="24"/>
          <w:szCs w:val="24"/>
        </w:rPr>
        <w:t xml:space="preserve">отоотчет процесса приема </w:t>
      </w:r>
      <w:r w:rsidRPr="0094239E">
        <w:rPr>
          <w:rFonts w:cs="Arial"/>
          <w:sz w:val="24"/>
          <w:szCs w:val="24"/>
        </w:rPr>
        <w:t>Зон застройки</w:t>
      </w:r>
      <w:r w:rsidR="00BD5D86" w:rsidRPr="0094239E">
        <w:rPr>
          <w:rFonts w:cs="Arial"/>
          <w:sz w:val="24"/>
          <w:szCs w:val="24"/>
        </w:rPr>
        <w:t>, этапов возведения временной инфраструктуры на этих площадях, этапов демонтажа временной инфраструктуры, процесса обратной передачи</w:t>
      </w:r>
      <w:r w:rsidR="001A47C4">
        <w:rPr>
          <w:rFonts w:cs="Arial"/>
          <w:sz w:val="24"/>
          <w:szCs w:val="24"/>
        </w:rPr>
        <w:t xml:space="preserve"> (</w:t>
      </w:r>
      <w:r w:rsidR="00616084">
        <w:rPr>
          <w:rFonts w:cs="Arial"/>
          <w:sz w:val="24"/>
          <w:szCs w:val="24"/>
        </w:rPr>
        <w:t>возврата</w:t>
      </w:r>
      <w:r w:rsidR="001A47C4">
        <w:rPr>
          <w:rFonts w:cs="Arial"/>
          <w:sz w:val="24"/>
          <w:szCs w:val="24"/>
        </w:rPr>
        <w:t>)</w:t>
      </w:r>
      <w:r w:rsidR="00616084">
        <w:rPr>
          <w:rFonts w:cs="Arial"/>
          <w:sz w:val="24"/>
          <w:szCs w:val="24"/>
        </w:rPr>
        <w:t xml:space="preserve"> </w:t>
      </w:r>
      <w:r w:rsidRPr="0094239E">
        <w:rPr>
          <w:rFonts w:cs="Arial"/>
          <w:sz w:val="24"/>
          <w:szCs w:val="24"/>
        </w:rPr>
        <w:t>Зон застройки</w:t>
      </w:r>
      <w:r w:rsidR="00BD5D86" w:rsidRPr="0094239E">
        <w:rPr>
          <w:rFonts w:cs="Arial"/>
          <w:sz w:val="24"/>
          <w:szCs w:val="24"/>
        </w:rPr>
        <w:t xml:space="preserve"> </w:t>
      </w:r>
      <w:r w:rsidRPr="0094239E">
        <w:rPr>
          <w:rFonts w:cs="Arial"/>
          <w:sz w:val="24"/>
          <w:szCs w:val="24"/>
        </w:rPr>
        <w:t>Организатору</w:t>
      </w:r>
      <w:r w:rsidR="00BD5D86" w:rsidRPr="0094239E">
        <w:rPr>
          <w:rFonts w:cs="Arial"/>
          <w:sz w:val="24"/>
          <w:szCs w:val="24"/>
        </w:rPr>
        <w:t xml:space="preserve"> Форум</w:t>
      </w:r>
      <w:r w:rsidRPr="0094239E">
        <w:rPr>
          <w:rFonts w:cs="Arial"/>
          <w:sz w:val="24"/>
          <w:szCs w:val="24"/>
        </w:rPr>
        <w:t>а</w:t>
      </w:r>
      <w:r w:rsidR="00BD5D86" w:rsidRPr="0094239E">
        <w:rPr>
          <w:rFonts w:cs="Arial"/>
          <w:sz w:val="24"/>
          <w:szCs w:val="24"/>
        </w:rPr>
        <w:t xml:space="preserve">, на </w:t>
      </w:r>
      <w:r w:rsidR="00B3101D" w:rsidRPr="0094239E">
        <w:rPr>
          <w:rFonts w:cs="Arial"/>
          <w:sz w:val="24"/>
          <w:szCs w:val="24"/>
        </w:rPr>
        <w:t xml:space="preserve">бумажном носителе в виде альбома в 2 (двух) экземплярах и на </w:t>
      </w:r>
      <w:r w:rsidR="00BD5D86" w:rsidRPr="0094239E">
        <w:rPr>
          <w:rFonts w:cs="Arial"/>
          <w:sz w:val="24"/>
          <w:szCs w:val="24"/>
        </w:rPr>
        <w:t>электронно</w:t>
      </w:r>
      <w:r w:rsidR="00B3101D" w:rsidRPr="0094239E">
        <w:rPr>
          <w:rFonts w:cs="Arial"/>
          <w:sz w:val="24"/>
          <w:szCs w:val="24"/>
        </w:rPr>
        <w:t>м носителе в 2 (двух) экземплярах</w:t>
      </w:r>
      <w:r w:rsidR="00BD5D86" w:rsidRPr="0094239E">
        <w:rPr>
          <w:rFonts w:cs="Arial"/>
          <w:sz w:val="24"/>
          <w:szCs w:val="24"/>
        </w:rPr>
        <w:t>;</w:t>
      </w:r>
    </w:p>
    <w:p w14:paraId="087B686C" w14:textId="36ACA84F" w:rsidR="00BD5D86" w:rsidRPr="0094239E" w:rsidRDefault="00BD5D86"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 xml:space="preserve">Креативная концепция, утвержденная Заказчиком, в </w:t>
      </w:r>
      <w:r w:rsidR="00B3101D" w:rsidRPr="0094239E">
        <w:rPr>
          <w:rFonts w:cs="Arial"/>
          <w:sz w:val="24"/>
          <w:szCs w:val="24"/>
        </w:rPr>
        <w:t>2</w:t>
      </w:r>
      <w:r w:rsidRPr="0094239E">
        <w:rPr>
          <w:rFonts w:cs="Arial"/>
          <w:sz w:val="24"/>
          <w:szCs w:val="24"/>
        </w:rPr>
        <w:t xml:space="preserve"> (</w:t>
      </w:r>
      <w:r w:rsidR="00B3101D" w:rsidRPr="0094239E">
        <w:rPr>
          <w:rFonts w:cs="Arial"/>
          <w:sz w:val="24"/>
          <w:szCs w:val="24"/>
        </w:rPr>
        <w:t>двух</w:t>
      </w:r>
      <w:r w:rsidRPr="0094239E">
        <w:rPr>
          <w:rFonts w:cs="Arial"/>
          <w:sz w:val="24"/>
          <w:szCs w:val="24"/>
        </w:rPr>
        <w:t>) экземпл</w:t>
      </w:r>
      <w:r w:rsidR="00B3101D" w:rsidRPr="0094239E">
        <w:rPr>
          <w:rFonts w:cs="Arial"/>
          <w:sz w:val="24"/>
          <w:szCs w:val="24"/>
        </w:rPr>
        <w:t>ярах на бумажном носителе и в 2</w:t>
      </w:r>
      <w:r w:rsidRPr="0094239E">
        <w:rPr>
          <w:rFonts w:cs="Arial"/>
          <w:sz w:val="24"/>
          <w:szCs w:val="24"/>
        </w:rPr>
        <w:t xml:space="preserve"> (</w:t>
      </w:r>
      <w:r w:rsidR="00B3101D" w:rsidRPr="0094239E">
        <w:rPr>
          <w:rFonts w:cs="Arial"/>
          <w:sz w:val="24"/>
          <w:szCs w:val="24"/>
        </w:rPr>
        <w:t>двух</w:t>
      </w:r>
      <w:r w:rsidRPr="0094239E">
        <w:rPr>
          <w:rFonts w:cs="Arial"/>
          <w:sz w:val="24"/>
          <w:szCs w:val="24"/>
        </w:rPr>
        <w:t>) экземпляр</w:t>
      </w:r>
      <w:r w:rsidR="00B3101D" w:rsidRPr="0094239E">
        <w:rPr>
          <w:rFonts w:cs="Arial"/>
          <w:sz w:val="24"/>
          <w:szCs w:val="24"/>
        </w:rPr>
        <w:t>ах</w:t>
      </w:r>
      <w:r w:rsidRPr="0094239E">
        <w:rPr>
          <w:rFonts w:cs="Arial"/>
          <w:sz w:val="24"/>
          <w:szCs w:val="24"/>
        </w:rPr>
        <w:t xml:space="preserve"> на электронном носителе (в формате PDF);</w:t>
      </w:r>
    </w:p>
    <w:p w14:paraId="01619FA0" w14:textId="7CE31767" w:rsidR="00BD5D86" w:rsidRPr="0094239E" w:rsidRDefault="00622A73"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Д</w:t>
      </w:r>
      <w:r w:rsidR="00BD5D86" w:rsidRPr="0094239E">
        <w:rPr>
          <w:rFonts w:cs="Arial"/>
          <w:sz w:val="24"/>
          <w:szCs w:val="24"/>
        </w:rPr>
        <w:t xml:space="preserve">етальная планировка и 3D-дизайн-проект, утвержденный Заказчиком, в </w:t>
      </w:r>
      <w:r w:rsidR="004D05B5" w:rsidRPr="0094239E">
        <w:rPr>
          <w:rFonts w:cs="Arial"/>
          <w:sz w:val="24"/>
          <w:szCs w:val="24"/>
        </w:rPr>
        <w:t>2</w:t>
      </w:r>
      <w:r w:rsidR="00BD5D86" w:rsidRPr="0094239E">
        <w:rPr>
          <w:rFonts w:cs="Arial"/>
          <w:sz w:val="24"/>
          <w:szCs w:val="24"/>
        </w:rPr>
        <w:t xml:space="preserve"> (</w:t>
      </w:r>
      <w:r w:rsidR="004D05B5" w:rsidRPr="0094239E">
        <w:rPr>
          <w:rFonts w:cs="Arial"/>
          <w:sz w:val="24"/>
          <w:szCs w:val="24"/>
        </w:rPr>
        <w:t>двух</w:t>
      </w:r>
      <w:r w:rsidR="00BD5D86" w:rsidRPr="0094239E">
        <w:rPr>
          <w:rFonts w:cs="Arial"/>
          <w:sz w:val="24"/>
          <w:szCs w:val="24"/>
        </w:rPr>
        <w:t xml:space="preserve">) экземплярах на бумажном носителе и в </w:t>
      </w:r>
      <w:r w:rsidR="004D05B5" w:rsidRPr="0094239E">
        <w:rPr>
          <w:rFonts w:cs="Arial"/>
          <w:sz w:val="24"/>
          <w:szCs w:val="24"/>
        </w:rPr>
        <w:t>2</w:t>
      </w:r>
      <w:r w:rsidR="00BD5D86" w:rsidRPr="0094239E">
        <w:rPr>
          <w:rFonts w:cs="Arial"/>
          <w:sz w:val="24"/>
          <w:szCs w:val="24"/>
        </w:rPr>
        <w:t xml:space="preserve"> (</w:t>
      </w:r>
      <w:r w:rsidR="004D05B5" w:rsidRPr="0094239E">
        <w:rPr>
          <w:rFonts w:cs="Arial"/>
          <w:sz w:val="24"/>
          <w:szCs w:val="24"/>
        </w:rPr>
        <w:t>двух</w:t>
      </w:r>
      <w:r w:rsidR="00BD5D86" w:rsidRPr="0094239E">
        <w:rPr>
          <w:rFonts w:cs="Arial"/>
          <w:sz w:val="24"/>
          <w:szCs w:val="24"/>
        </w:rPr>
        <w:t>) экземпляр</w:t>
      </w:r>
      <w:r w:rsidR="004D05B5" w:rsidRPr="0094239E">
        <w:rPr>
          <w:rFonts w:cs="Arial"/>
          <w:sz w:val="24"/>
          <w:szCs w:val="24"/>
        </w:rPr>
        <w:t>ах</w:t>
      </w:r>
      <w:r w:rsidR="00BD5D86" w:rsidRPr="0094239E">
        <w:rPr>
          <w:rFonts w:cs="Arial"/>
          <w:sz w:val="24"/>
          <w:szCs w:val="24"/>
        </w:rPr>
        <w:t xml:space="preserve"> на электронном носителе (в формате PDF);</w:t>
      </w:r>
    </w:p>
    <w:p w14:paraId="19356CEF" w14:textId="30256459" w:rsidR="00BD5D86" w:rsidRPr="0094239E" w:rsidRDefault="00BD5D86"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Проект</w:t>
      </w:r>
      <w:r w:rsidR="004D05B5" w:rsidRPr="0094239E">
        <w:rPr>
          <w:rFonts w:cs="Arial"/>
          <w:sz w:val="24"/>
          <w:szCs w:val="24"/>
        </w:rPr>
        <w:t xml:space="preserve"> и рабочая документация</w:t>
      </w:r>
      <w:r w:rsidRPr="0094239E">
        <w:rPr>
          <w:rFonts w:cs="Arial"/>
          <w:sz w:val="24"/>
          <w:szCs w:val="24"/>
        </w:rPr>
        <w:t>, утвержденны</w:t>
      </w:r>
      <w:r w:rsidR="004D05B5" w:rsidRPr="0094239E">
        <w:rPr>
          <w:rFonts w:cs="Arial"/>
          <w:sz w:val="24"/>
          <w:szCs w:val="24"/>
        </w:rPr>
        <w:t>е</w:t>
      </w:r>
      <w:r w:rsidRPr="0094239E">
        <w:rPr>
          <w:rFonts w:cs="Arial"/>
          <w:sz w:val="24"/>
          <w:szCs w:val="24"/>
        </w:rPr>
        <w:t xml:space="preserve"> Заказчиком, в </w:t>
      </w:r>
      <w:r w:rsidR="004D05B5" w:rsidRPr="0094239E">
        <w:rPr>
          <w:rFonts w:cs="Arial"/>
          <w:sz w:val="24"/>
          <w:szCs w:val="24"/>
        </w:rPr>
        <w:t>2</w:t>
      </w:r>
      <w:r w:rsidRPr="0094239E">
        <w:rPr>
          <w:rFonts w:cs="Arial"/>
          <w:sz w:val="24"/>
          <w:szCs w:val="24"/>
        </w:rPr>
        <w:t xml:space="preserve"> (</w:t>
      </w:r>
      <w:r w:rsidR="004D05B5" w:rsidRPr="0094239E">
        <w:rPr>
          <w:rFonts w:cs="Arial"/>
          <w:sz w:val="24"/>
          <w:szCs w:val="24"/>
        </w:rPr>
        <w:t>двух</w:t>
      </w:r>
      <w:r w:rsidRPr="0094239E">
        <w:rPr>
          <w:rFonts w:cs="Arial"/>
          <w:sz w:val="24"/>
          <w:szCs w:val="24"/>
        </w:rPr>
        <w:t xml:space="preserve">) экземплярах на бумажном носителе и в </w:t>
      </w:r>
      <w:r w:rsidR="004D05B5" w:rsidRPr="0094239E">
        <w:rPr>
          <w:rFonts w:cs="Arial"/>
          <w:sz w:val="24"/>
          <w:szCs w:val="24"/>
        </w:rPr>
        <w:t>2</w:t>
      </w:r>
      <w:r w:rsidRPr="0094239E">
        <w:rPr>
          <w:rFonts w:cs="Arial"/>
          <w:sz w:val="24"/>
          <w:szCs w:val="24"/>
        </w:rPr>
        <w:t xml:space="preserve"> (</w:t>
      </w:r>
      <w:r w:rsidR="004D05B5" w:rsidRPr="0094239E">
        <w:rPr>
          <w:rFonts w:cs="Arial"/>
          <w:sz w:val="24"/>
          <w:szCs w:val="24"/>
        </w:rPr>
        <w:t>двух) экземплярах</w:t>
      </w:r>
      <w:r w:rsidRPr="0094239E">
        <w:rPr>
          <w:rFonts w:cs="Arial"/>
          <w:sz w:val="24"/>
          <w:szCs w:val="24"/>
        </w:rPr>
        <w:t xml:space="preserve"> на электронном носителе (в формате PDF);</w:t>
      </w:r>
    </w:p>
    <w:p w14:paraId="31A0BBF5" w14:textId="5975162D" w:rsidR="00BD5D86" w:rsidRPr="0094239E" w:rsidRDefault="00622A73"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Д</w:t>
      </w:r>
      <w:r w:rsidR="00BD5D86" w:rsidRPr="0094239E">
        <w:rPr>
          <w:rFonts w:cs="Arial"/>
          <w:sz w:val="24"/>
          <w:szCs w:val="24"/>
        </w:rPr>
        <w:t xml:space="preserve">етализированная смета и спецификации на используемые оборудование и материалы в </w:t>
      </w:r>
      <w:r w:rsidR="004D05B5" w:rsidRPr="0094239E">
        <w:rPr>
          <w:rFonts w:cs="Arial"/>
          <w:sz w:val="24"/>
          <w:szCs w:val="24"/>
        </w:rPr>
        <w:t>2</w:t>
      </w:r>
      <w:r w:rsidR="00BD5D86" w:rsidRPr="0094239E">
        <w:rPr>
          <w:rFonts w:cs="Arial"/>
          <w:sz w:val="24"/>
          <w:szCs w:val="24"/>
        </w:rPr>
        <w:t xml:space="preserve"> (</w:t>
      </w:r>
      <w:r w:rsidR="004D05B5" w:rsidRPr="0094239E">
        <w:rPr>
          <w:rFonts w:cs="Arial"/>
          <w:sz w:val="24"/>
          <w:szCs w:val="24"/>
        </w:rPr>
        <w:t>двух</w:t>
      </w:r>
      <w:r w:rsidR="00BD5D86" w:rsidRPr="0094239E">
        <w:rPr>
          <w:rFonts w:cs="Arial"/>
          <w:sz w:val="24"/>
          <w:szCs w:val="24"/>
        </w:rPr>
        <w:t>) экземп</w:t>
      </w:r>
      <w:r w:rsidR="004D05B5" w:rsidRPr="0094239E">
        <w:rPr>
          <w:rFonts w:cs="Arial"/>
          <w:sz w:val="24"/>
          <w:szCs w:val="24"/>
        </w:rPr>
        <w:t>лярах на бумажном носителе и в 2</w:t>
      </w:r>
      <w:r w:rsidR="00BD5D86" w:rsidRPr="0094239E">
        <w:rPr>
          <w:rFonts w:cs="Arial"/>
          <w:sz w:val="24"/>
          <w:szCs w:val="24"/>
        </w:rPr>
        <w:t xml:space="preserve"> (</w:t>
      </w:r>
      <w:r w:rsidR="004D05B5" w:rsidRPr="0094239E">
        <w:rPr>
          <w:rFonts w:cs="Arial"/>
          <w:sz w:val="24"/>
          <w:szCs w:val="24"/>
        </w:rPr>
        <w:t>двух) экземплярах</w:t>
      </w:r>
      <w:r w:rsidR="00BD5D86" w:rsidRPr="0094239E">
        <w:rPr>
          <w:rFonts w:cs="Arial"/>
          <w:sz w:val="24"/>
          <w:szCs w:val="24"/>
        </w:rPr>
        <w:t xml:space="preserve"> на электронном носителе (в формате PDF);</w:t>
      </w:r>
    </w:p>
    <w:p w14:paraId="4F9787DE" w14:textId="7F80A89F" w:rsidR="00622A73" w:rsidRPr="0094239E" w:rsidRDefault="00622A73"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Р</w:t>
      </w:r>
      <w:r w:rsidR="00BD5D86" w:rsidRPr="0094239E">
        <w:rPr>
          <w:rFonts w:cs="Arial"/>
          <w:sz w:val="24"/>
          <w:szCs w:val="24"/>
        </w:rPr>
        <w:t>азработанный контент в соответствии с утвержденной Заказчиком Креативной концепцией и адаптированный для мультимедийного оборудования экспозиций в 2 (двух) экземплярах на электронном носителе</w:t>
      </w:r>
      <w:bookmarkStart w:id="13" w:name="_Ref18484889"/>
      <w:bookmarkEnd w:id="11"/>
      <w:bookmarkEnd w:id="12"/>
      <w:r w:rsidR="004D05B5" w:rsidRPr="0094239E">
        <w:rPr>
          <w:rFonts w:cs="Arial"/>
          <w:sz w:val="24"/>
          <w:szCs w:val="24"/>
        </w:rPr>
        <w:t>;</w:t>
      </w:r>
    </w:p>
    <w:p w14:paraId="05D1C8B6" w14:textId="120340A3" w:rsidR="004D05B5" w:rsidRPr="0094239E" w:rsidRDefault="004D05B5" w:rsidP="004D05B5">
      <w:pPr>
        <w:pStyle w:val="a8"/>
        <w:numPr>
          <w:ilvl w:val="0"/>
          <w:numId w:val="15"/>
        </w:numPr>
        <w:tabs>
          <w:tab w:val="left" w:pos="993"/>
        </w:tabs>
        <w:snapToGrid w:val="0"/>
        <w:spacing w:before="60" w:line="240" w:lineRule="auto"/>
        <w:ind w:left="0" w:firstLine="709"/>
        <w:contextualSpacing w:val="0"/>
        <w:rPr>
          <w:rFonts w:cs="Arial"/>
          <w:sz w:val="24"/>
          <w:szCs w:val="24"/>
        </w:rPr>
      </w:pPr>
      <w:r w:rsidRPr="0094239E">
        <w:rPr>
          <w:rFonts w:cs="Arial"/>
          <w:sz w:val="24"/>
          <w:szCs w:val="24"/>
        </w:rPr>
        <w:t xml:space="preserve">Фотоматериалы, видеоматериалы и аудиоматериалы, полученные в процессе </w:t>
      </w:r>
      <w:r w:rsidR="00616084">
        <w:rPr>
          <w:rFonts w:cs="Arial"/>
          <w:sz w:val="24"/>
          <w:szCs w:val="24"/>
        </w:rPr>
        <w:t>проведения Форума</w:t>
      </w:r>
      <w:r w:rsidR="000627C3">
        <w:rPr>
          <w:rFonts w:cs="Arial"/>
          <w:sz w:val="24"/>
          <w:szCs w:val="24"/>
        </w:rPr>
        <w:t>,</w:t>
      </w:r>
      <w:r w:rsidRPr="0094239E">
        <w:rPr>
          <w:rFonts w:cs="Arial"/>
          <w:sz w:val="24"/>
          <w:szCs w:val="24"/>
        </w:rPr>
        <w:t xml:space="preserve"> в 2 (двух) экземплярах на электронном носителе.</w:t>
      </w:r>
    </w:p>
    <w:p w14:paraId="14AFDC2D" w14:textId="591663B0" w:rsidR="00985DFC" w:rsidRPr="0094239E" w:rsidRDefault="00BD5D86" w:rsidP="004D05B5">
      <w:pPr>
        <w:pStyle w:val="a8"/>
        <w:numPr>
          <w:ilvl w:val="0"/>
          <w:numId w:val="14"/>
        </w:numPr>
        <w:tabs>
          <w:tab w:val="left" w:pos="1134"/>
        </w:tabs>
        <w:snapToGrid w:val="0"/>
        <w:spacing w:before="60" w:line="240" w:lineRule="auto"/>
        <w:ind w:left="0" w:firstLine="709"/>
        <w:contextualSpacing w:val="0"/>
        <w:rPr>
          <w:rFonts w:cs="Arial"/>
          <w:sz w:val="24"/>
          <w:szCs w:val="24"/>
        </w:rPr>
      </w:pPr>
      <w:r w:rsidRPr="0094239E">
        <w:rPr>
          <w:rFonts w:cs="Arial"/>
          <w:sz w:val="24"/>
          <w:szCs w:val="24"/>
        </w:rPr>
        <w:t xml:space="preserve">Заказчик обязан в течение </w:t>
      </w:r>
      <w:r w:rsidR="008841C1" w:rsidRPr="0094239E">
        <w:rPr>
          <w:rFonts w:cs="Arial"/>
          <w:sz w:val="24"/>
          <w:szCs w:val="24"/>
        </w:rPr>
        <w:t>3</w:t>
      </w:r>
      <w:r w:rsidRPr="0094239E">
        <w:rPr>
          <w:rFonts w:cs="Arial"/>
          <w:sz w:val="24"/>
          <w:szCs w:val="24"/>
        </w:rPr>
        <w:t>0 (</w:t>
      </w:r>
      <w:r w:rsidR="008841C1" w:rsidRPr="0094239E">
        <w:rPr>
          <w:rFonts w:cs="Arial"/>
          <w:sz w:val="24"/>
          <w:szCs w:val="24"/>
        </w:rPr>
        <w:t>тридцати</w:t>
      </w:r>
      <w:r w:rsidRPr="0094239E">
        <w:rPr>
          <w:rFonts w:cs="Arial"/>
          <w:sz w:val="24"/>
          <w:szCs w:val="24"/>
        </w:rPr>
        <w:t xml:space="preserve">) рабочих дней с даты получения от Исполнителя Акта сдачи-приемки </w:t>
      </w:r>
      <w:r w:rsidR="00CA6C42" w:rsidRPr="0094239E">
        <w:rPr>
          <w:rFonts w:cs="Arial"/>
          <w:sz w:val="24"/>
          <w:szCs w:val="24"/>
        </w:rPr>
        <w:t>У</w:t>
      </w:r>
      <w:r w:rsidRPr="0094239E">
        <w:rPr>
          <w:rFonts w:cs="Arial"/>
          <w:sz w:val="24"/>
          <w:szCs w:val="24"/>
        </w:rPr>
        <w:t xml:space="preserve">слуг рассмотреть его и направить в адрес Исполнителя </w:t>
      </w:r>
      <w:r w:rsidR="006C64B6">
        <w:rPr>
          <w:rFonts w:cs="Arial"/>
          <w:sz w:val="24"/>
          <w:szCs w:val="24"/>
        </w:rPr>
        <w:t xml:space="preserve">один экземпляр </w:t>
      </w:r>
      <w:r w:rsidR="006C64B6" w:rsidRPr="0094239E">
        <w:rPr>
          <w:rFonts w:cs="Arial"/>
          <w:sz w:val="24"/>
          <w:szCs w:val="24"/>
        </w:rPr>
        <w:t>подписанн</w:t>
      </w:r>
      <w:r w:rsidR="006C64B6">
        <w:rPr>
          <w:rFonts w:cs="Arial"/>
          <w:sz w:val="24"/>
          <w:szCs w:val="24"/>
        </w:rPr>
        <w:t>ого со своей стороны</w:t>
      </w:r>
      <w:r w:rsidRPr="0094239E">
        <w:rPr>
          <w:rFonts w:cs="Arial"/>
          <w:sz w:val="24"/>
          <w:szCs w:val="24"/>
        </w:rPr>
        <w:t xml:space="preserve"> Акт</w:t>
      </w:r>
      <w:r w:rsidR="006C64B6">
        <w:rPr>
          <w:rFonts w:cs="Arial"/>
          <w:sz w:val="24"/>
          <w:szCs w:val="24"/>
        </w:rPr>
        <w:t>а</w:t>
      </w:r>
      <w:r w:rsidRPr="0094239E">
        <w:rPr>
          <w:rFonts w:cs="Arial"/>
          <w:sz w:val="24"/>
          <w:szCs w:val="24"/>
        </w:rPr>
        <w:t xml:space="preserve"> сдачи-приемки </w:t>
      </w:r>
      <w:r w:rsidR="00872FB0" w:rsidRPr="0094239E">
        <w:rPr>
          <w:rFonts w:cs="Arial"/>
          <w:sz w:val="24"/>
          <w:szCs w:val="24"/>
        </w:rPr>
        <w:t>У</w:t>
      </w:r>
      <w:r w:rsidRPr="0094239E">
        <w:rPr>
          <w:rFonts w:cs="Arial"/>
          <w:sz w:val="24"/>
          <w:szCs w:val="24"/>
        </w:rPr>
        <w:t>слуг с обязательным проставлением даты подписания</w:t>
      </w:r>
      <w:r w:rsidR="000627C3">
        <w:rPr>
          <w:rFonts w:cs="Arial"/>
          <w:sz w:val="24"/>
          <w:szCs w:val="24"/>
        </w:rPr>
        <w:t>,</w:t>
      </w:r>
      <w:r w:rsidRPr="0094239E">
        <w:rPr>
          <w:rFonts w:cs="Arial"/>
          <w:sz w:val="24"/>
          <w:szCs w:val="24"/>
        </w:rPr>
        <w:t xml:space="preserve"> либо письменный мотивированный отказ от подписания </w:t>
      </w:r>
      <w:r w:rsidR="006C64B6">
        <w:rPr>
          <w:rFonts w:cs="Arial"/>
          <w:sz w:val="24"/>
          <w:szCs w:val="24"/>
        </w:rPr>
        <w:t xml:space="preserve">Акта сдачи-приемки Услуг </w:t>
      </w:r>
      <w:r w:rsidRPr="0094239E">
        <w:rPr>
          <w:rFonts w:cs="Arial"/>
          <w:sz w:val="24"/>
          <w:szCs w:val="24"/>
        </w:rPr>
        <w:t>с перечнем отступлений от условий Договора или иных недостатков.</w:t>
      </w:r>
      <w:bookmarkStart w:id="14" w:name="_Ref44950387"/>
      <w:bookmarkEnd w:id="13"/>
    </w:p>
    <w:p w14:paraId="5FF277AC" w14:textId="4AFB41C9" w:rsidR="00BD5D86" w:rsidRPr="0094239E" w:rsidRDefault="00985DFC" w:rsidP="004D05B5">
      <w:pPr>
        <w:pStyle w:val="a8"/>
        <w:numPr>
          <w:ilvl w:val="0"/>
          <w:numId w:val="14"/>
        </w:numPr>
        <w:tabs>
          <w:tab w:val="left" w:pos="1134"/>
        </w:tabs>
        <w:snapToGrid w:val="0"/>
        <w:spacing w:before="60" w:line="240" w:lineRule="auto"/>
        <w:ind w:left="0" w:firstLine="709"/>
        <w:contextualSpacing w:val="0"/>
        <w:rPr>
          <w:rFonts w:cs="Arial"/>
          <w:sz w:val="24"/>
          <w:szCs w:val="24"/>
        </w:rPr>
      </w:pPr>
      <w:r w:rsidRPr="0094239E">
        <w:rPr>
          <w:rFonts w:cs="Arial"/>
          <w:sz w:val="24"/>
          <w:szCs w:val="24"/>
        </w:rPr>
        <w:t>В</w:t>
      </w:r>
      <w:r w:rsidR="00BD5D86" w:rsidRPr="0094239E">
        <w:rPr>
          <w:rFonts w:cs="Arial"/>
          <w:sz w:val="24"/>
          <w:szCs w:val="24"/>
        </w:rPr>
        <w:t xml:space="preserve"> случае направления Заказчиком письменного мотивированного отказа от подписания Акта сдачи-приемки </w:t>
      </w:r>
      <w:r w:rsidRPr="0094239E">
        <w:rPr>
          <w:rFonts w:cs="Arial"/>
          <w:sz w:val="24"/>
          <w:szCs w:val="24"/>
        </w:rPr>
        <w:t>У</w:t>
      </w:r>
      <w:r w:rsidR="00BD5D86" w:rsidRPr="0094239E">
        <w:rPr>
          <w:rFonts w:cs="Arial"/>
          <w:sz w:val="24"/>
          <w:szCs w:val="24"/>
        </w:rPr>
        <w:t>слуг</w:t>
      </w:r>
      <w:r w:rsidRPr="0094239E">
        <w:rPr>
          <w:rFonts w:cs="Arial"/>
          <w:sz w:val="24"/>
          <w:szCs w:val="24"/>
        </w:rPr>
        <w:t xml:space="preserve"> </w:t>
      </w:r>
      <w:r w:rsidR="00BD5D86" w:rsidRPr="0094239E">
        <w:rPr>
          <w:rFonts w:cs="Arial"/>
          <w:sz w:val="24"/>
          <w:szCs w:val="24"/>
        </w:rPr>
        <w:t>с перечнем отступлений от условий Договора или иных недостатков Исполнитель устраняет соответствующие недостатки за свой счет в течение 5 (пяти) рабочих дней с даты получения такого отказа</w:t>
      </w:r>
      <w:bookmarkEnd w:id="14"/>
      <w:r w:rsidR="00BD5D86" w:rsidRPr="0094239E">
        <w:rPr>
          <w:rFonts w:cs="Arial"/>
          <w:sz w:val="24"/>
          <w:szCs w:val="24"/>
        </w:rPr>
        <w:t xml:space="preserve">. </w:t>
      </w:r>
    </w:p>
    <w:p w14:paraId="646348CC" w14:textId="7C03725F" w:rsidR="00985DFC" w:rsidRPr="0094239E" w:rsidRDefault="00BD5D86" w:rsidP="004D05B5">
      <w:pPr>
        <w:snapToGrid w:val="0"/>
        <w:spacing w:before="60" w:line="240" w:lineRule="auto"/>
        <w:ind w:firstLine="709"/>
        <w:rPr>
          <w:rFonts w:cs="Arial"/>
          <w:sz w:val="24"/>
          <w:szCs w:val="24"/>
        </w:rPr>
      </w:pPr>
      <w:r w:rsidRPr="0094239E">
        <w:rPr>
          <w:rFonts w:cs="Arial"/>
          <w:sz w:val="24"/>
          <w:szCs w:val="24"/>
        </w:rPr>
        <w:t xml:space="preserve">После устранения недостатков Исполнителем повторная сдача-приемка </w:t>
      </w:r>
      <w:r w:rsidR="00872FB0" w:rsidRPr="0094239E">
        <w:rPr>
          <w:rFonts w:cs="Arial"/>
          <w:sz w:val="24"/>
          <w:szCs w:val="24"/>
        </w:rPr>
        <w:t xml:space="preserve">выполненных </w:t>
      </w:r>
      <w:r w:rsidRPr="0094239E">
        <w:rPr>
          <w:rFonts w:cs="Arial"/>
          <w:sz w:val="24"/>
          <w:szCs w:val="24"/>
        </w:rPr>
        <w:t xml:space="preserve">Услуг производится в порядке и в сроки, которые установлены подпунктами </w:t>
      </w:r>
      <w:r w:rsidR="00985DFC" w:rsidRPr="0094239E">
        <w:rPr>
          <w:rFonts w:cs="Arial"/>
          <w:sz w:val="24"/>
          <w:szCs w:val="24"/>
        </w:rPr>
        <w:t>6.1</w:t>
      </w:r>
      <w:r w:rsidR="00872FB0" w:rsidRPr="0094239E">
        <w:rPr>
          <w:rFonts w:cs="Arial"/>
          <w:sz w:val="24"/>
          <w:szCs w:val="24"/>
        </w:rPr>
        <w:t xml:space="preserve"> – </w:t>
      </w:r>
      <w:r w:rsidR="00985DFC" w:rsidRPr="0094239E">
        <w:rPr>
          <w:rFonts w:cs="Arial"/>
          <w:sz w:val="24"/>
          <w:szCs w:val="24"/>
        </w:rPr>
        <w:t>6.3</w:t>
      </w:r>
      <w:r w:rsidRPr="0094239E">
        <w:rPr>
          <w:rFonts w:cs="Arial"/>
          <w:sz w:val="24"/>
          <w:szCs w:val="24"/>
        </w:rPr>
        <w:t xml:space="preserve"> Договора.</w:t>
      </w:r>
    </w:p>
    <w:p w14:paraId="741AF316" w14:textId="27939EE4" w:rsidR="00985DFC" w:rsidRPr="0094239E" w:rsidRDefault="00BD5D86" w:rsidP="004D05B5">
      <w:pPr>
        <w:pStyle w:val="a8"/>
        <w:numPr>
          <w:ilvl w:val="0"/>
          <w:numId w:val="14"/>
        </w:numPr>
        <w:tabs>
          <w:tab w:val="left" w:pos="1134"/>
        </w:tabs>
        <w:snapToGrid w:val="0"/>
        <w:spacing w:before="60" w:line="240" w:lineRule="auto"/>
        <w:ind w:left="0" w:firstLine="709"/>
        <w:contextualSpacing w:val="0"/>
        <w:rPr>
          <w:rFonts w:cs="Arial"/>
          <w:sz w:val="24"/>
          <w:szCs w:val="24"/>
        </w:rPr>
      </w:pPr>
      <w:r w:rsidRPr="0094239E">
        <w:rPr>
          <w:rFonts w:cs="Arial"/>
          <w:sz w:val="24"/>
          <w:szCs w:val="24"/>
        </w:rPr>
        <w:t xml:space="preserve">Обязательства Исполнителя по </w:t>
      </w:r>
      <w:r w:rsidR="006C64B6">
        <w:rPr>
          <w:rFonts w:cs="Arial"/>
          <w:sz w:val="24"/>
          <w:szCs w:val="24"/>
        </w:rPr>
        <w:t xml:space="preserve">оказанию </w:t>
      </w:r>
      <w:r w:rsidRPr="0094239E">
        <w:rPr>
          <w:rFonts w:cs="Arial"/>
          <w:sz w:val="24"/>
          <w:szCs w:val="24"/>
        </w:rPr>
        <w:t xml:space="preserve">Услуг по Договору считаются исполненными надлежащим образом и в полном объеме с даты подписания </w:t>
      </w:r>
      <w:r w:rsidR="006C64B6">
        <w:rPr>
          <w:rFonts w:cs="Arial"/>
          <w:sz w:val="24"/>
          <w:szCs w:val="24"/>
        </w:rPr>
        <w:t>Заказчиком</w:t>
      </w:r>
      <w:r w:rsidR="006C64B6" w:rsidRPr="0094239E">
        <w:rPr>
          <w:rFonts w:cs="Arial"/>
          <w:sz w:val="24"/>
          <w:szCs w:val="24"/>
        </w:rPr>
        <w:t xml:space="preserve"> </w:t>
      </w:r>
      <w:r w:rsidRPr="0094239E">
        <w:rPr>
          <w:rFonts w:cs="Arial"/>
          <w:sz w:val="24"/>
          <w:szCs w:val="24"/>
        </w:rPr>
        <w:t xml:space="preserve">Акта сдачи-приемки </w:t>
      </w:r>
      <w:r w:rsidR="00872FB0" w:rsidRPr="0094239E">
        <w:rPr>
          <w:rFonts w:cs="Arial"/>
          <w:sz w:val="24"/>
          <w:szCs w:val="24"/>
        </w:rPr>
        <w:t>У</w:t>
      </w:r>
      <w:r w:rsidRPr="0094239E">
        <w:rPr>
          <w:rFonts w:cs="Arial"/>
          <w:sz w:val="24"/>
          <w:szCs w:val="24"/>
        </w:rPr>
        <w:t>слуг.</w:t>
      </w:r>
    </w:p>
    <w:p w14:paraId="51AEFAC5" w14:textId="652C61A1" w:rsidR="00463E2D" w:rsidRPr="0094239E" w:rsidRDefault="00BD5D86" w:rsidP="006C64B6">
      <w:pPr>
        <w:tabs>
          <w:tab w:val="left" w:pos="1134"/>
        </w:tabs>
        <w:snapToGrid w:val="0"/>
        <w:spacing w:before="60" w:line="240" w:lineRule="auto"/>
        <w:ind w:firstLine="851"/>
        <w:rPr>
          <w:rFonts w:cs="Arial"/>
          <w:sz w:val="24"/>
          <w:szCs w:val="24"/>
        </w:rPr>
      </w:pPr>
      <w:r w:rsidRPr="0094239E">
        <w:rPr>
          <w:rFonts w:cs="Arial"/>
          <w:sz w:val="24"/>
          <w:szCs w:val="24"/>
        </w:rPr>
        <w:t xml:space="preserve">В случае непредставления заказчиком мотивированного отказа от подписания Акта сдачи-приемки </w:t>
      </w:r>
      <w:r w:rsidR="00985DFC" w:rsidRPr="0094239E">
        <w:rPr>
          <w:rFonts w:cs="Arial"/>
          <w:sz w:val="24"/>
          <w:szCs w:val="24"/>
        </w:rPr>
        <w:t>У</w:t>
      </w:r>
      <w:r w:rsidRPr="0094239E">
        <w:rPr>
          <w:rFonts w:cs="Arial"/>
          <w:sz w:val="24"/>
          <w:szCs w:val="24"/>
        </w:rPr>
        <w:t>слуг в порядке и срок, указанный в п. 6.</w:t>
      </w:r>
      <w:r w:rsidR="00985DFC" w:rsidRPr="0094239E">
        <w:rPr>
          <w:rFonts w:cs="Arial"/>
          <w:sz w:val="24"/>
          <w:szCs w:val="24"/>
        </w:rPr>
        <w:t>2</w:t>
      </w:r>
      <w:r w:rsidRPr="0094239E">
        <w:rPr>
          <w:rFonts w:cs="Arial"/>
          <w:sz w:val="24"/>
          <w:szCs w:val="24"/>
        </w:rPr>
        <w:t xml:space="preserve"> Договора, Услуги считаются оказанными надлежащим образом и принятыми Заказчиком без замечаний</w:t>
      </w:r>
      <w:r w:rsidR="006C64B6">
        <w:rPr>
          <w:rFonts w:cs="Arial"/>
          <w:sz w:val="24"/>
          <w:szCs w:val="24"/>
        </w:rPr>
        <w:t xml:space="preserve"> в последний день срока, указанного в пункте 6.2</w:t>
      </w:r>
      <w:r w:rsidRPr="0094239E">
        <w:rPr>
          <w:rFonts w:cs="Arial"/>
          <w:sz w:val="24"/>
          <w:szCs w:val="24"/>
        </w:rPr>
        <w:t>.</w:t>
      </w:r>
    </w:p>
    <w:p w14:paraId="327EECBD" w14:textId="77777777" w:rsidR="005206A6" w:rsidRPr="0094239E" w:rsidRDefault="005206A6" w:rsidP="004D05B5">
      <w:pPr>
        <w:tabs>
          <w:tab w:val="left" w:pos="1134"/>
        </w:tabs>
        <w:snapToGrid w:val="0"/>
        <w:spacing w:before="60" w:line="240" w:lineRule="auto"/>
        <w:rPr>
          <w:rFonts w:cs="Arial"/>
          <w:sz w:val="24"/>
          <w:szCs w:val="24"/>
        </w:rPr>
      </w:pPr>
    </w:p>
    <w:p w14:paraId="243E0801" w14:textId="0EB9B24A" w:rsidR="00BD5D86" w:rsidRPr="0094239E" w:rsidRDefault="00BD5D86" w:rsidP="004D05B5">
      <w:pPr>
        <w:pStyle w:val="a8"/>
        <w:numPr>
          <w:ilvl w:val="0"/>
          <w:numId w:val="4"/>
        </w:numPr>
        <w:snapToGrid w:val="0"/>
        <w:spacing w:before="60" w:line="240" w:lineRule="auto"/>
        <w:ind w:left="0" w:firstLine="709"/>
        <w:contextualSpacing w:val="0"/>
        <w:jc w:val="center"/>
        <w:rPr>
          <w:rFonts w:cs="Arial"/>
          <w:b/>
          <w:sz w:val="24"/>
          <w:szCs w:val="24"/>
        </w:rPr>
      </w:pPr>
      <w:r w:rsidRPr="0094239E">
        <w:rPr>
          <w:rFonts w:cs="Arial"/>
          <w:b/>
          <w:sz w:val="24"/>
          <w:szCs w:val="24"/>
        </w:rPr>
        <w:t>ОСОБЫЕ УСЛОВИЯ</w:t>
      </w:r>
    </w:p>
    <w:p w14:paraId="1A5D08D5" w14:textId="72AA49D5" w:rsidR="00985DFC" w:rsidRPr="0094239E" w:rsidRDefault="00BD5D86" w:rsidP="004D05B5">
      <w:pPr>
        <w:pStyle w:val="a8"/>
        <w:numPr>
          <w:ilvl w:val="1"/>
          <w:numId w:val="16"/>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Организационно-техническое обеспечение </w:t>
      </w:r>
      <w:r w:rsidR="00985DFC" w:rsidRPr="0094239E">
        <w:rPr>
          <w:rFonts w:cs="Arial"/>
          <w:sz w:val="24"/>
          <w:szCs w:val="24"/>
        </w:rPr>
        <w:t>Зон застройки</w:t>
      </w:r>
      <w:r w:rsidRPr="0094239E">
        <w:rPr>
          <w:rFonts w:cs="Arial"/>
          <w:sz w:val="24"/>
          <w:szCs w:val="24"/>
        </w:rPr>
        <w:t xml:space="preserve">, предоставление во временное пользование мебели, изготовление предметов интерьера, технического и </w:t>
      </w:r>
      <w:proofErr w:type="spellStart"/>
      <w:r w:rsidRPr="0094239E">
        <w:rPr>
          <w:rFonts w:cs="Arial"/>
          <w:sz w:val="24"/>
          <w:szCs w:val="24"/>
        </w:rPr>
        <w:lastRenderedPageBreak/>
        <w:t>медийного</w:t>
      </w:r>
      <w:proofErr w:type="spellEnd"/>
      <w:r w:rsidRPr="0094239E">
        <w:rPr>
          <w:rFonts w:cs="Arial"/>
          <w:sz w:val="24"/>
          <w:szCs w:val="24"/>
        </w:rPr>
        <w:t xml:space="preserve"> оборудования носит разовый характер и повторное использование</w:t>
      </w:r>
      <w:r w:rsidR="006C64B6">
        <w:rPr>
          <w:rFonts w:cs="Arial"/>
          <w:sz w:val="24"/>
          <w:szCs w:val="24"/>
        </w:rPr>
        <w:t xml:space="preserve"> </w:t>
      </w:r>
      <w:r w:rsidRPr="0094239E">
        <w:rPr>
          <w:rFonts w:cs="Arial"/>
          <w:sz w:val="24"/>
          <w:szCs w:val="24"/>
        </w:rPr>
        <w:t>оставшихся при демонтаже материалов не предполагается.</w:t>
      </w:r>
    </w:p>
    <w:p w14:paraId="11287595" w14:textId="52F38AAA" w:rsidR="00BD5D86" w:rsidRPr="0094239E" w:rsidRDefault="00BD5D86" w:rsidP="004D05B5">
      <w:pPr>
        <w:pStyle w:val="a8"/>
        <w:numPr>
          <w:ilvl w:val="1"/>
          <w:numId w:val="16"/>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С </w:t>
      </w:r>
      <w:r w:rsidR="006C64B6">
        <w:rPr>
          <w:rFonts w:cs="Arial"/>
          <w:sz w:val="24"/>
          <w:szCs w:val="24"/>
        </w:rPr>
        <w:t>даты</w:t>
      </w:r>
      <w:r w:rsidR="006C64B6" w:rsidRPr="0094239E">
        <w:rPr>
          <w:rFonts w:cs="Arial"/>
          <w:sz w:val="24"/>
          <w:szCs w:val="24"/>
        </w:rPr>
        <w:t xml:space="preserve"> </w:t>
      </w:r>
      <w:r w:rsidRPr="0094239E">
        <w:rPr>
          <w:rFonts w:cs="Arial"/>
          <w:sz w:val="24"/>
          <w:szCs w:val="24"/>
        </w:rPr>
        <w:t>подписания Акта сдачи-приемки Услуг к Заказчику переходят все предусмотренные законодательством Российской Федерации исключительные права на разработанные в рамках Договора (пункт 3.12</w:t>
      </w:r>
      <w:r w:rsidR="009F105C" w:rsidRPr="0094239E">
        <w:rPr>
          <w:rFonts w:cs="Arial"/>
          <w:sz w:val="24"/>
          <w:szCs w:val="24"/>
        </w:rPr>
        <w:t xml:space="preserve"> </w:t>
      </w:r>
      <w:r w:rsidRPr="0094239E">
        <w:rPr>
          <w:rFonts w:cs="Arial"/>
          <w:sz w:val="24"/>
          <w:szCs w:val="24"/>
        </w:rPr>
        <w:t>Технического задания</w:t>
      </w:r>
      <w:r w:rsidR="009F105C" w:rsidRPr="0094239E">
        <w:rPr>
          <w:rFonts w:cs="Arial"/>
          <w:sz w:val="24"/>
          <w:szCs w:val="24"/>
        </w:rPr>
        <w:t>)</w:t>
      </w:r>
      <w:r w:rsidRPr="0094239E">
        <w:rPr>
          <w:rFonts w:cs="Arial"/>
          <w:sz w:val="24"/>
          <w:szCs w:val="24"/>
        </w:rPr>
        <w:t xml:space="preserve"> Креативную концепцию, Проект, техническую проектную документацию и мультимедийный блок данных</w:t>
      </w:r>
      <w:r w:rsidR="009F105C" w:rsidRPr="0094239E">
        <w:rPr>
          <w:rFonts w:cs="Arial"/>
          <w:sz w:val="24"/>
          <w:szCs w:val="24"/>
        </w:rPr>
        <w:t xml:space="preserve"> и другие упомянутые в </w:t>
      </w:r>
      <w:r w:rsidR="006C64B6" w:rsidRPr="0094239E">
        <w:rPr>
          <w:rFonts w:cs="Arial"/>
          <w:sz w:val="24"/>
          <w:szCs w:val="24"/>
        </w:rPr>
        <w:t>пункт</w:t>
      </w:r>
      <w:r w:rsidR="006C64B6">
        <w:rPr>
          <w:rFonts w:cs="Arial"/>
          <w:sz w:val="24"/>
          <w:szCs w:val="24"/>
        </w:rPr>
        <w:t>е</w:t>
      </w:r>
      <w:r w:rsidR="006C64B6" w:rsidRPr="0094239E">
        <w:rPr>
          <w:rFonts w:cs="Arial"/>
          <w:sz w:val="24"/>
          <w:szCs w:val="24"/>
        </w:rPr>
        <w:t xml:space="preserve"> </w:t>
      </w:r>
      <w:r w:rsidR="009F105C" w:rsidRPr="0094239E">
        <w:rPr>
          <w:rFonts w:cs="Arial"/>
          <w:sz w:val="24"/>
          <w:szCs w:val="24"/>
        </w:rPr>
        <w:t>3.12 Технического задания результаты интеллектуальной деятельности</w:t>
      </w:r>
      <w:r w:rsidRPr="0094239E">
        <w:rPr>
          <w:rFonts w:cs="Arial"/>
          <w:sz w:val="24"/>
          <w:szCs w:val="24"/>
        </w:rPr>
        <w:t xml:space="preserve">. Перечень </w:t>
      </w:r>
      <w:r w:rsidR="006C64B6">
        <w:rPr>
          <w:rFonts w:cs="Arial"/>
          <w:sz w:val="24"/>
          <w:szCs w:val="24"/>
        </w:rPr>
        <w:t xml:space="preserve">результатов интеллектуальной деятельности </w:t>
      </w:r>
      <w:r w:rsidRPr="0094239E">
        <w:rPr>
          <w:rFonts w:cs="Arial"/>
          <w:sz w:val="24"/>
          <w:szCs w:val="24"/>
        </w:rPr>
        <w:t xml:space="preserve">и сумма вознаграждения за передачу исключительных прав на </w:t>
      </w:r>
      <w:r w:rsidR="006C64B6">
        <w:rPr>
          <w:rFonts w:cs="Arial"/>
          <w:sz w:val="24"/>
          <w:szCs w:val="24"/>
        </w:rPr>
        <w:t>них</w:t>
      </w:r>
      <w:r w:rsidRPr="0094239E">
        <w:rPr>
          <w:rFonts w:cs="Arial"/>
          <w:sz w:val="24"/>
          <w:szCs w:val="24"/>
        </w:rPr>
        <w:t xml:space="preserve"> указаны в пунктах 1 и 2 </w:t>
      </w:r>
      <w:r w:rsidR="00872FB0" w:rsidRPr="0094239E">
        <w:rPr>
          <w:rFonts w:cs="Arial"/>
          <w:sz w:val="24"/>
          <w:szCs w:val="24"/>
        </w:rPr>
        <w:t>П</w:t>
      </w:r>
      <w:r w:rsidRPr="0094239E">
        <w:rPr>
          <w:rFonts w:cs="Arial"/>
          <w:sz w:val="24"/>
          <w:szCs w:val="24"/>
        </w:rPr>
        <w:t>риложения № </w:t>
      </w:r>
      <w:r w:rsidR="00DE4AA7" w:rsidRPr="0094239E">
        <w:rPr>
          <w:rFonts w:cs="Arial"/>
          <w:sz w:val="24"/>
          <w:szCs w:val="24"/>
        </w:rPr>
        <w:t>2</w:t>
      </w:r>
      <w:r w:rsidRPr="0094239E">
        <w:rPr>
          <w:rFonts w:cs="Arial"/>
          <w:sz w:val="24"/>
          <w:szCs w:val="24"/>
        </w:rPr>
        <w:t xml:space="preserve"> к Договору</w:t>
      </w:r>
      <w:r w:rsidR="001B1024">
        <w:rPr>
          <w:rFonts w:cs="Arial"/>
          <w:sz w:val="24"/>
          <w:szCs w:val="24"/>
        </w:rPr>
        <w:t>. Вознаграждение за передачу исключительных прав</w:t>
      </w:r>
      <w:r w:rsidR="006C64B6">
        <w:rPr>
          <w:rFonts w:cs="Arial"/>
          <w:sz w:val="24"/>
          <w:szCs w:val="24"/>
        </w:rPr>
        <w:t xml:space="preserve"> включен</w:t>
      </w:r>
      <w:r w:rsidR="001B1024">
        <w:rPr>
          <w:rFonts w:cs="Arial"/>
          <w:sz w:val="24"/>
          <w:szCs w:val="24"/>
        </w:rPr>
        <w:t>о</w:t>
      </w:r>
      <w:r w:rsidR="006C64B6">
        <w:rPr>
          <w:rFonts w:cs="Arial"/>
          <w:sz w:val="24"/>
          <w:szCs w:val="24"/>
        </w:rPr>
        <w:t xml:space="preserve"> стоимость Услуг, оказываемых по Договору</w:t>
      </w:r>
      <w:r w:rsidR="001B1024">
        <w:rPr>
          <w:rFonts w:cs="Arial"/>
          <w:sz w:val="24"/>
          <w:szCs w:val="24"/>
        </w:rPr>
        <w:t>, указанную в пункте 5.1 Договора</w:t>
      </w:r>
      <w:r w:rsidRPr="0094239E">
        <w:rPr>
          <w:rFonts w:cs="Arial"/>
          <w:sz w:val="24"/>
          <w:szCs w:val="24"/>
        </w:rPr>
        <w:t>.</w:t>
      </w:r>
    </w:p>
    <w:p w14:paraId="58337D37" w14:textId="77777777" w:rsidR="00BD5D86" w:rsidRPr="0094239E" w:rsidRDefault="00BD5D86" w:rsidP="004D05B5">
      <w:pPr>
        <w:snapToGrid w:val="0"/>
        <w:spacing w:before="60" w:line="240" w:lineRule="auto"/>
        <w:ind w:firstLine="709"/>
        <w:rPr>
          <w:rFonts w:cs="Arial"/>
          <w:sz w:val="24"/>
          <w:szCs w:val="24"/>
        </w:rPr>
      </w:pPr>
    </w:p>
    <w:p w14:paraId="4A5787A3" w14:textId="179DB7AA" w:rsidR="00BD5D86" w:rsidRPr="0094239E" w:rsidRDefault="00BD5D86" w:rsidP="004D05B5">
      <w:pPr>
        <w:pStyle w:val="a8"/>
        <w:numPr>
          <w:ilvl w:val="0"/>
          <w:numId w:val="4"/>
        </w:numPr>
        <w:snapToGrid w:val="0"/>
        <w:spacing w:before="60" w:line="240" w:lineRule="auto"/>
        <w:ind w:left="0" w:firstLine="709"/>
        <w:contextualSpacing w:val="0"/>
        <w:jc w:val="center"/>
        <w:rPr>
          <w:rFonts w:cs="Arial"/>
          <w:b/>
          <w:bCs/>
          <w:sz w:val="24"/>
          <w:szCs w:val="24"/>
        </w:rPr>
      </w:pPr>
      <w:r w:rsidRPr="0094239E">
        <w:rPr>
          <w:rFonts w:cs="Arial"/>
          <w:b/>
          <w:bCs/>
          <w:sz w:val="24"/>
          <w:szCs w:val="24"/>
        </w:rPr>
        <w:t>ТРЕБОВАНИЯ К ИСПОЛЬЗОВАНИЮ ТОВАРНЫХ ЗНАКОВ И ЗНАКОВ ОБСЛУЖИВАНИЯ</w:t>
      </w:r>
    </w:p>
    <w:p w14:paraId="4E82D15D" w14:textId="23DF21A2" w:rsidR="003B5481" w:rsidRPr="0094239E" w:rsidRDefault="00BD5D86" w:rsidP="004D05B5">
      <w:pPr>
        <w:pStyle w:val="a8"/>
        <w:numPr>
          <w:ilvl w:val="1"/>
          <w:numId w:val="17"/>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 xml:space="preserve">Исполнитель имеет право использовать все товарные знаки и знаки обслуживания Заказчика только в целях исполнения Договора. </w:t>
      </w:r>
    </w:p>
    <w:p w14:paraId="38595FCF" w14:textId="641B7D03" w:rsidR="00BD5D86" w:rsidRPr="0094239E" w:rsidRDefault="00BD5D86" w:rsidP="004D05B5">
      <w:pPr>
        <w:pStyle w:val="a8"/>
        <w:numPr>
          <w:ilvl w:val="1"/>
          <w:numId w:val="17"/>
        </w:numPr>
        <w:tabs>
          <w:tab w:val="left" w:pos="1134"/>
        </w:tabs>
        <w:snapToGrid w:val="0"/>
        <w:spacing w:before="60" w:line="240" w:lineRule="auto"/>
        <w:ind w:left="0" w:firstLine="710"/>
        <w:contextualSpacing w:val="0"/>
        <w:rPr>
          <w:rFonts w:cs="Arial"/>
          <w:sz w:val="24"/>
          <w:szCs w:val="24"/>
        </w:rPr>
      </w:pPr>
      <w:r w:rsidRPr="0094239E">
        <w:rPr>
          <w:rFonts w:cs="Arial"/>
          <w:sz w:val="24"/>
          <w:szCs w:val="24"/>
        </w:rPr>
        <w:t>Исполнитель обязуется не использовать товарные знаки</w:t>
      </w:r>
      <w:r w:rsidR="00060485">
        <w:rPr>
          <w:rFonts w:cs="Arial"/>
          <w:sz w:val="24"/>
          <w:szCs w:val="24"/>
        </w:rPr>
        <w:t xml:space="preserve"> и знаки обслуживания</w:t>
      </w:r>
      <w:r w:rsidRPr="0094239E">
        <w:rPr>
          <w:rFonts w:cs="Arial"/>
          <w:sz w:val="24"/>
          <w:szCs w:val="24"/>
        </w:rPr>
        <w:t>, текстовые, рекламные и другие материалы</w:t>
      </w:r>
      <w:r w:rsidR="00060485">
        <w:rPr>
          <w:rFonts w:cs="Arial"/>
          <w:sz w:val="24"/>
          <w:szCs w:val="24"/>
        </w:rPr>
        <w:t>, созданные в соответствии с Договором,</w:t>
      </w:r>
      <w:r w:rsidRPr="0094239E">
        <w:rPr>
          <w:rFonts w:cs="Arial"/>
          <w:sz w:val="24"/>
          <w:szCs w:val="24"/>
        </w:rPr>
        <w:t xml:space="preserve"> а также символику Заказчика в оформлении прочих своих работ, кроме случаев демонстрации слайдов и фотографий с изображением выставочных стендов в своих каталогах.</w:t>
      </w:r>
    </w:p>
    <w:p w14:paraId="57BD5227" w14:textId="77777777" w:rsidR="00BD5D86" w:rsidRPr="0094239E" w:rsidRDefault="00BD5D86" w:rsidP="004D05B5">
      <w:pPr>
        <w:snapToGrid w:val="0"/>
        <w:spacing w:before="60" w:line="240" w:lineRule="auto"/>
        <w:ind w:firstLine="709"/>
        <w:rPr>
          <w:rFonts w:cs="Arial"/>
          <w:sz w:val="24"/>
          <w:szCs w:val="24"/>
        </w:rPr>
      </w:pPr>
    </w:p>
    <w:p w14:paraId="150586BA" w14:textId="508CD89C" w:rsidR="00BD5D86" w:rsidRPr="0094239E" w:rsidRDefault="00BD5D86" w:rsidP="004D05B5">
      <w:pPr>
        <w:pStyle w:val="a8"/>
        <w:numPr>
          <w:ilvl w:val="0"/>
          <w:numId w:val="4"/>
        </w:numPr>
        <w:tabs>
          <w:tab w:val="left" w:pos="993"/>
          <w:tab w:val="left" w:pos="1134"/>
        </w:tabs>
        <w:snapToGrid w:val="0"/>
        <w:spacing w:before="60" w:line="240" w:lineRule="auto"/>
        <w:ind w:left="0" w:firstLine="709"/>
        <w:contextualSpacing w:val="0"/>
        <w:jc w:val="center"/>
        <w:rPr>
          <w:rFonts w:cs="Arial"/>
          <w:b/>
          <w:sz w:val="24"/>
          <w:szCs w:val="24"/>
        </w:rPr>
      </w:pPr>
      <w:r w:rsidRPr="0094239E">
        <w:rPr>
          <w:rFonts w:cs="Arial"/>
          <w:b/>
          <w:sz w:val="24"/>
          <w:szCs w:val="24"/>
        </w:rPr>
        <w:t>ОТВЕТСТВЕННОСТЬ СТОРОН</w:t>
      </w:r>
    </w:p>
    <w:p w14:paraId="65AD6E36" w14:textId="05A685F0" w:rsidR="003B5481"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t xml:space="preserve">За неисполнение или ненадлежащее исполнение Договора Стороны несут ответственность в соответствии с его условиями и действующим законодательством Российской Федерации. </w:t>
      </w:r>
    </w:p>
    <w:p w14:paraId="74B57A48" w14:textId="0D97D374" w:rsidR="003B5481"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t xml:space="preserve">В случае нарушения Исполнителем сроков исполнения обязательств по Договору Заказчик вправе потребовать от Исполнителя уплаты неустойки (пени), а Исполнитель обязан в этом случае уплатить Заказчику неустойку (пеню) в размере 0,1% (ноль целых одной десятой процента) </w:t>
      </w:r>
      <w:bookmarkStart w:id="15" w:name="_Hlk93076180"/>
      <w:r w:rsidRPr="0094239E">
        <w:rPr>
          <w:rFonts w:cs="Arial"/>
          <w:sz w:val="24"/>
          <w:szCs w:val="24"/>
        </w:rPr>
        <w:t>от стоимости Услуг</w:t>
      </w:r>
      <w:bookmarkEnd w:id="15"/>
      <w:r w:rsidRPr="0094239E">
        <w:rPr>
          <w:rFonts w:cs="Arial"/>
          <w:sz w:val="24"/>
          <w:szCs w:val="24"/>
        </w:rPr>
        <w:t xml:space="preserve">, указанной в пункте </w:t>
      </w:r>
      <w:r w:rsidRPr="0094239E">
        <w:rPr>
          <w:rFonts w:cs="Arial"/>
          <w:sz w:val="24"/>
          <w:szCs w:val="24"/>
        </w:rPr>
        <w:fldChar w:fldCharType="begin"/>
      </w:r>
      <w:r w:rsidRPr="0094239E">
        <w:rPr>
          <w:rFonts w:cs="Arial"/>
          <w:sz w:val="24"/>
          <w:szCs w:val="24"/>
        </w:rPr>
        <w:instrText xml:space="preserve"> REF _Ref22904041 \r \h </w:instrText>
      </w:r>
      <w:r w:rsidR="00E30BD7" w:rsidRPr="0094239E">
        <w:rPr>
          <w:rFonts w:cs="Arial"/>
          <w:sz w:val="24"/>
          <w:szCs w:val="24"/>
        </w:rPr>
        <w:instrText xml:space="preserve">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5.1</w:t>
      </w:r>
      <w:r w:rsidRPr="0094239E">
        <w:rPr>
          <w:rFonts w:cs="Arial"/>
          <w:sz w:val="24"/>
          <w:szCs w:val="24"/>
        </w:rPr>
        <w:fldChar w:fldCharType="end"/>
      </w:r>
      <w:r w:rsidRPr="0094239E">
        <w:rPr>
          <w:rFonts w:cs="Arial"/>
          <w:sz w:val="24"/>
          <w:szCs w:val="24"/>
        </w:rPr>
        <w:t xml:space="preserve"> Договора, за каждый день просрочки.</w:t>
      </w:r>
    </w:p>
    <w:p w14:paraId="7DB75E10" w14:textId="6E04BB47" w:rsidR="003B5481"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t>В случае нарушения Заказчиком сроков оплаты Услуг, установленных разделом 5 Договора, Исполнитель вправе потребовать от Заказчика, а Заказчик в этом случае обязан уплатить Исполнителю неустойку (пеню) в размере 0,1% (ноль целых одной десятой процента) от суммы задолженности за каждый день просрочки.</w:t>
      </w:r>
    </w:p>
    <w:p w14:paraId="5798024A" w14:textId="469191CC" w:rsidR="003B5481"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t xml:space="preserve">Заказчик вправе требовать от Исполнителя уплаты неустойки (штрафа) в соответствии с пунктом </w:t>
      </w:r>
      <w:r w:rsidRPr="0094239E">
        <w:rPr>
          <w:rFonts w:cs="Arial"/>
          <w:sz w:val="24"/>
          <w:szCs w:val="24"/>
        </w:rPr>
        <w:fldChar w:fldCharType="begin"/>
      </w:r>
      <w:r w:rsidRPr="0094239E">
        <w:rPr>
          <w:rFonts w:cs="Arial"/>
          <w:sz w:val="24"/>
          <w:szCs w:val="24"/>
        </w:rPr>
        <w:instrText xml:space="preserve"> REF _Ref44268997 \r \h </w:instrText>
      </w:r>
      <w:r w:rsidR="003B5481" w:rsidRPr="0094239E">
        <w:rPr>
          <w:rFonts w:cs="Arial"/>
          <w:sz w:val="24"/>
          <w:szCs w:val="24"/>
        </w:rPr>
        <w:instrText xml:space="preserve">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11.3</w:t>
      </w:r>
      <w:r w:rsidRPr="0094239E">
        <w:rPr>
          <w:rFonts w:cs="Arial"/>
          <w:sz w:val="24"/>
          <w:szCs w:val="24"/>
        </w:rPr>
        <w:fldChar w:fldCharType="end"/>
      </w:r>
      <w:r w:rsidRPr="0094239E">
        <w:rPr>
          <w:rFonts w:cs="Arial"/>
          <w:sz w:val="24"/>
          <w:szCs w:val="24"/>
        </w:rPr>
        <w:t xml:space="preserve"> Договора в размере 10% (десяти процентов) от стоимости Услуг, указанной в пункте </w:t>
      </w:r>
      <w:r w:rsidRPr="0094239E">
        <w:rPr>
          <w:rFonts w:cs="Arial"/>
          <w:sz w:val="24"/>
          <w:szCs w:val="24"/>
        </w:rPr>
        <w:fldChar w:fldCharType="begin"/>
      </w:r>
      <w:r w:rsidRPr="0094239E">
        <w:rPr>
          <w:rFonts w:cs="Arial"/>
          <w:sz w:val="24"/>
          <w:szCs w:val="24"/>
        </w:rPr>
        <w:instrText xml:space="preserve"> REF _Ref22904041 \r \h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5.1</w:t>
      </w:r>
      <w:r w:rsidRPr="0094239E">
        <w:rPr>
          <w:rFonts w:cs="Arial"/>
          <w:sz w:val="24"/>
          <w:szCs w:val="24"/>
        </w:rPr>
        <w:fldChar w:fldCharType="end"/>
      </w:r>
      <w:r w:rsidRPr="0094239E">
        <w:rPr>
          <w:rFonts w:cs="Arial"/>
          <w:sz w:val="24"/>
          <w:szCs w:val="24"/>
        </w:rPr>
        <w:t xml:space="preserve"> Договора.</w:t>
      </w:r>
    </w:p>
    <w:p w14:paraId="755C6025" w14:textId="59931474" w:rsidR="003B5481" w:rsidRPr="0094239E" w:rsidRDefault="001316D9" w:rsidP="004D05B5">
      <w:pPr>
        <w:pStyle w:val="a8"/>
        <w:numPr>
          <w:ilvl w:val="1"/>
          <w:numId w:val="4"/>
        </w:numPr>
        <w:snapToGrid w:val="0"/>
        <w:spacing w:before="60" w:line="240" w:lineRule="auto"/>
        <w:ind w:left="0" w:firstLine="709"/>
        <w:contextualSpacing w:val="0"/>
        <w:rPr>
          <w:rFonts w:cs="Arial"/>
          <w:sz w:val="24"/>
          <w:szCs w:val="24"/>
        </w:rPr>
      </w:pPr>
      <w:r w:rsidRPr="00AF51B8">
        <w:rPr>
          <w:rFonts w:cs="Arial"/>
          <w:sz w:val="24"/>
          <w:szCs w:val="24"/>
        </w:rPr>
        <w:t>[</w:t>
      </w:r>
      <w:r w:rsidR="00BD5D86" w:rsidRPr="0094239E">
        <w:rPr>
          <w:rFonts w:cs="Arial"/>
          <w:sz w:val="24"/>
          <w:szCs w:val="24"/>
        </w:rPr>
        <w:t xml:space="preserve">Заказчик вправе требовать от Исполнителя уплаты неустойки (штрафа) в размере 10% (десяти процентов) от стоимости Услуг, указанной в пункте </w:t>
      </w:r>
      <w:r w:rsidR="00BD5D86" w:rsidRPr="0094239E">
        <w:rPr>
          <w:rFonts w:cs="Arial"/>
          <w:sz w:val="24"/>
          <w:szCs w:val="24"/>
        </w:rPr>
        <w:fldChar w:fldCharType="begin"/>
      </w:r>
      <w:r w:rsidR="00BD5D86" w:rsidRPr="0094239E">
        <w:rPr>
          <w:rFonts w:cs="Arial"/>
          <w:sz w:val="24"/>
          <w:szCs w:val="24"/>
        </w:rPr>
        <w:instrText xml:space="preserve"> REF _Ref22904041 \r \h </w:instrText>
      </w:r>
      <w:r w:rsidR="00E30BD7" w:rsidRPr="0094239E">
        <w:rPr>
          <w:rFonts w:cs="Arial"/>
          <w:sz w:val="24"/>
          <w:szCs w:val="24"/>
        </w:rPr>
        <w:instrText xml:space="preserve"> \* MERGEFORMAT </w:instrText>
      </w:r>
      <w:r w:rsidR="00BD5D86" w:rsidRPr="0094239E">
        <w:rPr>
          <w:rFonts w:cs="Arial"/>
          <w:sz w:val="24"/>
          <w:szCs w:val="24"/>
        </w:rPr>
      </w:r>
      <w:r w:rsidR="00BD5D86" w:rsidRPr="0094239E">
        <w:rPr>
          <w:rFonts w:cs="Arial"/>
          <w:sz w:val="24"/>
          <w:szCs w:val="24"/>
        </w:rPr>
        <w:fldChar w:fldCharType="separate"/>
      </w:r>
      <w:r w:rsidR="008D7CB8" w:rsidRPr="0094239E">
        <w:rPr>
          <w:rFonts w:cs="Arial"/>
          <w:sz w:val="24"/>
          <w:szCs w:val="24"/>
        </w:rPr>
        <w:t>5.1</w:t>
      </w:r>
      <w:r w:rsidR="00BD5D86" w:rsidRPr="0094239E">
        <w:rPr>
          <w:rFonts w:cs="Arial"/>
          <w:sz w:val="24"/>
          <w:szCs w:val="24"/>
        </w:rPr>
        <w:fldChar w:fldCharType="end"/>
      </w:r>
      <w:r w:rsidR="00BD5D86" w:rsidRPr="0094239E">
        <w:rPr>
          <w:rFonts w:cs="Arial"/>
          <w:sz w:val="24"/>
          <w:szCs w:val="24"/>
        </w:rPr>
        <w:t xml:space="preserve"> Договора, в случае заключения Исполнителем договора финансирования под уступку денежного требования к Заказчику, возникшего из Договора (договор факторинга)</w:t>
      </w:r>
      <w:r w:rsidRPr="00AF51B8">
        <w:rPr>
          <w:rFonts w:cs="Arial"/>
          <w:sz w:val="24"/>
          <w:szCs w:val="24"/>
        </w:rPr>
        <w:t>]</w:t>
      </w:r>
      <w:r>
        <w:rPr>
          <w:rStyle w:val="aff4"/>
          <w:rFonts w:cs="Arial"/>
          <w:sz w:val="24"/>
          <w:szCs w:val="24"/>
        </w:rPr>
        <w:footnoteReference w:id="9"/>
      </w:r>
      <w:r w:rsidR="00BD5D86" w:rsidRPr="0094239E">
        <w:rPr>
          <w:rFonts w:cs="Arial"/>
          <w:sz w:val="24"/>
          <w:szCs w:val="24"/>
        </w:rPr>
        <w:t>.</w:t>
      </w:r>
    </w:p>
    <w:p w14:paraId="261BF15A" w14:textId="73333BDB" w:rsidR="009F105C" w:rsidRPr="0094239E" w:rsidRDefault="009F105C"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pacing w:val="-6"/>
          <w:sz w:val="24"/>
          <w:szCs w:val="24"/>
        </w:rPr>
        <w:t>В случае нарушения обязательств</w:t>
      </w:r>
      <w:r w:rsidR="00C50055" w:rsidRPr="0094239E">
        <w:rPr>
          <w:rFonts w:cs="Arial"/>
          <w:spacing w:val="-6"/>
          <w:sz w:val="24"/>
          <w:szCs w:val="24"/>
        </w:rPr>
        <w:t>а</w:t>
      </w:r>
      <w:r w:rsidRPr="0094239E">
        <w:rPr>
          <w:rFonts w:cs="Arial"/>
          <w:spacing w:val="-6"/>
          <w:sz w:val="24"/>
          <w:szCs w:val="24"/>
        </w:rPr>
        <w:t>, указанного в пункт</w:t>
      </w:r>
      <w:r w:rsidR="00C50055" w:rsidRPr="0094239E">
        <w:rPr>
          <w:rFonts w:cs="Arial"/>
          <w:spacing w:val="-6"/>
          <w:sz w:val="24"/>
          <w:szCs w:val="24"/>
        </w:rPr>
        <w:t>е</w:t>
      </w:r>
      <w:r w:rsidRPr="0094239E">
        <w:rPr>
          <w:rFonts w:cs="Arial"/>
          <w:spacing w:val="-6"/>
          <w:sz w:val="24"/>
          <w:szCs w:val="24"/>
        </w:rPr>
        <w:t xml:space="preserve"> </w:t>
      </w:r>
      <w:r w:rsidR="00C50055" w:rsidRPr="0094239E">
        <w:rPr>
          <w:rFonts w:cs="Arial"/>
          <w:spacing w:val="-6"/>
          <w:sz w:val="24"/>
          <w:szCs w:val="24"/>
        </w:rPr>
        <w:t>3.1.9</w:t>
      </w:r>
      <w:r w:rsidRPr="0094239E">
        <w:rPr>
          <w:rFonts w:cs="Arial"/>
          <w:spacing w:val="-6"/>
          <w:sz w:val="24"/>
          <w:szCs w:val="24"/>
        </w:rPr>
        <w:t xml:space="preserve"> Договора, Исполнитель уплачивает Заказчику неустойку (штраф) в размере 1 000 000 (Один миллион) рублей за каждый случай соответствующего нарушения, а также возмещает Заказчику в полном объеме все понесенные в результате такого нарушения убытки сверх неустойки.</w:t>
      </w:r>
    </w:p>
    <w:p w14:paraId="011C9D34" w14:textId="6D13A7DE" w:rsidR="003B5481"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t>В случае взыскания неустойки (пени, штрафа) в соответствии с настоящим разделом Договора, взыскивающая Сторона направляет другой Стороне соответствующее письменное требование (претензию) с приложением счета</w:t>
      </w:r>
      <w:r w:rsidR="003B5481" w:rsidRPr="0094239E">
        <w:rPr>
          <w:rFonts w:cs="Arial"/>
          <w:sz w:val="24"/>
          <w:szCs w:val="24"/>
        </w:rPr>
        <w:t xml:space="preserve"> на оплату</w:t>
      </w:r>
      <w:r w:rsidRPr="0094239E">
        <w:rPr>
          <w:rFonts w:cs="Arial"/>
          <w:sz w:val="24"/>
          <w:szCs w:val="24"/>
        </w:rPr>
        <w:t>.</w:t>
      </w:r>
    </w:p>
    <w:p w14:paraId="670E2EBA" w14:textId="77777777" w:rsidR="003B5481"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lastRenderedPageBreak/>
        <w:t>Уплата неустойки (пени, штрафа) производится в течение срока, установленного Договором для рассмотрения претензий и исчисляемого с даты получения соответствующего письменного требования Стороной, с которой взыскивается неустойка.</w:t>
      </w:r>
    </w:p>
    <w:p w14:paraId="3DB5CED9" w14:textId="6EA9116B" w:rsidR="00BD5D86" w:rsidRPr="0094239E" w:rsidRDefault="00BD5D86" w:rsidP="004D05B5">
      <w:pPr>
        <w:pStyle w:val="a8"/>
        <w:numPr>
          <w:ilvl w:val="1"/>
          <w:numId w:val="4"/>
        </w:numPr>
        <w:snapToGrid w:val="0"/>
        <w:spacing w:before="60" w:line="240" w:lineRule="auto"/>
        <w:ind w:left="0" w:firstLine="709"/>
        <w:contextualSpacing w:val="0"/>
        <w:rPr>
          <w:rFonts w:cs="Arial"/>
          <w:sz w:val="24"/>
          <w:szCs w:val="24"/>
        </w:rPr>
      </w:pPr>
      <w:r w:rsidRPr="0094239E">
        <w:rPr>
          <w:rFonts w:cs="Arial"/>
          <w:sz w:val="24"/>
          <w:szCs w:val="24"/>
        </w:rPr>
        <w:t>Уплата неустойки (пени, штрафа) не освобождает Стороны от исполнения своих обязательств по Договору.</w:t>
      </w:r>
    </w:p>
    <w:p w14:paraId="02CD2983" w14:textId="77777777" w:rsidR="00BD5D86" w:rsidRPr="0094239E" w:rsidRDefault="00BD5D86" w:rsidP="004D05B5">
      <w:pPr>
        <w:snapToGrid w:val="0"/>
        <w:spacing w:before="60" w:line="240" w:lineRule="auto"/>
        <w:ind w:firstLine="709"/>
        <w:rPr>
          <w:rFonts w:cs="Arial"/>
          <w:sz w:val="24"/>
          <w:szCs w:val="24"/>
        </w:rPr>
      </w:pPr>
    </w:p>
    <w:p w14:paraId="748912D1" w14:textId="0CC06D7F" w:rsidR="001D234C" w:rsidRPr="0094239E" w:rsidRDefault="00BD5D86" w:rsidP="004D05B5">
      <w:pPr>
        <w:pStyle w:val="a8"/>
        <w:numPr>
          <w:ilvl w:val="0"/>
          <w:numId w:val="4"/>
        </w:numPr>
        <w:tabs>
          <w:tab w:val="left" w:pos="1134"/>
          <w:tab w:val="left" w:pos="1276"/>
          <w:tab w:val="left" w:pos="1418"/>
        </w:tabs>
        <w:snapToGrid w:val="0"/>
        <w:spacing w:before="60" w:line="240" w:lineRule="auto"/>
        <w:ind w:left="0" w:firstLine="709"/>
        <w:contextualSpacing w:val="0"/>
        <w:jc w:val="center"/>
        <w:rPr>
          <w:rFonts w:cs="Arial"/>
          <w:b/>
          <w:sz w:val="24"/>
          <w:szCs w:val="24"/>
        </w:rPr>
      </w:pPr>
      <w:bookmarkStart w:id="16" w:name="_Ref51075782"/>
      <w:r w:rsidRPr="0094239E">
        <w:rPr>
          <w:rFonts w:cs="Arial"/>
          <w:b/>
          <w:sz w:val="24"/>
          <w:szCs w:val="24"/>
        </w:rPr>
        <w:t>ПОРЯДОК НАПРАВЛЕНИЯ ИНФОРМАЦИИ.</w:t>
      </w:r>
    </w:p>
    <w:p w14:paraId="30EC5598" w14:textId="49A262FE" w:rsidR="001300FB" w:rsidRPr="0094239E" w:rsidRDefault="00BD5D86" w:rsidP="004D05B5">
      <w:pPr>
        <w:pStyle w:val="a8"/>
        <w:tabs>
          <w:tab w:val="left" w:pos="1134"/>
          <w:tab w:val="left" w:pos="1276"/>
          <w:tab w:val="left" w:pos="1418"/>
        </w:tabs>
        <w:snapToGrid w:val="0"/>
        <w:spacing w:before="60" w:line="240" w:lineRule="auto"/>
        <w:ind w:left="0" w:firstLine="709"/>
        <w:contextualSpacing w:val="0"/>
        <w:jc w:val="center"/>
        <w:rPr>
          <w:rFonts w:cs="Arial"/>
          <w:sz w:val="24"/>
          <w:szCs w:val="24"/>
        </w:rPr>
      </w:pPr>
      <w:r w:rsidRPr="0094239E">
        <w:rPr>
          <w:rFonts w:cs="Arial"/>
          <w:b/>
          <w:sz w:val="24"/>
          <w:szCs w:val="24"/>
        </w:rPr>
        <w:t>КОНФИДЕНЦИАЛЬНОСТЬ</w:t>
      </w:r>
      <w:bookmarkEnd w:id="16"/>
    </w:p>
    <w:p w14:paraId="10E8CCD1" w14:textId="78D7D4FE" w:rsidR="00055BCA" w:rsidRPr="0094239E" w:rsidRDefault="00BD5D86" w:rsidP="004D05B5">
      <w:pPr>
        <w:pStyle w:val="a8"/>
        <w:numPr>
          <w:ilvl w:val="1"/>
          <w:numId w:val="20"/>
        </w:numPr>
        <w:tabs>
          <w:tab w:val="left" w:pos="1276"/>
        </w:tabs>
        <w:snapToGrid w:val="0"/>
        <w:spacing w:before="60" w:line="240" w:lineRule="auto"/>
        <w:ind w:left="0" w:firstLine="709"/>
        <w:contextualSpacing w:val="0"/>
        <w:rPr>
          <w:rFonts w:cs="Arial"/>
          <w:bCs/>
          <w:sz w:val="24"/>
          <w:szCs w:val="24"/>
        </w:rPr>
      </w:pPr>
      <w:r w:rsidRPr="0094239E">
        <w:rPr>
          <w:rFonts w:cs="Arial"/>
          <w:bCs/>
          <w:sz w:val="24"/>
          <w:szCs w:val="24"/>
        </w:rPr>
        <w:t>Стороны, руководствуясь статьей 165.1 Гражданского кодекса Российской Федерации, определили следующий порядок передачи информации и документации по Договору.</w:t>
      </w:r>
    </w:p>
    <w:p w14:paraId="792B0F6E" w14:textId="28EE913A" w:rsidR="00055BCA" w:rsidRPr="0094239E" w:rsidRDefault="00BD5D86" w:rsidP="004D05B5">
      <w:pPr>
        <w:pStyle w:val="a8"/>
        <w:numPr>
          <w:ilvl w:val="1"/>
          <w:numId w:val="20"/>
        </w:numPr>
        <w:tabs>
          <w:tab w:val="left" w:pos="1276"/>
        </w:tabs>
        <w:snapToGrid w:val="0"/>
        <w:spacing w:before="60" w:line="240" w:lineRule="auto"/>
        <w:ind w:left="0" w:firstLine="709"/>
        <w:contextualSpacing w:val="0"/>
        <w:rPr>
          <w:rFonts w:cs="Arial"/>
          <w:bCs/>
          <w:sz w:val="24"/>
          <w:szCs w:val="24"/>
        </w:rPr>
      </w:pPr>
      <w:r w:rsidRPr="0094239E">
        <w:rPr>
          <w:rFonts w:cs="Arial"/>
          <w:bCs/>
          <w:sz w:val="24"/>
          <w:szCs w:val="24"/>
        </w:rPr>
        <w:t xml:space="preserve">Любое сообщение, уведомление, требование, претензия, в том числе конфиденциальная информация, направляемое в соответствии с Договором одной Стороной другой Стороне (далее – </w:t>
      </w:r>
      <w:r w:rsidR="00DF2A53" w:rsidRPr="0094239E">
        <w:rPr>
          <w:rFonts w:cs="Arial"/>
          <w:bCs/>
          <w:sz w:val="24"/>
          <w:szCs w:val="24"/>
        </w:rPr>
        <w:t>«</w:t>
      </w:r>
      <w:r w:rsidRPr="0094239E">
        <w:rPr>
          <w:rFonts w:cs="Arial"/>
          <w:b/>
          <w:sz w:val="24"/>
          <w:szCs w:val="24"/>
        </w:rPr>
        <w:t>Сообщение</w:t>
      </w:r>
      <w:r w:rsidR="00DF2A53" w:rsidRPr="0094239E">
        <w:rPr>
          <w:rFonts w:cs="Arial"/>
          <w:bCs/>
          <w:sz w:val="24"/>
          <w:szCs w:val="24"/>
        </w:rPr>
        <w:t>»</w:t>
      </w:r>
      <w:r w:rsidRPr="0094239E">
        <w:rPr>
          <w:rFonts w:cs="Arial"/>
          <w:bCs/>
          <w:sz w:val="24"/>
          <w:szCs w:val="24"/>
        </w:rPr>
        <w:t xml:space="preserve">), должно быть составлено на русском языке в письменной форме и направлено посредством почтовой связи заказным письмом с уведомлением о вручении, или посредством курьерской связи с вручением адресату под расписку по адресу, указанному в разделе 19 Договора, или по электронной почте, указанной в настоящем разделе Договора, с учетом пункта </w:t>
      </w:r>
      <w:r w:rsidRPr="0094239E">
        <w:rPr>
          <w:rFonts w:cs="Arial"/>
          <w:bCs/>
          <w:sz w:val="24"/>
          <w:szCs w:val="24"/>
        </w:rPr>
        <w:fldChar w:fldCharType="begin"/>
      </w:r>
      <w:r w:rsidRPr="0094239E">
        <w:rPr>
          <w:rFonts w:cs="Arial"/>
          <w:bCs/>
          <w:sz w:val="24"/>
          <w:szCs w:val="24"/>
        </w:rPr>
        <w:instrText xml:space="preserve"> REF _Ref41314226 \r \h  \* MERGEFORMAT </w:instrText>
      </w:r>
      <w:r w:rsidRPr="0094239E">
        <w:rPr>
          <w:rFonts w:cs="Arial"/>
          <w:bCs/>
          <w:sz w:val="24"/>
          <w:szCs w:val="24"/>
        </w:rPr>
      </w:r>
      <w:r w:rsidRPr="0094239E">
        <w:rPr>
          <w:rFonts w:cs="Arial"/>
          <w:bCs/>
          <w:sz w:val="24"/>
          <w:szCs w:val="24"/>
        </w:rPr>
        <w:fldChar w:fldCharType="separate"/>
      </w:r>
      <w:r w:rsidR="008D7CB8" w:rsidRPr="0094239E">
        <w:rPr>
          <w:rFonts w:cs="Arial"/>
          <w:bCs/>
          <w:sz w:val="24"/>
          <w:szCs w:val="24"/>
        </w:rPr>
        <w:t>10.7</w:t>
      </w:r>
      <w:r w:rsidRPr="0094239E">
        <w:rPr>
          <w:rFonts w:cs="Arial"/>
          <w:bCs/>
          <w:sz w:val="24"/>
          <w:szCs w:val="24"/>
        </w:rPr>
        <w:fldChar w:fldCharType="end"/>
      </w:r>
      <w:r w:rsidRPr="0094239E">
        <w:rPr>
          <w:rFonts w:cs="Arial"/>
          <w:bCs/>
          <w:sz w:val="24"/>
          <w:szCs w:val="24"/>
        </w:rPr>
        <w:t xml:space="preserve"> Договора, с получением уведомления о прочтении, или путем личного вручения представителю Стороны под расписку, если иной порядок не определен Договором.</w:t>
      </w:r>
      <w:bookmarkStart w:id="17" w:name="_Ref77319116"/>
    </w:p>
    <w:p w14:paraId="2D62A171" w14:textId="4A4FF9B2" w:rsidR="00BD5D86" w:rsidRPr="0094239E" w:rsidRDefault="00BD5D86" w:rsidP="004D05B5">
      <w:pPr>
        <w:pStyle w:val="a8"/>
        <w:numPr>
          <w:ilvl w:val="1"/>
          <w:numId w:val="20"/>
        </w:numPr>
        <w:tabs>
          <w:tab w:val="left" w:pos="1276"/>
        </w:tabs>
        <w:snapToGrid w:val="0"/>
        <w:spacing w:before="60" w:line="240" w:lineRule="auto"/>
        <w:ind w:left="0" w:firstLine="709"/>
        <w:contextualSpacing w:val="0"/>
        <w:rPr>
          <w:rFonts w:cs="Arial"/>
          <w:bCs/>
          <w:sz w:val="24"/>
          <w:szCs w:val="24"/>
        </w:rPr>
      </w:pPr>
      <w:r w:rsidRPr="0094239E">
        <w:rPr>
          <w:rFonts w:cs="Arial"/>
          <w:bCs/>
          <w:sz w:val="24"/>
          <w:szCs w:val="24"/>
        </w:rPr>
        <w:t>Сообщения передаются Сторонами сопроводительным письмом через следующих представителей Сторон:</w:t>
      </w:r>
      <w:bookmarkEnd w:id="17"/>
    </w:p>
    <w:p w14:paraId="3BD82A9E" w14:textId="77777777" w:rsidR="00BD5D86" w:rsidRPr="0094239E" w:rsidRDefault="00BD5D86" w:rsidP="004D05B5">
      <w:pPr>
        <w:snapToGrid w:val="0"/>
        <w:spacing w:before="60" w:line="240" w:lineRule="auto"/>
        <w:ind w:firstLine="709"/>
        <w:jc w:val="center"/>
        <w:rPr>
          <w:rFonts w:cs="Arial"/>
          <w:sz w:val="24"/>
          <w:szCs w:val="24"/>
        </w:rPr>
      </w:pPr>
      <w:r w:rsidRPr="0094239E">
        <w:rPr>
          <w:rFonts w:cs="Arial"/>
          <w:sz w:val="24"/>
          <w:szCs w:val="24"/>
        </w:rPr>
        <w:t>от Заказчика:</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6843"/>
      </w:tblGrid>
      <w:tr w:rsidR="00515BC8" w:rsidRPr="0094239E" w14:paraId="126AAF53" w14:textId="77777777" w:rsidTr="00463E2D">
        <w:tc>
          <w:tcPr>
            <w:tcW w:w="2967" w:type="dxa"/>
            <w:shd w:val="clear" w:color="auto" w:fill="auto"/>
            <w:vAlign w:val="center"/>
          </w:tcPr>
          <w:p w14:paraId="6EE7BC92" w14:textId="77777777" w:rsidR="00515BC8" w:rsidRPr="0094239E" w:rsidRDefault="00515BC8" w:rsidP="004D05B5">
            <w:pPr>
              <w:snapToGrid w:val="0"/>
              <w:spacing w:before="60" w:line="240" w:lineRule="auto"/>
              <w:rPr>
                <w:rFonts w:cs="Arial"/>
                <w:sz w:val="24"/>
                <w:szCs w:val="24"/>
              </w:rPr>
            </w:pPr>
            <w:r w:rsidRPr="0094239E">
              <w:rPr>
                <w:rFonts w:cs="Arial"/>
                <w:sz w:val="24"/>
                <w:szCs w:val="24"/>
              </w:rPr>
              <w:t>Фамилия, имя, отчество:</w:t>
            </w:r>
          </w:p>
        </w:tc>
        <w:tc>
          <w:tcPr>
            <w:tcW w:w="6843" w:type="dxa"/>
            <w:shd w:val="clear" w:color="auto" w:fill="auto"/>
          </w:tcPr>
          <w:p w14:paraId="4B3A30B0" w14:textId="75BC7533" w:rsidR="00515BC8" w:rsidRPr="0094239E" w:rsidRDefault="00515BC8" w:rsidP="004D05B5">
            <w:pPr>
              <w:snapToGrid w:val="0"/>
              <w:spacing w:before="60" w:line="240" w:lineRule="auto"/>
              <w:rPr>
                <w:rFonts w:cs="Arial"/>
                <w:sz w:val="24"/>
                <w:szCs w:val="24"/>
              </w:rPr>
            </w:pPr>
            <w:proofErr w:type="spellStart"/>
            <w:r w:rsidRPr="0094239E">
              <w:rPr>
                <w:rFonts w:cs="Arial"/>
                <w:sz w:val="24"/>
                <w:szCs w:val="24"/>
              </w:rPr>
              <w:t>Ххххххх</w:t>
            </w:r>
            <w:proofErr w:type="spellEnd"/>
            <w:r w:rsidRPr="0094239E">
              <w:rPr>
                <w:rFonts w:cs="Arial"/>
                <w:sz w:val="24"/>
                <w:szCs w:val="24"/>
              </w:rPr>
              <w:t xml:space="preserve"> </w:t>
            </w:r>
            <w:proofErr w:type="spellStart"/>
            <w:r w:rsidRPr="0094239E">
              <w:rPr>
                <w:rFonts w:cs="Arial"/>
                <w:sz w:val="24"/>
                <w:szCs w:val="24"/>
              </w:rPr>
              <w:t>Хххххххххх</w:t>
            </w:r>
            <w:proofErr w:type="spellEnd"/>
            <w:r w:rsidRPr="0094239E">
              <w:rPr>
                <w:rFonts w:cs="Arial"/>
                <w:sz w:val="24"/>
                <w:szCs w:val="24"/>
              </w:rPr>
              <w:t xml:space="preserve"> </w:t>
            </w:r>
            <w:proofErr w:type="spellStart"/>
            <w:r w:rsidRPr="0094239E">
              <w:rPr>
                <w:rFonts w:cs="Arial"/>
                <w:sz w:val="24"/>
                <w:szCs w:val="24"/>
              </w:rPr>
              <w:t>Хххххххххх</w:t>
            </w:r>
            <w:proofErr w:type="spellEnd"/>
          </w:p>
        </w:tc>
      </w:tr>
      <w:tr w:rsidR="00515BC8" w:rsidRPr="0094239E" w14:paraId="3DFA337E" w14:textId="77777777" w:rsidTr="00463E2D">
        <w:tc>
          <w:tcPr>
            <w:tcW w:w="2967" w:type="dxa"/>
            <w:shd w:val="clear" w:color="auto" w:fill="auto"/>
          </w:tcPr>
          <w:p w14:paraId="21D4BF66" w14:textId="77777777" w:rsidR="00515BC8" w:rsidRPr="0094239E" w:rsidRDefault="00515BC8" w:rsidP="004D05B5">
            <w:pPr>
              <w:snapToGrid w:val="0"/>
              <w:spacing w:before="60" w:line="240" w:lineRule="auto"/>
              <w:rPr>
                <w:rFonts w:cs="Arial"/>
                <w:sz w:val="24"/>
                <w:szCs w:val="24"/>
              </w:rPr>
            </w:pPr>
            <w:r w:rsidRPr="0094239E">
              <w:rPr>
                <w:rFonts w:cs="Arial"/>
                <w:sz w:val="24"/>
                <w:szCs w:val="24"/>
              </w:rPr>
              <w:t>Телефон:</w:t>
            </w:r>
          </w:p>
        </w:tc>
        <w:tc>
          <w:tcPr>
            <w:tcW w:w="6843" w:type="dxa"/>
            <w:shd w:val="clear" w:color="auto" w:fill="auto"/>
          </w:tcPr>
          <w:p w14:paraId="79BF6107" w14:textId="59E92594" w:rsidR="00515BC8" w:rsidRPr="0094239E" w:rsidRDefault="00515BC8" w:rsidP="004D05B5">
            <w:pPr>
              <w:snapToGrid w:val="0"/>
              <w:spacing w:before="60" w:line="240" w:lineRule="auto"/>
              <w:rPr>
                <w:rFonts w:cs="Arial"/>
                <w:sz w:val="24"/>
                <w:szCs w:val="24"/>
              </w:rPr>
            </w:pPr>
            <w:r w:rsidRPr="0094239E">
              <w:rPr>
                <w:rFonts w:cs="Arial"/>
                <w:sz w:val="24"/>
                <w:szCs w:val="24"/>
              </w:rPr>
              <w:t>+7 (ХХХ) ХХХ-ХХ-ХХ</w:t>
            </w:r>
          </w:p>
        </w:tc>
      </w:tr>
      <w:tr w:rsidR="00515BC8" w:rsidRPr="0094239E" w14:paraId="5B1EABE4" w14:textId="77777777" w:rsidTr="00463E2D">
        <w:tc>
          <w:tcPr>
            <w:tcW w:w="2967" w:type="dxa"/>
            <w:tcBorders>
              <w:left w:val="single" w:sz="4" w:space="0" w:color="000000"/>
            </w:tcBorders>
            <w:shd w:val="clear" w:color="auto" w:fill="auto"/>
          </w:tcPr>
          <w:p w14:paraId="42963C9E" w14:textId="77777777" w:rsidR="00515BC8" w:rsidRPr="0094239E" w:rsidRDefault="00515BC8" w:rsidP="004D05B5">
            <w:pPr>
              <w:snapToGrid w:val="0"/>
              <w:spacing w:before="60" w:line="240" w:lineRule="auto"/>
              <w:rPr>
                <w:rFonts w:cs="Arial"/>
                <w:sz w:val="24"/>
                <w:szCs w:val="24"/>
              </w:rPr>
            </w:pPr>
            <w:r w:rsidRPr="0094239E">
              <w:rPr>
                <w:rFonts w:cs="Arial"/>
                <w:sz w:val="24"/>
                <w:szCs w:val="24"/>
              </w:rPr>
              <w:t>Электронная почта</w:t>
            </w:r>
          </w:p>
        </w:tc>
        <w:tc>
          <w:tcPr>
            <w:tcW w:w="6843" w:type="dxa"/>
            <w:tcBorders>
              <w:right w:val="single" w:sz="4" w:space="0" w:color="000000"/>
            </w:tcBorders>
            <w:shd w:val="clear" w:color="auto" w:fill="auto"/>
          </w:tcPr>
          <w:p w14:paraId="18A05D0E" w14:textId="7FB947C9" w:rsidR="00515BC8" w:rsidRPr="0094239E" w:rsidRDefault="00515BC8" w:rsidP="004D05B5">
            <w:pPr>
              <w:snapToGrid w:val="0"/>
              <w:spacing w:before="60" w:line="240" w:lineRule="auto"/>
              <w:rPr>
                <w:rFonts w:cs="Arial"/>
                <w:sz w:val="24"/>
                <w:szCs w:val="24"/>
              </w:rPr>
            </w:pPr>
            <w:r w:rsidRPr="0094239E">
              <w:rPr>
                <w:rFonts w:cs="Arial"/>
                <w:sz w:val="24"/>
                <w:szCs w:val="24"/>
              </w:rPr>
              <w:t>хх@хххххххх.ru</w:t>
            </w:r>
          </w:p>
        </w:tc>
      </w:tr>
    </w:tbl>
    <w:p w14:paraId="42B52072" w14:textId="56AA3A3B" w:rsidR="00BD5D86" w:rsidRPr="0094239E" w:rsidRDefault="00BD5D86" w:rsidP="004D05B5">
      <w:pPr>
        <w:snapToGrid w:val="0"/>
        <w:spacing w:before="60" w:line="240" w:lineRule="auto"/>
        <w:jc w:val="center"/>
        <w:rPr>
          <w:rFonts w:cs="Arial"/>
          <w:sz w:val="24"/>
          <w:szCs w:val="24"/>
        </w:rPr>
      </w:pPr>
      <w:r w:rsidRPr="0094239E">
        <w:rPr>
          <w:rFonts w:cs="Arial"/>
          <w:sz w:val="24"/>
          <w:szCs w:val="24"/>
        </w:rPr>
        <w:t>от Исполнителя: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6769"/>
      </w:tblGrid>
      <w:tr w:rsidR="00BD5D86" w:rsidRPr="0094239E" w14:paraId="03B40D3A" w14:textId="77777777" w:rsidTr="001D234C">
        <w:tc>
          <w:tcPr>
            <w:tcW w:w="3012" w:type="dxa"/>
            <w:tcBorders>
              <w:left w:val="single" w:sz="4" w:space="0" w:color="000000"/>
            </w:tcBorders>
            <w:shd w:val="clear" w:color="auto" w:fill="auto"/>
          </w:tcPr>
          <w:p w14:paraId="39AA8E5B" w14:textId="77777777" w:rsidR="00BD5D86" w:rsidRPr="0094239E" w:rsidRDefault="00BD5D86" w:rsidP="004D05B5">
            <w:pPr>
              <w:snapToGrid w:val="0"/>
              <w:spacing w:before="60" w:line="240" w:lineRule="auto"/>
              <w:rPr>
                <w:rFonts w:cs="Arial"/>
                <w:sz w:val="24"/>
                <w:szCs w:val="24"/>
              </w:rPr>
            </w:pPr>
            <w:r w:rsidRPr="0094239E">
              <w:rPr>
                <w:rFonts w:cs="Arial"/>
                <w:sz w:val="24"/>
                <w:szCs w:val="24"/>
              </w:rPr>
              <w:t>Фамилия, имя, отчество:</w:t>
            </w:r>
          </w:p>
        </w:tc>
        <w:tc>
          <w:tcPr>
            <w:tcW w:w="6769" w:type="dxa"/>
            <w:shd w:val="clear" w:color="auto" w:fill="auto"/>
          </w:tcPr>
          <w:p w14:paraId="5F2403D6" w14:textId="3A38E216" w:rsidR="00BD5D86" w:rsidRPr="0094239E" w:rsidRDefault="00055BCA" w:rsidP="004D05B5">
            <w:pPr>
              <w:snapToGrid w:val="0"/>
              <w:spacing w:before="60" w:line="240" w:lineRule="auto"/>
              <w:rPr>
                <w:rFonts w:cs="Arial"/>
                <w:sz w:val="24"/>
                <w:szCs w:val="24"/>
              </w:rPr>
            </w:pPr>
            <w:proofErr w:type="spellStart"/>
            <w:r w:rsidRPr="0094239E">
              <w:rPr>
                <w:rFonts w:cs="Arial"/>
                <w:sz w:val="24"/>
                <w:szCs w:val="24"/>
              </w:rPr>
              <w:t>Ххххххх</w:t>
            </w:r>
            <w:proofErr w:type="spellEnd"/>
            <w:r w:rsidRPr="0094239E">
              <w:rPr>
                <w:rFonts w:cs="Arial"/>
                <w:sz w:val="24"/>
                <w:szCs w:val="24"/>
              </w:rPr>
              <w:t xml:space="preserve"> </w:t>
            </w:r>
            <w:proofErr w:type="spellStart"/>
            <w:r w:rsidRPr="0094239E">
              <w:rPr>
                <w:rFonts w:cs="Arial"/>
                <w:sz w:val="24"/>
                <w:szCs w:val="24"/>
              </w:rPr>
              <w:t>Хххххххххх</w:t>
            </w:r>
            <w:proofErr w:type="spellEnd"/>
            <w:r w:rsidRPr="0094239E">
              <w:rPr>
                <w:rFonts w:cs="Arial"/>
                <w:sz w:val="24"/>
                <w:szCs w:val="24"/>
              </w:rPr>
              <w:t xml:space="preserve"> </w:t>
            </w:r>
            <w:proofErr w:type="spellStart"/>
            <w:r w:rsidRPr="0094239E">
              <w:rPr>
                <w:rFonts w:cs="Arial"/>
                <w:sz w:val="24"/>
                <w:szCs w:val="24"/>
              </w:rPr>
              <w:t>Хххххххххх</w:t>
            </w:r>
            <w:proofErr w:type="spellEnd"/>
          </w:p>
        </w:tc>
      </w:tr>
      <w:tr w:rsidR="00BD5D86" w:rsidRPr="0094239E" w14:paraId="7BD92D4D" w14:textId="77777777" w:rsidTr="005B680C">
        <w:tc>
          <w:tcPr>
            <w:tcW w:w="3012" w:type="dxa"/>
            <w:shd w:val="clear" w:color="auto" w:fill="auto"/>
          </w:tcPr>
          <w:p w14:paraId="2D6C0D70" w14:textId="77777777" w:rsidR="00BD5D86" w:rsidRPr="0094239E" w:rsidRDefault="00BD5D86" w:rsidP="004D05B5">
            <w:pPr>
              <w:snapToGrid w:val="0"/>
              <w:spacing w:before="60" w:line="240" w:lineRule="auto"/>
              <w:rPr>
                <w:rFonts w:cs="Arial"/>
                <w:sz w:val="24"/>
                <w:szCs w:val="24"/>
              </w:rPr>
            </w:pPr>
            <w:r w:rsidRPr="0094239E">
              <w:rPr>
                <w:rFonts w:cs="Arial"/>
                <w:sz w:val="24"/>
                <w:szCs w:val="24"/>
              </w:rPr>
              <w:t>Телефон:</w:t>
            </w:r>
          </w:p>
        </w:tc>
        <w:tc>
          <w:tcPr>
            <w:tcW w:w="6769" w:type="dxa"/>
            <w:shd w:val="clear" w:color="auto" w:fill="auto"/>
          </w:tcPr>
          <w:p w14:paraId="254C5157" w14:textId="06224A2B" w:rsidR="00BD5D86" w:rsidRPr="0094239E" w:rsidRDefault="00055BCA" w:rsidP="004D05B5">
            <w:pPr>
              <w:snapToGrid w:val="0"/>
              <w:spacing w:before="60" w:line="240" w:lineRule="auto"/>
              <w:rPr>
                <w:rFonts w:cs="Arial"/>
                <w:sz w:val="24"/>
                <w:szCs w:val="24"/>
              </w:rPr>
            </w:pPr>
            <w:r w:rsidRPr="0094239E">
              <w:rPr>
                <w:rFonts w:cs="Arial"/>
                <w:sz w:val="24"/>
                <w:szCs w:val="24"/>
              </w:rPr>
              <w:t>+7 (ХХХ) ХХХ-ХХ-ХХ</w:t>
            </w:r>
          </w:p>
        </w:tc>
      </w:tr>
      <w:tr w:rsidR="00BD5D86" w:rsidRPr="0094239E" w14:paraId="236ECE9A" w14:textId="77777777" w:rsidTr="005B680C">
        <w:tc>
          <w:tcPr>
            <w:tcW w:w="3012" w:type="dxa"/>
            <w:shd w:val="clear" w:color="auto" w:fill="auto"/>
          </w:tcPr>
          <w:p w14:paraId="55ABD3BD" w14:textId="77777777" w:rsidR="00BD5D86" w:rsidRPr="0094239E" w:rsidRDefault="00BD5D86" w:rsidP="004D05B5">
            <w:pPr>
              <w:snapToGrid w:val="0"/>
              <w:spacing w:before="60" w:line="240" w:lineRule="auto"/>
              <w:rPr>
                <w:rFonts w:cs="Arial"/>
                <w:sz w:val="24"/>
                <w:szCs w:val="24"/>
              </w:rPr>
            </w:pPr>
            <w:r w:rsidRPr="0094239E">
              <w:rPr>
                <w:rFonts w:cs="Arial"/>
                <w:sz w:val="24"/>
                <w:szCs w:val="24"/>
              </w:rPr>
              <w:t>Электронная почта</w:t>
            </w:r>
          </w:p>
        </w:tc>
        <w:tc>
          <w:tcPr>
            <w:tcW w:w="6769" w:type="dxa"/>
            <w:shd w:val="clear" w:color="auto" w:fill="auto"/>
          </w:tcPr>
          <w:p w14:paraId="3BE6E1BC" w14:textId="7C807624" w:rsidR="00BD5D86" w:rsidRPr="0094239E" w:rsidRDefault="00055BCA" w:rsidP="004D05B5">
            <w:pPr>
              <w:snapToGrid w:val="0"/>
              <w:spacing w:before="60" w:line="240" w:lineRule="auto"/>
              <w:rPr>
                <w:rFonts w:cs="Arial"/>
                <w:sz w:val="24"/>
                <w:szCs w:val="24"/>
              </w:rPr>
            </w:pPr>
            <w:r w:rsidRPr="0094239E">
              <w:rPr>
                <w:rFonts w:cs="Arial"/>
                <w:sz w:val="24"/>
                <w:szCs w:val="24"/>
              </w:rPr>
              <w:t>хх</w:t>
            </w:r>
            <w:r w:rsidR="00BD5D86" w:rsidRPr="0094239E">
              <w:rPr>
                <w:rFonts w:cs="Arial"/>
                <w:sz w:val="24"/>
                <w:szCs w:val="24"/>
              </w:rPr>
              <w:t>@</w:t>
            </w:r>
            <w:r w:rsidRPr="0094239E">
              <w:rPr>
                <w:rFonts w:cs="Arial"/>
                <w:sz w:val="24"/>
                <w:szCs w:val="24"/>
              </w:rPr>
              <w:t>хххххххх</w:t>
            </w:r>
            <w:r w:rsidR="00BD5D86" w:rsidRPr="0094239E">
              <w:rPr>
                <w:rFonts w:cs="Arial"/>
                <w:sz w:val="24"/>
                <w:szCs w:val="24"/>
              </w:rPr>
              <w:t>.ru</w:t>
            </w:r>
          </w:p>
        </w:tc>
      </w:tr>
    </w:tbl>
    <w:p w14:paraId="59C56778" w14:textId="77777777" w:rsidR="00055BCA" w:rsidRPr="0094239E" w:rsidRDefault="00055BCA" w:rsidP="004D05B5">
      <w:pPr>
        <w:snapToGrid w:val="0"/>
        <w:spacing w:before="60" w:line="240" w:lineRule="auto"/>
        <w:rPr>
          <w:rFonts w:cs="Arial"/>
          <w:sz w:val="24"/>
          <w:szCs w:val="24"/>
        </w:rPr>
      </w:pPr>
    </w:p>
    <w:p w14:paraId="6CF8B399" w14:textId="2A8C0C6C" w:rsidR="00BD5D86" w:rsidRPr="0094239E" w:rsidRDefault="00BD5D86" w:rsidP="004D05B5">
      <w:pPr>
        <w:snapToGrid w:val="0"/>
        <w:spacing w:before="60" w:line="240" w:lineRule="auto"/>
        <w:ind w:firstLine="709"/>
        <w:rPr>
          <w:rFonts w:cs="Arial"/>
          <w:sz w:val="24"/>
          <w:szCs w:val="24"/>
        </w:rPr>
      </w:pPr>
      <w:r w:rsidRPr="0094239E">
        <w:rPr>
          <w:rFonts w:cs="Arial"/>
          <w:sz w:val="24"/>
          <w:szCs w:val="24"/>
        </w:rPr>
        <w:t>Документы на материальном носителе запечатываются и передаются в упаковке, исключающей просмотр содержания без нарушения ее целостности.</w:t>
      </w:r>
    </w:p>
    <w:p w14:paraId="10F1BBC2" w14:textId="14FD25E6" w:rsidR="00055BCA"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t>Сообщение считается доставленным Стороне:</w:t>
      </w:r>
    </w:p>
    <w:p w14:paraId="70028851" w14:textId="77777777" w:rsidR="00055BCA" w:rsidRPr="0094239E" w:rsidRDefault="00BD5D86" w:rsidP="004D05B5">
      <w:pPr>
        <w:pStyle w:val="a8"/>
        <w:numPr>
          <w:ilvl w:val="2"/>
          <w:numId w:val="18"/>
        </w:numPr>
        <w:snapToGrid w:val="0"/>
        <w:spacing w:before="60" w:line="240" w:lineRule="auto"/>
        <w:ind w:left="0" w:firstLine="709"/>
        <w:contextualSpacing w:val="0"/>
        <w:rPr>
          <w:rFonts w:cs="Arial"/>
          <w:sz w:val="24"/>
          <w:szCs w:val="24"/>
        </w:rPr>
      </w:pPr>
      <w:r w:rsidRPr="0094239E">
        <w:rPr>
          <w:rFonts w:cs="Arial"/>
          <w:sz w:val="24"/>
          <w:szCs w:val="24"/>
        </w:rPr>
        <w:t>в дату, указанную в уведомлении о вручении Сообщения по адресу (месту нахождения) Стороны;</w:t>
      </w:r>
    </w:p>
    <w:p w14:paraId="2FE9C086" w14:textId="77777777" w:rsidR="00055BCA" w:rsidRPr="0094239E" w:rsidRDefault="00BD5D86" w:rsidP="004D05B5">
      <w:pPr>
        <w:pStyle w:val="a8"/>
        <w:numPr>
          <w:ilvl w:val="2"/>
          <w:numId w:val="18"/>
        </w:numPr>
        <w:snapToGrid w:val="0"/>
        <w:spacing w:before="60" w:line="240" w:lineRule="auto"/>
        <w:ind w:left="0" w:firstLine="709"/>
        <w:contextualSpacing w:val="0"/>
        <w:rPr>
          <w:rFonts w:cs="Arial"/>
          <w:sz w:val="24"/>
          <w:szCs w:val="24"/>
        </w:rPr>
      </w:pPr>
      <w:r w:rsidRPr="0094239E">
        <w:rPr>
          <w:rFonts w:cs="Arial"/>
          <w:sz w:val="24"/>
          <w:szCs w:val="24"/>
        </w:rPr>
        <w:t>в дату, указанную на копии Сообщения Стороной или ее представителем при вручении Сообщения под расписку;</w:t>
      </w:r>
    </w:p>
    <w:p w14:paraId="0AE20FA9" w14:textId="77777777" w:rsidR="00055BCA" w:rsidRPr="0094239E" w:rsidRDefault="00BD5D86" w:rsidP="004D05B5">
      <w:pPr>
        <w:pStyle w:val="a8"/>
        <w:numPr>
          <w:ilvl w:val="2"/>
          <w:numId w:val="18"/>
        </w:numPr>
        <w:snapToGrid w:val="0"/>
        <w:spacing w:before="60" w:line="240" w:lineRule="auto"/>
        <w:ind w:left="0" w:firstLine="709"/>
        <w:contextualSpacing w:val="0"/>
        <w:rPr>
          <w:rFonts w:cs="Arial"/>
          <w:sz w:val="24"/>
          <w:szCs w:val="24"/>
        </w:rPr>
      </w:pPr>
      <w:r w:rsidRPr="0094239E">
        <w:rPr>
          <w:rFonts w:cs="Arial"/>
          <w:sz w:val="24"/>
          <w:szCs w:val="24"/>
        </w:rPr>
        <w:t>в дату отказа Стороны от получения Сообщения, если этот отказ зафиксирован организацией почтовой связи;</w:t>
      </w:r>
    </w:p>
    <w:p w14:paraId="3F1EE353" w14:textId="77777777" w:rsidR="00055BCA" w:rsidRPr="0094239E" w:rsidRDefault="00BD5D86" w:rsidP="004D05B5">
      <w:pPr>
        <w:pStyle w:val="a8"/>
        <w:numPr>
          <w:ilvl w:val="2"/>
          <w:numId w:val="18"/>
        </w:numPr>
        <w:snapToGrid w:val="0"/>
        <w:spacing w:before="60" w:line="240" w:lineRule="auto"/>
        <w:ind w:left="0" w:firstLine="709"/>
        <w:contextualSpacing w:val="0"/>
        <w:rPr>
          <w:rFonts w:cs="Arial"/>
          <w:sz w:val="24"/>
          <w:szCs w:val="24"/>
        </w:rPr>
      </w:pPr>
      <w:r w:rsidRPr="0094239E">
        <w:rPr>
          <w:rFonts w:cs="Arial"/>
          <w:sz w:val="24"/>
          <w:szCs w:val="24"/>
        </w:rPr>
        <w:t>в дату, на которую Сообщение, направленное по почте заказным письмом с уведомлением по адресу (месту нахождения) Стороны, не вручено в связи с отсутствием адресата по указанному адресу (месту нахождения), о чем организация почтовой связи проинформировала отправителя уведомления;</w:t>
      </w:r>
    </w:p>
    <w:p w14:paraId="4CB6071A" w14:textId="5937DE5A" w:rsidR="001300FB" w:rsidRPr="0094239E" w:rsidRDefault="00BD5D86" w:rsidP="004D05B5">
      <w:pPr>
        <w:pStyle w:val="a8"/>
        <w:numPr>
          <w:ilvl w:val="2"/>
          <w:numId w:val="18"/>
        </w:numPr>
        <w:snapToGrid w:val="0"/>
        <w:spacing w:before="60" w:line="240" w:lineRule="auto"/>
        <w:ind w:left="0" w:firstLine="709"/>
        <w:contextualSpacing w:val="0"/>
        <w:rPr>
          <w:rFonts w:cs="Arial"/>
          <w:sz w:val="24"/>
          <w:szCs w:val="24"/>
        </w:rPr>
      </w:pPr>
      <w:r w:rsidRPr="0094239E">
        <w:rPr>
          <w:rFonts w:cs="Arial"/>
          <w:sz w:val="24"/>
          <w:szCs w:val="24"/>
        </w:rPr>
        <w:t>в дату получения уведомления о прочтении на электронный адрес Стороны, указанный в пункте 7.3 Договора.</w:t>
      </w:r>
    </w:p>
    <w:p w14:paraId="756594FA" w14:textId="024E3C23" w:rsidR="00BD5D86"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t xml:space="preserve">Информация и документы, полученные Исполнителем от Заказчика в ходе исполнения Договора, являются информацией конфиденциального характера в том случае, если полученная информация помечена как конфиденциальная - «Конфиденциальная информация», «Для служебного пользования» или «Конфиденциально». Если иное не предусмотрено законодательством Российской </w:t>
      </w:r>
      <w:r w:rsidRPr="0094239E">
        <w:rPr>
          <w:rFonts w:cs="Arial"/>
          <w:sz w:val="24"/>
          <w:szCs w:val="24"/>
        </w:rPr>
        <w:lastRenderedPageBreak/>
        <w:t>Федерации и Договором, Исполнитель обязуется не распространять такую информацию без предварительного письменного согласия Заказчика. Передача (раскрытие) Сторонами друг другу конфиденциальной информации осуществляется с соблюдением требований законодательства Российской Федерации о персональных данных, коммерческой и иной охраняемой законом тайне, а также Договора.</w:t>
      </w:r>
    </w:p>
    <w:p w14:paraId="551128F7" w14:textId="77777777" w:rsidR="00BD5D86" w:rsidRPr="0094239E" w:rsidRDefault="00BD5D86" w:rsidP="004D05B5">
      <w:pPr>
        <w:snapToGrid w:val="0"/>
        <w:spacing w:before="60" w:line="240" w:lineRule="auto"/>
        <w:ind w:firstLine="709"/>
        <w:rPr>
          <w:rFonts w:cs="Arial"/>
          <w:sz w:val="24"/>
          <w:szCs w:val="24"/>
        </w:rPr>
      </w:pPr>
      <w:r w:rsidRPr="0094239E">
        <w:rPr>
          <w:rFonts w:cs="Arial"/>
          <w:sz w:val="24"/>
          <w:szCs w:val="24"/>
        </w:rPr>
        <w:t>В отношении конфиденциальной информации Стороны договорились, что:</w:t>
      </w:r>
    </w:p>
    <w:p w14:paraId="0E5D662C" w14:textId="77777777" w:rsidR="00BD5D86" w:rsidRPr="0094239E" w:rsidRDefault="00BD5D86" w:rsidP="004D05B5">
      <w:pPr>
        <w:pStyle w:val="1"/>
        <w:tabs>
          <w:tab w:val="left" w:pos="993"/>
        </w:tabs>
        <w:snapToGrid w:val="0"/>
        <w:spacing w:before="60" w:line="240" w:lineRule="auto"/>
        <w:ind w:left="0" w:firstLine="709"/>
        <w:contextualSpacing w:val="0"/>
        <w:rPr>
          <w:rFonts w:cs="Arial"/>
          <w:sz w:val="24"/>
          <w:szCs w:val="24"/>
        </w:rPr>
      </w:pPr>
      <w:r w:rsidRPr="0094239E">
        <w:rPr>
          <w:rFonts w:cs="Arial"/>
          <w:sz w:val="24"/>
          <w:szCs w:val="24"/>
        </w:rPr>
        <w:t>Раскрывающая сторона – Сторона, которая на законных основаниях владеет Конфиденциальной информацией и передает ее в пользование Принимающей стороне на условиях Договора;</w:t>
      </w:r>
    </w:p>
    <w:p w14:paraId="302562AD" w14:textId="77777777" w:rsidR="00BD5D86" w:rsidRPr="0094239E" w:rsidRDefault="00BD5D86" w:rsidP="004D05B5">
      <w:pPr>
        <w:pStyle w:val="1"/>
        <w:tabs>
          <w:tab w:val="left" w:pos="993"/>
        </w:tabs>
        <w:snapToGrid w:val="0"/>
        <w:spacing w:before="60" w:line="240" w:lineRule="auto"/>
        <w:ind w:left="0" w:firstLine="709"/>
        <w:contextualSpacing w:val="0"/>
        <w:rPr>
          <w:rFonts w:cs="Arial"/>
          <w:sz w:val="24"/>
          <w:szCs w:val="24"/>
        </w:rPr>
      </w:pPr>
      <w:r w:rsidRPr="0094239E">
        <w:rPr>
          <w:rFonts w:cs="Arial"/>
          <w:sz w:val="24"/>
          <w:szCs w:val="24"/>
        </w:rPr>
        <w:t>Принимающая сторона – Сторона, которая принимает в пользование Конфиденциальную информацию от Раскрывающей стороны на условиях Договора.</w:t>
      </w:r>
    </w:p>
    <w:p w14:paraId="1F1EF840" w14:textId="51CD639B" w:rsidR="0040033A"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t>Информация не будет считаться конфиденциальной, и Принимающая сторона не будет иметь никаких обязательств в отношении данной информации, если на дату подписания Договора эта информация:</w:t>
      </w:r>
    </w:p>
    <w:p w14:paraId="6C934AE9" w14:textId="7A847BB5" w:rsidR="00862086" w:rsidRPr="00AF51B8" w:rsidRDefault="00BD5D86" w:rsidP="00AF51B8">
      <w:pPr>
        <w:pStyle w:val="a8"/>
        <w:numPr>
          <w:ilvl w:val="2"/>
          <w:numId w:val="36"/>
        </w:numPr>
        <w:snapToGrid w:val="0"/>
        <w:spacing w:before="60" w:line="240" w:lineRule="auto"/>
        <w:ind w:left="0" w:firstLine="709"/>
        <w:rPr>
          <w:rFonts w:cs="Arial"/>
          <w:sz w:val="24"/>
          <w:szCs w:val="24"/>
        </w:rPr>
      </w:pPr>
      <w:r w:rsidRPr="00AF51B8">
        <w:rPr>
          <w:rFonts w:cs="Arial"/>
          <w:sz w:val="24"/>
          <w:szCs w:val="24"/>
        </w:rPr>
        <w:t>является общедоступной и (или) не может считаться конфиденциальной в соответствии с действующим законодательством Российской Федерации;</w:t>
      </w:r>
    </w:p>
    <w:p w14:paraId="5CE9004F" w14:textId="478AB93A" w:rsidR="00862086" w:rsidRPr="00AF51B8" w:rsidRDefault="00BD5D86" w:rsidP="00AF51B8">
      <w:pPr>
        <w:pStyle w:val="a8"/>
        <w:numPr>
          <w:ilvl w:val="2"/>
          <w:numId w:val="36"/>
        </w:numPr>
        <w:snapToGrid w:val="0"/>
        <w:spacing w:before="60" w:line="240" w:lineRule="auto"/>
        <w:ind w:left="0" w:firstLine="709"/>
        <w:rPr>
          <w:rFonts w:cs="Arial"/>
          <w:sz w:val="24"/>
          <w:szCs w:val="24"/>
        </w:rPr>
      </w:pPr>
      <w:r w:rsidRPr="00AF51B8">
        <w:rPr>
          <w:rFonts w:cs="Arial"/>
          <w:sz w:val="24"/>
          <w:szCs w:val="24"/>
        </w:rPr>
        <w:t xml:space="preserve">была известна или стала известна на законном основании одной из Сторон до момента ее передачи другой Стороной; </w:t>
      </w:r>
    </w:p>
    <w:p w14:paraId="1ED84C6C" w14:textId="095B0A74" w:rsidR="00BD5D86" w:rsidRPr="00AF51B8" w:rsidRDefault="00BD5D86" w:rsidP="00AF51B8">
      <w:pPr>
        <w:pStyle w:val="a8"/>
        <w:numPr>
          <w:ilvl w:val="2"/>
          <w:numId w:val="36"/>
        </w:numPr>
        <w:snapToGrid w:val="0"/>
        <w:spacing w:before="60" w:line="240" w:lineRule="auto"/>
        <w:ind w:left="0" w:firstLine="709"/>
        <w:rPr>
          <w:rFonts w:cs="Arial"/>
          <w:sz w:val="24"/>
          <w:szCs w:val="24"/>
        </w:rPr>
      </w:pPr>
      <w:r w:rsidRPr="00AF51B8">
        <w:rPr>
          <w:rFonts w:cs="Arial"/>
          <w:sz w:val="24"/>
          <w:szCs w:val="24"/>
        </w:rPr>
        <w:t>разрешена к распространению (раскрытию) с предварительного письменного согласия Стороны, обладающей конфиденциальной информацией с учетом законодательства Российской Федерации.</w:t>
      </w:r>
    </w:p>
    <w:p w14:paraId="44F4748F" w14:textId="3BC1C93D" w:rsidR="0040033A"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bookmarkStart w:id="18" w:name="_Ref41314226"/>
      <w:r w:rsidRPr="0094239E">
        <w:rPr>
          <w:rFonts w:cs="Arial"/>
          <w:sz w:val="24"/>
          <w:szCs w:val="24"/>
        </w:rPr>
        <w:t xml:space="preserve">Передача конфиденциальной информации по электронным каналам связи с использованием открытой электронной почты сети Интернет между Сторонами возможна только с применением специализированной программы закрытия файлов </w:t>
      </w:r>
      <w:proofErr w:type="spellStart"/>
      <w:r w:rsidRPr="0094239E">
        <w:rPr>
          <w:rFonts w:cs="Arial"/>
          <w:sz w:val="24"/>
          <w:szCs w:val="24"/>
        </w:rPr>
        <w:t>CryptFL</w:t>
      </w:r>
      <w:proofErr w:type="spellEnd"/>
      <w:r w:rsidRPr="0094239E">
        <w:rPr>
          <w:rFonts w:cs="Arial"/>
          <w:sz w:val="24"/>
          <w:szCs w:val="24"/>
        </w:rPr>
        <w:t xml:space="preserve">, размещенной на сайте </w:t>
      </w:r>
      <w:hyperlink r:id="rId8" w:history="1">
        <w:r w:rsidR="0040033A" w:rsidRPr="0094239E">
          <w:rPr>
            <w:rStyle w:val="af4"/>
            <w:rFonts w:cs="Arial"/>
            <w:sz w:val="24"/>
            <w:szCs w:val="24"/>
          </w:rPr>
          <w:t>www.veb.ru</w:t>
        </w:r>
      </w:hyperlink>
      <w:r w:rsidRPr="0094239E">
        <w:rPr>
          <w:rFonts w:cs="Arial"/>
          <w:sz w:val="24"/>
          <w:szCs w:val="24"/>
        </w:rPr>
        <w:t>, или иных сертифицированных в Российской Федерации средств защиты информации, приемлемых для Принимающей стороны (о чем Стороны должны заблаговременно договориться).</w:t>
      </w:r>
      <w:bookmarkEnd w:id="18"/>
    </w:p>
    <w:p w14:paraId="5D6EF7C4" w14:textId="61AF2465" w:rsidR="00BD5D86"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t>Принимающая сторона обязуется:</w:t>
      </w:r>
    </w:p>
    <w:p w14:paraId="052403A2" w14:textId="6851E4B4" w:rsidR="00BD5D86" w:rsidRPr="0094239E" w:rsidRDefault="00BD5D86" w:rsidP="004D05B5">
      <w:pPr>
        <w:pStyle w:val="a8"/>
        <w:numPr>
          <w:ilvl w:val="0"/>
          <w:numId w:val="21"/>
        </w:numPr>
        <w:snapToGrid w:val="0"/>
        <w:spacing w:before="60" w:line="240" w:lineRule="auto"/>
        <w:ind w:left="0" w:firstLine="709"/>
        <w:contextualSpacing w:val="0"/>
        <w:rPr>
          <w:rFonts w:cs="Arial"/>
          <w:sz w:val="24"/>
          <w:szCs w:val="24"/>
        </w:rPr>
      </w:pPr>
      <w:r w:rsidRPr="0094239E">
        <w:rPr>
          <w:rFonts w:cs="Arial"/>
          <w:sz w:val="24"/>
          <w:szCs w:val="24"/>
        </w:rPr>
        <w:t>использовать конфиденциальную информацию исключительно в соответствии с условиями Договора;</w:t>
      </w:r>
    </w:p>
    <w:p w14:paraId="51AC00C4" w14:textId="4D5EFE1D" w:rsidR="00BD5D86" w:rsidRPr="0094239E" w:rsidRDefault="00BD5D86" w:rsidP="004D05B5">
      <w:pPr>
        <w:pStyle w:val="a8"/>
        <w:numPr>
          <w:ilvl w:val="0"/>
          <w:numId w:val="21"/>
        </w:numPr>
        <w:snapToGrid w:val="0"/>
        <w:spacing w:before="60" w:line="240" w:lineRule="auto"/>
        <w:ind w:left="0" w:firstLine="709"/>
        <w:contextualSpacing w:val="0"/>
        <w:rPr>
          <w:rFonts w:cs="Arial"/>
          <w:sz w:val="24"/>
          <w:szCs w:val="24"/>
        </w:rPr>
      </w:pPr>
      <w:r w:rsidRPr="0094239E">
        <w:rPr>
          <w:rFonts w:cs="Arial"/>
          <w:sz w:val="24"/>
          <w:szCs w:val="24"/>
        </w:rPr>
        <w:t>обеспечить защиту конфиденциальной информации, определенной Раскрывающей стороной как конфиденциальная, в течение срока действия Договора, а также в течение 3 (трех) лет с даты прекращения его действия;</w:t>
      </w:r>
    </w:p>
    <w:p w14:paraId="4EA651C5" w14:textId="7F440224" w:rsidR="00BD5D86" w:rsidRPr="0094239E" w:rsidRDefault="00BD5D86" w:rsidP="004D05B5">
      <w:pPr>
        <w:pStyle w:val="a8"/>
        <w:numPr>
          <w:ilvl w:val="0"/>
          <w:numId w:val="21"/>
        </w:numPr>
        <w:snapToGrid w:val="0"/>
        <w:spacing w:before="60" w:line="240" w:lineRule="auto"/>
        <w:ind w:left="0" w:firstLine="709"/>
        <w:contextualSpacing w:val="0"/>
        <w:rPr>
          <w:rFonts w:cs="Arial"/>
          <w:sz w:val="24"/>
          <w:szCs w:val="24"/>
        </w:rPr>
      </w:pPr>
      <w:r w:rsidRPr="0094239E">
        <w:rPr>
          <w:rFonts w:cs="Arial"/>
          <w:sz w:val="24"/>
          <w:szCs w:val="24"/>
        </w:rPr>
        <w:t>не распространять в любой форме конфиденциальную информацию третьим лицам без предварительного письменного согласия Раскрывающей стороны, за исключением случаев, предусмотренных законодательством Российской Федерации, или в случаях раскрытия Заказчиком информации о собственниках контрагентов, включая бенефициаров (в том числе конечных), и об исполнительных органах контрагентов в соответствии с поручениями федеральных органов исполнительной власти;</w:t>
      </w:r>
    </w:p>
    <w:p w14:paraId="5D9BC1FD" w14:textId="62C25A49" w:rsidR="00BD5D86" w:rsidRPr="0094239E" w:rsidRDefault="00BD5D86" w:rsidP="004D05B5">
      <w:pPr>
        <w:pStyle w:val="a8"/>
        <w:numPr>
          <w:ilvl w:val="0"/>
          <w:numId w:val="21"/>
        </w:numPr>
        <w:snapToGrid w:val="0"/>
        <w:spacing w:before="60" w:line="240" w:lineRule="auto"/>
        <w:ind w:left="0" w:firstLine="709"/>
        <w:contextualSpacing w:val="0"/>
        <w:rPr>
          <w:rFonts w:cs="Arial"/>
          <w:sz w:val="24"/>
          <w:szCs w:val="24"/>
        </w:rPr>
      </w:pPr>
      <w:r w:rsidRPr="0094239E">
        <w:rPr>
          <w:rFonts w:cs="Arial"/>
          <w:sz w:val="24"/>
          <w:szCs w:val="24"/>
        </w:rPr>
        <w:t>в случае передачи конфиденциальной информации третьему лицу с письменного согласия Раскрывающей стороны обеспечивать дальнейшее нераспространение такими третьими лицами конфиденциальной информации путем заключения с ними соответствующих соглашений о неразглашении информации;</w:t>
      </w:r>
    </w:p>
    <w:p w14:paraId="3B6DF56E" w14:textId="54076245" w:rsidR="00BD5D86" w:rsidRPr="0094239E" w:rsidRDefault="00BD5D86" w:rsidP="004D05B5">
      <w:pPr>
        <w:pStyle w:val="a8"/>
        <w:numPr>
          <w:ilvl w:val="0"/>
          <w:numId w:val="21"/>
        </w:numPr>
        <w:snapToGrid w:val="0"/>
        <w:spacing w:before="60" w:line="240" w:lineRule="auto"/>
        <w:ind w:left="0" w:firstLine="709"/>
        <w:contextualSpacing w:val="0"/>
        <w:rPr>
          <w:rFonts w:cs="Arial"/>
          <w:sz w:val="24"/>
          <w:szCs w:val="24"/>
        </w:rPr>
      </w:pPr>
      <w:r w:rsidRPr="0094239E">
        <w:rPr>
          <w:rFonts w:cs="Arial"/>
          <w:sz w:val="24"/>
          <w:szCs w:val="24"/>
        </w:rPr>
        <w:t>раскрывать конфиденциальную информацию только тем работникам Принимающей стороны, которые принимают непосредственное участие в работе в соответствии с Договором, и только в той степени, в которой это необходимо в целях Договора. Принимающая сторона при этом обязуется ознакомить своих работников с положениями настоящего раздела Договора;</w:t>
      </w:r>
    </w:p>
    <w:p w14:paraId="046D53BB" w14:textId="5749EE44" w:rsidR="00BD5D86" w:rsidRPr="0094239E" w:rsidRDefault="00BD5D86" w:rsidP="004D05B5">
      <w:pPr>
        <w:pStyle w:val="a8"/>
        <w:numPr>
          <w:ilvl w:val="0"/>
          <w:numId w:val="21"/>
        </w:numPr>
        <w:snapToGrid w:val="0"/>
        <w:spacing w:before="60" w:line="240" w:lineRule="auto"/>
        <w:ind w:left="0" w:firstLine="709"/>
        <w:contextualSpacing w:val="0"/>
        <w:rPr>
          <w:rFonts w:cs="Arial"/>
          <w:sz w:val="24"/>
          <w:szCs w:val="24"/>
        </w:rPr>
      </w:pPr>
      <w:r w:rsidRPr="0094239E">
        <w:rPr>
          <w:rFonts w:cs="Arial"/>
          <w:sz w:val="24"/>
          <w:szCs w:val="24"/>
        </w:rPr>
        <w:t>в случае установления факта нарушения конфиденциальности незамедлительно уведомить об этом Раскрывающую сторону.</w:t>
      </w:r>
    </w:p>
    <w:p w14:paraId="7131ED72" w14:textId="77777777" w:rsidR="00BD5D86" w:rsidRPr="0094239E" w:rsidRDefault="00BD5D86" w:rsidP="004D05B5">
      <w:pPr>
        <w:snapToGrid w:val="0"/>
        <w:spacing w:before="60" w:line="240" w:lineRule="auto"/>
        <w:ind w:firstLine="709"/>
        <w:rPr>
          <w:rFonts w:cs="Arial"/>
          <w:sz w:val="24"/>
          <w:szCs w:val="24"/>
        </w:rPr>
      </w:pPr>
      <w:r w:rsidRPr="0094239E">
        <w:rPr>
          <w:rFonts w:cs="Arial"/>
          <w:sz w:val="24"/>
          <w:szCs w:val="24"/>
        </w:rPr>
        <w:t>Принимающая сторона несет ответственность за распространение (разглашение) или несанкционированное использование конфиденциальной информации.</w:t>
      </w:r>
    </w:p>
    <w:p w14:paraId="1C5101F5" w14:textId="05758E19" w:rsidR="00A26880"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lastRenderedPageBreak/>
        <w:t>В случае установления вины Принимающей стороны в разглашении или несанкционированном использовании конфиденциальной информации Раскрывающая сторона имеет право требовать возмещения убытков (в том числе упущенной выгоды), понесенных в связи с распространением (разглашением) или несанкционированным использованием этой информации.</w:t>
      </w:r>
    </w:p>
    <w:p w14:paraId="766DC820" w14:textId="5BA0C328" w:rsidR="001300FB"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t>В случае расторжения Договора какой-либо из Сторон Стороны обязуются вернуть друг другу ранее предоставленные материальные носители, в том числе копии, содержащие конфиденциальную информацию, с оформлением акта приема-передачи таких носителей, а также уничтожить конфиденциальную информацию Раскрывающей стороны, переданную в электронном виде, с оформлением акта уничтожения такой информации.</w:t>
      </w:r>
    </w:p>
    <w:p w14:paraId="23E228EF" w14:textId="77777777" w:rsidR="00BD5D86" w:rsidRPr="0094239E" w:rsidRDefault="00BD5D86" w:rsidP="004D05B5">
      <w:pPr>
        <w:pStyle w:val="a8"/>
        <w:numPr>
          <w:ilvl w:val="1"/>
          <w:numId w:val="20"/>
        </w:numPr>
        <w:snapToGrid w:val="0"/>
        <w:spacing w:before="60" w:line="240" w:lineRule="auto"/>
        <w:ind w:left="0" w:firstLine="709"/>
        <w:contextualSpacing w:val="0"/>
        <w:rPr>
          <w:rFonts w:cs="Arial"/>
          <w:sz w:val="24"/>
          <w:szCs w:val="24"/>
        </w:rPr>
      </w:pPr>
      <w:r w:rsidRPr="0094239E">
        <w:rPr>
          <w:rFonts w:cs="Arial"/>
          <w:sz w:val="24"/>
          <w:szCs w:val="24"/>
        </w:rPr>
        <w:t>В случае ликвидации какой-либо Стороны такая Сторона обязана до завершения ликвидации выполнить все условия предыдущего абзаца настоящего пункта.</w:t>
      </w:r>
    </w:p>
    <w:p w14:paraId="364925C7" w14:textId="77777777" w:rsidR="00BD5D86" w:rsidRPr="0094239E" w:rsidRDefault="00BD5D86" w:rsidP="004D05B5">
      <w:pPr>
        <w:snapToGrid w:val="0"/>
        <w:spacing w:before="60" w:line="240" w:lineRule="auto"/>
        <w:ind w:firstLine="709"/>
        <w:rPr>
          <w:rFonts w:cs="Arial"/>
          <w:sz w:val="24"/>
          <w:szCs w:val="24"/>
        </w:rPr>
      </w:pPr>
    </w:p>
    <w:p w14:paraId="2F3B0BAD" w14:textId="0AC3078A" w:rsidR="00BD5D86" w:rsidRPr="0094239E" w:rsidRDefault="00322A25" w:rsidP="004D05B5">
      <w:pPr>
        <w:tabs>
          <w:tab w:val="left" w:pos="1134"/>
        </w:tabs>
        <w:snapToGrid w:val="0"/>
        <w:spacing w:before="60" w:line="240" w:lineRule="auto"/>
        <w:ind w:firstLine="709"/>
        <w:jc w:val="center"/>
        <w:rPr>
          <w:rFonts w:cs="Arial"/>
          <w:b/>
          <w:bCs/>
          <w:sz w:val="24"/>
          <w:szCs w:val="24"/>
        </w:rPr>
      </w:pPr>
      <w:r w:rsidRPr="0094239E">
        <w:rPr>
          <w:rFonts w:cs="Arial"/>
          <w:b/>
          <w:bCs/>
          <w:sz w:val="24"/>
          <w:szCs w:val="24"/>
        </w:rPr>
        <w:t>11.</w:t>
      </w:r>
      <w:r w:rsidRPr="0094239E">
        <w:rPr>
          <w:rFonts w:cs="Arial"/>
          <w:b/>
          <w:bCs/>
          <w:sz w:val="24"/>
          <w:szCs w:val="24"/>
        </w:rPr>
        <w:tab/>
      </w:r>
      <w:r w:rsidR="00BD5D86" w:rsidRPr="0094239E">
        <w:rPr>
          <w:rFonts w:cs="Arial"/>
          <w:b/>
          <w:bCs/>
          <w:sz w:val="24"/>
          <w:szCs w:val="24"/>
        </w:rPr>
        <w:t>ЗАВЕРЕНИЯ ОБ ОБСТОЯТЕЛЬСТВАХ</w:t>
      </w:r>
    </w:p>
    <w:p w14:paraId="62B1BA36" w14:textId="7D19E80E" w:rsidR="00A26880"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r w:rsidRPr="0094239E">
        <w:rPr>
          <w:rFonts w:cs="Arial"/>
          <w:sz w:val="24"/>
          <w:szCs w:val="24"/>
        </w:rPr>
        <w:t>Стороны заключают Договор, полагаясь на нижеизложенные заверения об обстоятельствах (статья 431.2 Гражданского кодекса Российской Федерации), данные Исполнителем и Заказчиком в дату заключения Договора. Достоверность нижеизложенных заверений об обстоятельствах, предоставляемых и подтверждаемых Сторонами, имеет существенное значение для заключения и исполнения Договора Сторонами.</w:t>
      </w:r>
    </w:p>
    <w:p w14:paraId="1808260C" w14:textId="2EA48810" w:rsidR="00BD5D86"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r w:rsidRPr="0094239E">
        <w:rPr>
          <w:rFonts w:cs="Arial"/>
          <w:sz w:val="24"/>
          <w:szCs w:val="24"/>
        </w:rPr>
        <w:t xml:space="preserve">Исполнитель подтверждает, что он осведомлен о том, что Заказчик, заключая Договор и исполняя обязательства по нему, полагался и полагается на заверения об обстоятельствах, предоставленные и/или подтверждённые Исполнителем в соответствии с Договором. </w:t>
      </w:r>
    </w:p>
    <w:p w14:paraId="0BA85E06" w14:textId="3CC97742" w:rsidR="00BD5D86"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bookmarkStart w:id="19" w:name="_Ref44268997"/>
      <w:r w:rsidRPr="0094239E">
        <w:rPr>
          <w:rFonts w:cs="Arial"/>
          <w:sz w:val="24"/>
          <w:szCs w:val="24"/>
        </w:rPr>
        <w:t xml:space="preserve">В случае если любое из заверений об обстоятельствах, предоставляемых и/или подтверждаемых Исполнителем, оказывается недостоверным, Заказчик вправе требовать возмещения убытков, причинённых ему в связи с недостоверностью такого заверения об обстоятельствах, или </w:t>
      </w:r>
      <w:r w:rsidR="00A26880" w:rsidRPr="0094239E">
        <w:rPr>
          <w:rFonts w:cs="Arial"/>
          <w:sz w:val="24"/>
          <w:szCs w:val="24"/>
        </w:rPr>
        <w:t>уплаты,</w:t>
      </w:r>
      <w:r w:rsidRPr="0094239E">
        <w:rPr>
          <w:rFonts w:cs="Arial"/>
          <w:sz w:val="24"/>
          <w:szCs w:val="24"/>
        </w:rPr>
        <w:t xml:space="preserve"> предусмотренной Договором неустойки.</w:t>
      </w:r>
      <w:bookmarkEnd w:id="19"/>
    </w:p>
    <w:p w14:paraId="552BC07B" w14:textId="1D58FB4E" w:rsidR="00BD5D86"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r w:rsidRPr="0094239E">
        <w:rPr>
          <w:rFonts w:cs="Arial"/>
          <w:sz w:val="24"/>
          <w:szCs w:val="24"/>
        </w:rPr>
        <w:t>Сторона, полагавшаяся на недостоверные заверения другой Стороны, также вправе в одностороннем внесудебном порядке отказаться от исполнения Договора.</w:t>
      </w:r>
    </w:p>
    <w:p w14:paraId="0A840049" w14:textId="03876BC9" w:rsidR="00BD5D86"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r w:rsidRPr="0094239E">
        <w:rPr>
          <w:rFonts w:cs="Arial"/>
          <w:sz w:val="24"/>
          <w:szCs w:val="24"/>
        </w:rPr>
        <w:t>Каждая из Сторон заверяет и гарантирует, что:</w:t>
      </w:r>
    </w:p>
    <w:p w14:paraId="050B9C95" w14:textId="6D2914AB" w:rsidR="00BD5D86" w:rsidRPr="0094239E" w:rsidRDefault="00352991" w:rsidP="004D05B5">
      <w:pPr>
        <w:pStyle w:val="a8"/>
        <w:numPr>
          <w:ilvl w:val="0"/>
          <w:numId w:val="23"/>
        </w:numPr>
        <w:snapToGrid w:val="0"/>
        <w:spacing w:before="60" w:line="240" w:lineRule="auto"/>
        <w:ind w:left="0" w:firstLine="709"/>
        <w:contextualSpacing w:val="0"/>
        <w:rPr>
          <w:rFonts w:cs="Arial"/>
          <w:sz w:val="24"/>
          <w:szCs w:val="24"/>
        </w:rPr>
      </w:pPr>
      <w:r w:rsidRPr="0094239E">
        <w:rPr>
          <w:rFonts w:cs="Arial"/>
          <w:sz w:val="24"/>
          <w:szCs w:val="24"/>
        </w:rPr>
        <w:t>Сторона является юридическим лицом, созданным в соответствии с законодательством Российской Федерации/____________________________ (если применимо), и ее деятельность осуществляется в соответствии с действующим законодательством Российской Федерации/____________________________ (если применимо) и учредительными документами, иными внутренними документами Стороны (если применимо)</w:t>
      </w:r>
      <w:r w:rsidR="00BD5D86" w:rsidRPr="0094239E">
        <w:rPr>
          <w:rFonts w:cs="Arial"/>
          <w:sz w:val="24"/>
          <w:szCs w:val="24"/>
        </w:rPr>
        <w:t>;</w:t>
      </w:r>
    </w:p>
    <w:p w14:paraId="2982AC1D" w14:textId="32DC60E9" w:rsidR="00BD5D86" w:rsidRPr="0094239E" w:rsidRDefault="00BD5D86" w:rsidP="004D05B5">
      <w:pPr>
        <w:pStyle w:val="a8"/>
        <w:numPr>
          <w:ilvl w:val="0"/>
          <w:numId w:val="23"/>
        </w:numPr>
        <w:snapToGrid w:val="0"/>
        <w:spacing w:before="60" w:line="240" w:lineRule="auto"/>
        <w:ind w:left="0" w:firstLine="709"/>
        <w:contextualSpacing w:val="0"/>
        <w:rPr>
          <w:rFonts w:cs="Arial"/>
          <w:sz w:val="24"/>
          <w:szCs w:val="24"/>
        </w:rPr>
      </w:pPr>
      <w:r w:rsidRPr="0094239E">
        <w:rPr>
          <w:rFonts w:cs="Arial"/>
          <w:sz w:val="24"/>
          <w:szCs w:val="24"/>
        </w:rPr>
        <w:t>Сторона обладает подтвержденной правоспособностью и правомочиями на заключение и исполнение Договора, получила все необходимые одобрения на заключение и исполнение указанной сделки в порядке, предусмотренном действующим законодательством Российской Федерации, а также учредительными и иными внутренними документами данной Стороны</w:t>
      </w:r>
      <w:r w:rsidR="000A342C" w:rsidRPr="0094239E">
        <w:rPr>
          <w:rFonts w:cs="Arial"/>
          <w:sz w:val="24"/>
          <w:szCs w:val="24"/>
        </w:rPr>
        <w:t>;</w:t>
      </w:r>
    </w:p>
    <w:p w14:paraId="15119FEA" w14:textId="174D1EB3" w:rsidR="00BD5D86" w:rsidRPr="0094239E" w:rsidRDefault="00352991" w:rsidP="004D05B5">
      <w:pPr>
        <w:pStyle w:val="a8"/>
        <w:numPr>
          <w:ilvl w:val="0"/>
          <w:numId w:val="23"/>
        </w:numPr>
        <w:snapToGrid w:val="0"/>
        <w:spacing w:before="60" w:line="240" w:lineRule="auto"/>
        <w:ind w:left="0" w:firstLine="709"/>
        <w:contextualSpacing w:val="0"/>
        <w:rPr>
          <w:rFonts w:cs="Arial"/>
          <w:sz w:val="24"/>
          <w:szCs w:val="24"/>
        </w:rPr>
      </w:pPr>
      <w:r w:rsidRPr="0094239E">
        <w:rPr>
          <w:rFonts w:cs="Arial"/>
          <w:sz w:val="24"/>
          <w:szCs w:val="24"/>
        </w:rPr>
        <w:t>з</w:t>
      </w:r>
      <w:r w:rsidR="00BD5D86" w:rsidRPr="0094239E">
        <w:rPr>
          <w:rFonts w:cs="Arial"/>
          <w:sz w:val="24"/>
          <w:szCs w:val="24"/>
        </w:rPr>
        <w:t>аключение Договора не нарушит никаких положений и норм действующего законодательства Российской Федерации или, учредительных документов Стороны, а также ее прав и обязательств перед третьими лицами;</w:t>
      </w:r>
    </w:p>
    <w:p w14:paraId="6030A381" w14:textId="4F30CF33" w:rsidR="00BD5D86" w:rsidRPr="0094239E" w:rsidRDefault="00352991" w:rsidP="004D05B5">
      <w:pPr>
        <w:pStyle w:val="a8"/>
        <w:numPr>
          <w:ilvl w:val="0"/>
          <w:numId w:val="23"/>
        </w:numPr>
        <w:snapToGrid w:val="0"/>
        <w:spacing w:before="60" w:line="240" w:lineRule="auto"/>
        <w:ind w:left="0" w:firstLine="709"/>
        <w:contextualSpacing w:val="0"/>
        <w:rPr>
          <w:rFonts w:cs="Arial"/>
          <w:sz w:val="24"/>
          <w:szCs w:val="24"/>
        </w:rPr>
      </w:pPr>
      <w:r w:rsidRPr="0094239E">
        <w:rPr>
          <w:rFonts w:cs="Arial"/>
          <w:sz w:val="24"/>
          <w:szCs w:val="24"/>
        </w:rPr>
        <w:t>сведения и информация Сторон, содержащиеся в Едином государственном реестре юридических лиц/Едином государственном реестре индивидуальных предпринимателей (в максимальной степени известные соответствующей Стороне) достоверны, актуальны и точны на дату их представления или на дату, которая указана в качестве даты их представления</w:t>
      </w:r>
      <w:r w:rsidR="00BD5D86" w:rsidRPr="0094239E">
        <w:rPr>
          <w:rFonts w:cs="Arial"/>
          <w:sz w:val="24"/>
          <w:szCs w:val="24"/>
        </w:rPr>
        <w:t>.</w:t>
      </w:r>
    </w:p>
    <w:p w14:paraId="44FD815A" w14:textId="1333FCD4" w:rsidR="00BD5D86"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r w:rsidRPr="0094239E">
        <w:rPr>
          <w:rFonts w:cs="Arial"/>
          <w:sz w:val="24"/>
          <w:szCs w:val="24"/>
        </w:rPr>
        <w:t xml:space="preserve">Исполнитель дополнительно </w:t>
      </w:r>
      <w:r w:rsidR="00353277" w:rsidRPr="0094239E">
        <w:rPr>
          <w:rFonts w:cs="Arial"/>
          <w:sz w:val="24"/>
          <w:szCs w:val="24"/>
        </w:rPr>
        <w:t xml:space="preserve">заверяет и </w:t>
      </w:r>
      <w:r w:rsidRPr="0094239E">
        <w:rPr>
          <w:rFonts w:cs="Arial"/>
          <w:sz w:val="24"/>
          <w:szCs w:val="24"/>
        </w:rPr>
        <w:t>подтверждает, что:</w:t>
      </w:r>
    </w:p>
    <w:p w14:paraId="4C582C57" w14:textId="7969E10F" w:rsidR="00BD5D86" w:rsidRPr="0094239E" w:rsidRDefault="00BD5D86"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 xml:space="preserve">Исполнитель ведет предпринимательскую деятельность в соответствии с действующим законодательством Российской Федерации, своевременно сдаёт </w:t>
      </w:r>
      <w:r w:rsidRPr="0094239E">
        <w:rPr>
          <w:rFonts w:cs="Arial"/>
          <w:sz w:val="24"/>
          <w:szCs w:val="24"/>
        </w:rPr>
        <w:lastRenderedPageBreak/>
        <w:t>налоговую отчётность и уплачивает налоги и иные обязательные платежи в сроки и размере, которые предусмотрены соответствующим законодательством;</w:t>
      </w:r>
    </w:p>
    <w:p w14:paraId="6DA9ECDB" w14:textId="7EE4C2C9" w:rsidR="00BD5D86" w:rsidRPr="0094239E" w:rsidRDefault="00BD5D86"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Исполнитель не имеет задолженности перед бюджетами в размере, способном каким-либо образом повлиять на исполнение его обязательств по Договору;</w:t>
      </w:r>
    </w:p>
    <w:p w14:paraId="2AF072F0" w14:textId="41896C38" w:rsidR="00BD5D86" w:rsidRPr="0094239E" w:rsidRDefault="00BD5D86"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Исполнитель платежеспособен, не находится в процессе реорганизации в форме разделения, выделения или ликвидации (если применимо), его экономическая деятельность не приостановлена, в отношении него не введены какие-либо процедуры несостоятельности (банкротства), а на имущество, в том числе необходимое для исполнения обязательств по Договору или имеющее существенное значение для осуществления Исполнителем своей деятельности, не наложен арест и не предполагается наложение ареста;</w:t>
      </w:r>
    </w:p>
    <w:p w14:paraId="657631E2" w14:textId="0FC87821" w:rsidR="00BD5D86" w:rsidRPr="0094239E" w:rsidRDefault="000A342C"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В</w:t>
      </w:r>
      <w:r w:rsidR="00BD5D86" w:rsidRPr="0094239E">
        <w:rPr>
          <w:rFonts w:cs="Arial"/>
          <w:sz w:val="24"/>
          <w:szCs w:val="24"/>
        </w:rPr>
        <w:t xml:space="preserve"> отношении Исполнителя не возбуждено судебное, третейское или административное разбирательство, а также не существует принятого решения уполномоченного органа или суда, вступившего в законную силу, способного оказать влияние на законность и действительность Договора, а также на надлежащее исполнение Сторонами обязательств по нему;</w:t>
      </w:r>
    </w:p>
    <w:p w14:paraId="02649CFF" w14:textId="43C1636C" w:rsidR="00BD5D86" w:rsidRPr="0094239E" w:rsidRDefault="000A342C"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К</w:t>
      </w:r>
      <w:r w:rsidR="00BD5D86" w:rsidRPr="0094239E">
        <w:rPr>
          <w:rFonts w:cs="Arial"/>
          <w:sz w:val="24"/>
          <w:szCs w:val="24"/>
        </w:rPr>
        <w:t>онечные бенефициары (</w:t>
      </w:r>
      <w:proofErr w:type="spellStart"/>
      <w:r w:rsidR="00BD5D86" w:rsidRPr="0094239E">
        <w:rPr>
          <w:rFonts w:cs="Arial"/>
          <w:sz w:val="24"/>
          <w:szCs w:val="24"/>
        </w:rPr>
        <w:t>бенефициарные</w:t>
      </w:r>
      <w:proofErr w:type="spellEnd"/>
      <w:r w:rsidR="00BD5D86" w:rsidRPr="0094239E">
        <w:rPr>
          <w:rFonts w:cs="Arial"/>
          <w:sz w:val="24"/>
          <w:szCs w:val="24"/>
        </w:rPr>
        <w:t xml:space="preserve"> владельцы) Исполнителя не являются физическими лицами, имеющими гражданство (подданство) иностранного государства, признаваемого офшорной зоной в соответствии с правовыми актами Российской Федерации;</w:t>
      </w:r>
    </w:p>
    <w:p w14:paraId="68E799B5" w14:textId="3881A083" w:rsidR="00BD5D86" w:rsidRPr="0094239E" w:rsidRDefault="000A342C"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В</w:t>
      </w:r>
      <w:r w:rsidR="00BD5D86" w:rsidRPr="0094239E">
        <w:rPr>
          <w:rFonts w:cs="Arial"/>
          <w:sz w:val="24"/>
          <w:szCs w:val="24"/>
        </w:rPr>
        <w:t xml:space="preserve">се выданные лицензии, разрешения, сертификаты, свидетельства и иные правоустанавливающие и/или </w:t>
      </w:r>
      <w:proofErr w:type="spellStart"/>
      <w:r w:rsidR="00BD5D86" w:rsidRPr="0094239E">
        <w:rPr>
          <w:rFonts w:cs="Arial"/>
          <w:sz w:val="24"/>
          <w:szCs w:val="24"/>
        </w:rPr>
        <w:t>правоподтверждающие</w:t>
      </w:r>
      <w:proofErr w:type="spellEnd"/>
      <w:r w:rsidR="00BD5D86" w:rsidRPr="0094239E">
        <w:rPr>
          <w:rFonts w:cs="Arial"/>
          <w:sz w:val="24"/>
          <w:szCs w:val="24"/>
        </w:rPr>
        <w:t xml:space="preserve"> документы Исполнителя в отношении Услуг являются действующими, </w:t>
      </w:r>
      <w:proofErr w:type="spellStart"/>
      <w:r w:rsidR="00BD5D86" w:rsidRPr="0094239E">
        <w:rPr>
          <w:rFonts w:cs="Arial"/>
          <w:sz w:val="24"/>
          <w:szCs w:val="24"/>
        </w:rPr>
        <w:t>неприостановленными</w:t>
      </w:r>
      <w:proofErr w:type="spellEnd"/>
      <w:r w:rsidR="00BD5D86" w:rsidRPr="0094239E">
        <w:rPr>
          <w:rFonts w:cs="Arial"/>
          <w:sz w:val="24"/>
          <w:szCs w:val="24"/>
        </w:rPr>
        <w:t xml:space="preserve"> и </w:t>
      </w:r>
      <w:proofErr w:type="spellStart"/>
      <w:r w:rsidR="00BD5D86" w:rsidRPr="0094239E">
        <w:rPr>
          <w:rFonts w:cs="Arial"/>
          <w:sz w:val="24"/>
          <w:szCs w:val="24"/>
        </w:rPr>
        <w:t>непрекращёнными</w:t>
      </w:r>
      <w:proofErr w:type="spellEnd"/>
      <w:r w:rsidR="00BD5D86" w:rsidRPr="0094239E">
        <w:rPr>
          <w:rFonts w:cs="Arial"/>
          <w:sz w:val="24"/>
          <w:szCs w:val="24"/>
        </w:rPr>
        <w:t>, Исполнитель подтверждает отсутствие оснований для их отзыва;</w:t>
      </w:r>
    </w:p>
    <w:p w14:paraId="1800A201" w14:textId="26FC8DF0" w:rsidR="00BD5D86" w:rsidRPr="0094239E" w:rsidRDefault="00BD5D86"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Исполнитель обладает финансовыми ресурсами, владеет на праве собственности или ином законном основании оборудованием и/или другими материальными ресурсами, необходимыми для надлежащего и своевременного исполнения обязательств по Договору;</w:t>
      </w:r>
    </w:p>
    <w:p w14:paraId="6B53C465" w14:textId="02382816" w:rsidR="00BD5D86" w:rsidRPr="0094239E" w:rsidRDefault="00322A25"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П</w:t>
      </w:r>
      <w:r w:rsidR="00BD5D86" w:rsidRPr="0094239E">
        <w:rPr>
          <w:rFonts w:cs="Arial"/>
          <w:sz w:val="24"/>
          <w:szCs w:val="24"/>
        </w:rPr>
        <w:t>рименительно к заключению и исполнению Договора Исполнитель не имеет конфликта интересов с Заказчиком, его работниками и их родственниками (свойственниками);</w:t>
      </w:r>
    </w:p>
    <w:p w14:paraId="07A25433" w14:textId="21C2EF23" w:rsidR="00BD5D86" w:rsidRPr="0094239E" w:rsidRDefault="00BD5D86" w:rsidP="004D05B5">
      <w:pPr>
        <w:pStyle w:val="a8"/>
        <w:numPr>
          <w:ilvl w:val="1"/>
          <w:numId w:val="24"/>
        </w:numPr>
        <w:snapToGrid w:val="0"/>
        <w:spacing w:before="60" w:line="240" w:lineRule="auto"/>
        <w:ind w:left="0" w:firstLine="709"/>
        <w:contextualSpacing w:val="0"/>
        <w:rPr>
          <w:rFonts w:cs="Arial"/>
          <w:sz w:val="24"/>
          <w:szCs w:val="24"/>
        </w:rPr>
      </w:pPr>
      <w:r w:rsidRPr="0094239E">
        <w:rPr>
          <w:rFonts w:cs="Arial"/>
          <w:sz w:val="24"/>
          <w:szCs w:val="24"/>
        </w:rPr>
        <w:t>Исполнитель, его работники и представители не предлагают, не допускают и не осуществляют каких-либо выплат денежных средств или передачи ценностей прямо или косвенно любым лицам в целях оказания влияния на их действия или решения для получения Исполнителем каких-либо преимуществ в рамках заключения и исполнения Договора;</w:t>
      </w:r>
    </w:p>
    <w:p w14:paraId="7984E597" w14:textId="4B81FD0E" w:rsidR="00BD5D86" w:rsidRDefault="00322A25" w:rsidP="004D05B5">
      <w:pPr>
        <w:pStyle w:val="a8"/>
        <w:numPr>
          <w:ilvl w:val="1"/>
          <w:numId w:val="24"/>
        </w:numPr>
        <w:tabs>
          <w:tab w:val="left" w:pos="1560"/>
        </w:tabs>
        <w:snapToGrid w:val="0"/>
        <w:spacing w:before="60" w:line="240" w:lineRule="auto"/>
        <w:ind w:left="0" w:firstLine="709"/>
        <w:contextualSpacing w:val="0"/>
        <w:rPr>
          <w:rFonts w:cs="Arial"/>
          <w:sz w:val="24"/>
          <w:szCs w:val="24"/>
        </w:rPr>
      </w:pPr>
      <w:r w:rsidRPr="0094239E">
        <w:rPr>
          <w:rFonts w:cs="Arial"/>
          <w:sz w:val="24"/>
          <w:szCs w:val="24"/>
        </w:rPr>
        <w:t>П</w:t>
      </w:r>
      <w:r w:rsidR="00BD5D86" w:rsidRPr="0094239E">
        <w:rPr>
          <w:rFonts w:cs="Arial"/>
          <w:sz w:val="24"/>
          <w:szCs w:val="24"/>
        </w:rPr>
        <w:t>ри исполнении своих обязательств по Договору сам Исполнитель, его аффилированные лица, работники и/или представители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путём;</w:t>
      </w:r>
    </w:p>
    <w:p w14:paraId="54D5DA80" w14:textId="4B1952BA" w:rsidR="00862086" w:rsidRDefault="00862086" w:rsidP="00862086">
      <w:pPr>
        <w:pStyle w:val="a8"/>
        <w:numPr>
          <w:ilvl w:val="1"/>
          <w:numId w:val="24"/>
        </w:numPr>
        <w:tabs>
          <w:tab w:val="left" w:pos="1560"/>
        </w:tabs>
        <w:snapToGrid w:val="0"/>
        <w:spacing w:before="60" w:line="240" w:lineRule="auto"/>
        <w:ind w:left="0" w:firstLine="709"/>
        <w:contextualSpacing w:val="0"/>
        <w:rPr>
          <w:rFonts w:cs="Arial"/>
          <w:sz w:val="24"/>
          <w:szCs w:val="24"/>
        </w:rPr>
      </w:pPr>
      <w:r w:rsidRPr="00862086">
        <w:rPr>
          <w:rFonts w:cs="Arial"/>
          <w:sz w:val="24"/>
          <w:szCs w:val="24"/>
        </w:rPr>
        <w:t>не является иностранным агентом в соответствии с Федеральным законом от 14 июля 2022 г. № 255-ФЗ «О контроле за деятельностью лиц, находящихся под иностранным влиянием»</w:t>
      </w:r>
      <w:r>
        <w:rPr>
          <w:rFonts w:cs="Arial"/>
          <w:sz w:val="24"/>
          <w:szCs w:val="24"/>
        </w:rPr>
        <w:t>;</w:t>
      </w:r>
    </w:p>
    <w:p w14:paraId="258778D9" w14:textId="16E03E5C" w:rsidR="00862086" w:rsidRPr="0094239E" w:rsidRDefault="00862086" w:rsidP="00862086">
      <w:pPr>
        <w:pStyle w:val="a8"/>
        <w:numPr>
          <w:ilvl w:val="1"/>
          <w:numId w:val="24"/>
        </w:numPr>
        <w:tabs>
          <w:tab w:val="left" w:pos="1560"/>
        </w:tabs>
        <w:snapToGrid w:val="0"/>
        <w:spacing w:before="60" w:line="240" w:lineRule="auto"/>
        <w:ind w:left="0" w:firstLine="709"/>
        <w:contextualSpacing w:val="0"/>
        <w:rPr>
          <w:rFonts w:cs="Arial"/>
          <w:sz w:val="24"/>
          <w:szCs w:val="24"/>
        </w:rPr>
      </w:pPr>
      <w:r w:rsidRPr="00862086">
        <w:rPr>
          <w:rFonts w:cs="Arial"/>
          <w:sz w:val="24"/>
          <w:szCs w:val="24"/>
        </w:rPr>
        <w:t>не является лицом, в отношении которого применяются специальные экономические и/или принудительные меры в соответствии с Федеральным законом от 30 декабря 2006 г. № 281-ФЗ «О специальных экономических мерах и принудительных мерах», или организацией, находящейся под контролем такого лица</w:t>
      </w:r>
    </w:p>
    <w:p w14:paraId="7A68D37A" w14:textId="77777777" w:rsidR="00BD5D86" w:rsidRPr="0094239E" w:rsidRDefault="00BD5D86" w:rsidP="004D05B5">
      <w:pPr>
        <w:pStyle w:val="a8"/>
        <w:numPr>
          <w:ilvl w:val="1"/>
          <w:numId w:val="24"/>
        </w:numPr>
        <w:tabs>
          <w:tab w:val="left" w:pos="1560"/>
        </w:tabs>
        <w:snapToGrid w:val="0"/>
        <w:spacing w:before="60" w:line="240" w:lineRule="auto"/>
        <w:ind w:left="0" w:firstLine="709"/>
        <w:contextualSpacing w:val="0"/>
        <w:rPr>
          <w:rFonts w:cs="Arial"/>
          <w:sz w:val="24"/>
          <w:szCs w:val="24"/>
        </w:rPr>
      </w:pPr>
      <w:r w:rsidRPr="0094239E">
        <w:rPr>
          <w:rFonts w:cs="Arial"/>
          <w:sz w:val="24"/>
          <w:szCs w:val="24"/>
        </w:rPr>
        <w:lastRenderedPageBreak/>
        <w:t>Исполнитель является субъектом малого и среднего предпринимательства в соответствии с Федеральным законом от 24.07.2007 № 209-ФЗ «О развитии малого и среднего предпринимательства в Российской Федерации».</w:t>
      </w:r>
      <w:r w:rsidR="00352991" w:rsidRPr="0094239E">
        <w:rPr>
          <w:rStyle w:val="aff4"/>
          <w:rFonts w:cs="Arial"/>
          <w:sz w:val="24"/>
          <w:szCs w:val="24"/>
        </w:rPr>
        <w:footnoteReference w:id="10"/>
      </w:r>
    </w:p>
    <w:p w14:paraId="2285F8D1" w14:textId="7D657447" w:rsidR="00BD5D86" w:rsidRPr="0094239E" w:rsidRDefault="00BD5D86" w:rsidP="004D05B5">
      <w:pPr>
        <w:pStyle w:val="a8"/>
        <w:numPr>
          <w:ilvl w:val="0"/>
          <w:numId w:val="22"/>
        </w:numPr>
        <w:snapToGrid w:val="0"/>
        <w:spacing w:before="60" w:line="240" w:lineRule="auto"/>
        <w:ind w:left="0" w:firstLine="709"/>
        <w:contextualSpacing w:val="0"/>
        <w:rPr>
          <w:rFonts w:cs="Arial"/>
          <w:sz w:val="24"/>
          <w:szCs w:val="24"/>
        </w:rPr>
      </w:pPr>
      <w:r w:rsidRPr="0094239E">
        <w:rPr>
          <w:rFonts w:cs="Arial"/>
          <w:sz w:val="24"/>
          <w:szCs w:val="24"/>
        </w:rPr>
        <w:t>Вся фактическая информация, предоставленная Исполнителем Заказчику в связи с подготовкой, заключением и исполнением Договора, достоверна и точна на дату ее представления и действительна в течение периода времени, необходимого для надлежащего исполнения и завершения Сторонами всех принятых на себя обязательств в рамках Договора.</w:t>
      </w:r>
    </w:p>
    <w:p w14:paraId="08A72965" w14:textId="77777777" w:rsidR="00BD5D86" w:rsidRPr="0094239E" w:rsidRDefault="00BD5D86" w:rsidP="004D05B5">
      <w:pPr>
        <w:snapToGrid w:val="0"/>
        <w:spacing w:before="60" w:line="240" w:lineRule="auto"/>
        <w:ind w:firstLine="709"/>
        <w:rPr>
          <w:rFonts w:cs="Arial"/>
          <w:sz w:val="24"/>
          <w:szCs w:val="24"/>
        </w:rPr>
      </w:pPr>
    </w:p>
    <w:p w14:paraId="0FEBB567" w14:textId="6C220DD8" w:rsidR="00BD5D86" w:rsidRPr="0094239E" w:rsidRDefault="00BD5D86" w:rsidP="004D05B5">
      <w:pPr>
        <w:pStyle w:val="a8"/>
        <w:numPr>
          <w:ilvl w:val="0"/>
          <w:numId w:val="5"/>
        </w:numPr>
        <w:tabs>
          <w:tab w:val="left" w:pos="1134"/>
        </w:tabs>
        <w:snapToGrid w:val="0"/>
        <w:spacing w:before="60" w:line="240" w:lineRule="auto"/>
        <w:ind w:left="0" w:firstLine="709"/>
        <w:contextualSpacing w:val="0"/>
        <w:jc w:val="center"/>
        <w:rPr>
          <w:rFonts w:cs="Arial"/>
          <w:b/>
          <w:bCs/>
          <w:sz w:val="24"/>
          <w:szCs w:val="24"/>
        </w:rPr>
      </w:pPr>
      <w:bookmarkStart w:id="20" w:name="_Ref531419013"/>
      <w:r w:rsidRPr="0094239E">
        <w:rPr>
          <w:rFonts w:cs="Arial"/>
          <w:b/>
          <w:bCs/>
          <w:sz w:val="24"/>
          <w:szCs w:val="24"/>
        </w:rPr>
        <w:t>ОБСТОЯТЕЛЬСТВА НЕПРЕОДОЛИМОЙ СИЛЫ</w:t>
      </w:r>
    </w:p>
    <w:p w14:paraId="609ADC40" w14:textId="02EAB797" w:rsidR="00BD5D86" w:rsidRPr="0094239E" w:rsidRDefault="00BD5D86" w:rsidP="004D05B5">
      <w:pPr>
        <w:pStyle w:val="a8"/>
        <w:numPr>
          <w:ilvl w:val="1"/>
          <w:numId w:val="25"/>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обязательств оказалось невозможным вследствие непреодолимой силы, т.е. чрезвычайных и непредотвратимых при данных условиях обстоятельствах.</w:t>
      </w:r>
    </w:p>
    <w:p w14:paraId="7FC377E2" w14:textId="0CEBBE34" w:rsidR="00322A25" w:rsidRPr="0094239E" w:rsidRDefault="00BD5D86" w:rsidP="004D05B5">
      <w:pPr>
        <w:pStyle w:val="a8"/>
        <w:numPr>
          <w:ilvl w:val="1"/>
          <w:numId w:val="25"/>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Если любое из обстоятельств непреодолимой силы непосредственно влияет на своевременное исполнение обязательств по Договору, срок их исполнения продлевается на период действия обстоятельств непреодолимой силы.</w:t>
      </w:r>
    </w:p>
    <w:p w14:paraId="15F6A385" w14:textId="5E93FEC2" w:rsidR="00427246" w:rsidRPr="0094239E" w:rsidRDefault="00BD5D86" w:rsidP="004D05B5">
      <w:pPr>
        <w:pStyle w:val="a8"/>
        <w:numPr>
          <w:ilvl w:val="1"/>
          <w:numId w:val="25"/>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В случае возникновения обстоятельств непреодолимой силы Сторона, лишенная возможности исполнить свои обязательства, в течение </w:t>
      </w:r>
      <w:r w:rsidR="005229E6" w:rsidRPr="0094239E">
        <w:rPr>
          <w:rFonts w:cs="Arial"/>
          <w:sz w:val="24"/>
          <w:szCs w:val="24"/>
        </w:rPr>
        <w:t xml:space="preserve">3 </w:t>
      </w:r>
      <w:r w:rsidRPr="0094239E">
        <w:rPr>
          <w:rFonts w:cs="Arial"/>
          <w:sz w:val="24"/>
          <w:szCs w:val="24"/>
        </w:rPr>
        <w:t>(</w:t>
      </w:r>
      <w:r w:rsidR="005229E6" w:rsidRPr="0094239E">
        <w:rPr>
          <w:rFonts w:cs="Arial"/>
          <w:sz w:val="24"/>
          <w:szCs w:val="24"/>
        </w:rPr>
        <w:t>трех</w:t>
      </w:r>
      <w:r w:rsidRPr="0094239E">
        <w:rPr>
          <w:rFonts w:cs="Arial"/>
          <w:sz w:val="24"/>
          <w:szCs w:val="24"/>
        </w:rPr>
        <w:t xml:space="preserve">) </w:t>
      </w:r>
      <w:r w:rsidR="005229E6" w:rsidRPr="0094239E">
        <w:rPr>
          <w:rFonts w:cs="Arial"/>
          <w:sz w:val="24"/>
          <w:szCs w:val="24"/>
        </w:rPr>
        <w:t xml:space="preserve">календарных </w:t>
      </w:r>
      <w:r w:rsidRPr="0094239E">
        <w:rPr>
          <w:rFonts w:cs="Arial"/>
          <w:sz w:val="24"/>
          <w:szCs w:val="24"/>
        </w:rPr>
        <w:t>дней после наступления соответствующих обстоятельств в письменном виде уведомляет другую Сторону о наступлении, предполагаемом сроке действия и прекращении этих обстоятельств. Несвоевременное уведомление о возникновении обстоятельств непреодолимой силы лишает соответствующую Сторону права ссылаться на них в будущем.</w:t>
      </w:r>
    </w:p>
    <w:p w14:paraId="3881A041" w14:textId="5FF78CF7" w:rsidR="00427246" w:rsidRPr="0094239E" w:rsidRDefault="00BD5D86" w:rsidP="004D05B5">
      <w:pPr>
        <w:pStyle w:val="a8"/>
        <w:numPr>
          <w:ilvl w:val="1"/>
          <w:numId w:val="25"/>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В случае наличия обстоятельств непреодолимой силы, препятствующих исполнению обязательств Сторонами, Стороны вправе пересмотреть сроки исполнения обязательств, порядок сдачи-приемки Услуг, порядок оплаты по Договору, заключив дополнительное соглашение к Договору, либо досрочно расторгнуть Договор в установленном действующим законодательством Российской Федерации порядке.</w:t>
      </w:r>
    </w:p>
    <w:p w14:paraId="37C33929" w14:textId="77777777" w:rsidR="00427246" w:rsidRPr="0094239E" w:rsidRDefault="00BD5D86" w:rsidP="004D05B5">
      <w:pPr>
        <w:pStyle w:val="a8"/>
        <w:numPr>
          <w:ilvl w:val="1"/>
          <w:numId w:val="25"/>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В случае если обстоятельства непреодолимой силы продлятся для какой-либо Стороны более чем 10 (десять) рабочих дней, другая Сторона имеет право в одностороннем порядке отказаться от исполнения Договора, письменно уведомив об этом другую Сторону за 10 (десять) рабочих дней до предполагаемой даты его прекращения.</w:t>
      </w:r>
    </w:p>
    <w:p w14:paraId="3E0473A1" w14:textId="00076BE7" w:rsidR="00BD5D86" w:rsidRPr="0094239E" w:rsidRDefault="00BD5D86" w:rsidP="004D05B5">
      <w:pPr>
        <w:pStyle w:val="a8"/>
        <w:numPr>
          <w:ilvl w:val="1"/>
          <w:numId w:val="25"/>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Факт возникновения обстоятельств непреодолимой силы должен быть подтвержден документами (сведениями), выданными уполномоченными органами государственной власти/местного самоуправления или иными объективными сведениями, полученными из достоверных источников.</w:t>
      </w:r>
    </w:p>
    <w:p w14:paraId="4BD4A9B9" w14:textId="77777777" w:rsidR="00BD5D86" w:rsidRPr="0094239E" w:rsidRDefault="00BD5D86" w:rsidP="004D05B5">
      <w:pPr>
        <w:snapToGrid w:val="0"/>
        <w:spacing w:before="60" w:line="240" w:lineRule="auto"/>
        <w:ind w:firstLine="709"/>
        <w:rPr>
          <w:rFonts w:cs="Arial"/>
          <w:sz w:val="24"/>
          <w:szCs w:val="24"/>
        </w:rPr>
      </w:pPr>
    </w:p>
    <w:bookmarkEnd w:id="20"/>
    <w:p w14:paraId="38800DED" w14:textId="6F8F7DAC" w:rsidR="00BD5D86" w:rsidRPr="0094239E" w:rsidRDefault="00427246" w:rsidP="004D05B5">
      <w:pPr>
        <w:snapToGrid w:val="0"/>
        <w:spacing w:before="60" w:line="240" w:lineRule="auto"/>
        <w:ind w:firstLine="709"/>
        <w:jc w:val="center"/>
        <w:rPr>
          <w:rFonts w:cs="Arial"/>
          <w:b/>
          <w:bCs/>
          <w:sz w:val="24"/>
          <w:szCs w:val="24"/>
        </w:rPr>
      </w:pPr>
      <w:r w:rsidRPr="0094239E">
        <w:rPr>
          <w:rFonts w:cs="Arial"/>
          <w:b/>
          <w:bCs/>
          <w:sz w:val="24"/>
          <w:szCs w:val="24"/>
        </w:rPr>
        <w:t xml:space="preserve">13. </w:t>
      </w:r>
      <w:r w:rsidR="00BD5D86" w:rsidRPr="0094239E">
        <w:rPr>
          <w:rFonts w:cs="Arial"/>
          <w:b/>
          <w:bCs/>
          <w:sz w:val="24"/>
          <w:szCs w:val="24"/>
        </w:rPr>
        <w:t>СРОК ДЕЙСТВИЯ ДОГОВОРА</w:t>
      </w:r>
    </w:p>
    <w:p w14:paraId="23A31045" w14:textId="3B10A9BD" w:rsidR="00BD5D86" w:rsidRPr="0094239E" w:rsidRDefault="00BD5D86" w:rsidP="004D05B5">
      <w:pPr>
        <w:pStyle w:val="a8"/>
        <w:numPr>
          <w:ilvl w:val="0"/>
          <w:numId w:val="26"/>
        </w:numPr>
        <w:snapToGrid w:val="0"/>
        <w:spacing w:before="60" w:line="240" w:lineRule="auto"/>
        <w:ind w:left="0" w:firstLine="709"/>
        <w:contextualSpacing w:val="0"/>
        <w:rPr>
          <w:rFonts w:cs="Arial"/>
          <w:sz w:val="24"/>
          <w:szCs w:val="24"/>
        </w:rPr>
      </w:pPr>
      <w:r w:rsidRPr="0094239E">
        <w:rPr>
          <w:rFonts w:cs="Arial"/>
          <w:sz w:val="24"/>
          <w:szCs w:val="24"/>
        </w:rPr>
        <w:t>Договор вступает в силу с даты его подписания Сторонами и действует до полного исполнения Сторонами своих обязательств по Договору.</w:t>
      </w:r>
    </w:p>
    <w:p w14:paraId="3E01ACC0" w14:textId="77777777" w:rsidR="00427246" w:rsidRPr="0094239E" w:rsidRDefault="00427246" w:rsidP="004D05B5">
      <w:pPr>
        <w:pStyle w:val="a8"/>
        <w:snapToGrid w:val="0"/>
        <w:spacing w:before="60" w:line="240" w:lineRule="auto"/>
        <w:ind w:left="0" w:firstLine="709"/>
        <w:contextualSpacing w:val="0"/>
        <w:rPr>
          <w:rFonts w:cs="Arial"/>
          <w:sz w:val="24"/>
          <w:szCs w:val="24"/>
        </w:rPr>
      </w:pPr>
    </w:p>
    <w:p w14:paraId="2F65EF0B" w14:textId="3BCE9FAF" w:rsidR="00BD5D86" w:rsidRPr="0094239E" w:rsidRDefault="00BD5D86" w:rsidP="004D05B5">
      <w:pPr>
        <w:pStyle w:val="a8"/>
        <w:numPr>
          <w:ilvl w:val="0"/>
          <w:numId w:val="6"/>
        </w:numPr>
        <w:tabs>
          <w:tab w:val="left" w:pos="1134"/>
        </w:tabs>
        <w:snapToGrid w:val="0"/>
        <w:spacing w:before="60" w:line="240" w:lineRule="auto"/>
        <w:ind w:left="0" w:firstLine="709"/>
        <w:contextualSpacing w:val="0"/>
        <w:jc w:val="center"/>
        <w:rPr>
          <w:rFonts w:cs="Arial"/>
          <w:b/>
          <w:bCs/>
          <w:sz w:val="24"/>
          <w:szCs w:val="24"/>
        </w:rPr>
      </w:pPr>
      <w:r w:rsidRPr="0094239E">
        <w:rPr>
          <w:rFonts w:cs="Arial"/>
          <w:b/>
          <w:bCs/>
          <w:sz w:val="24"/>
          <w:szCs w:val="24"/>
        </w:rPr>
        <w:t>ПОРЯДОК ПРЕКРАЩЕНИЯ ДОГОВОРА</w:t>
      </w:r>
    </w:p>
    <w:p w14:paraId="722F8AC7" w14:textId="77777777" w:rsidR="0042724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Договор может быть расторгнут по соглашению Сторон или по решению суда в соответствии с законодательством Российской Федерации либо ввиду одностороннего отказа одной из Сторон от его исполнения.</w:t>
      </w:r>
      <w:bookmarkStart w:id="21" w:name="_Ref76383527"/>
    </w:p>
    <w:p w14:paraId="67556E2D" w14:textId="632B52B4" w:rsidR="0042724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Заказчик вправе в любое время без объяснения причин отказаться от исполнения Договора (немотивированный односторонний отказ) при условии оплаты Исполнителю </w:t>
      </w:r>
      <w:r w:rsidR="00671A92">
        <w:rPr>
          <w:rFonts w:cs="Arial"/>
          <w:sz w:val="24"/>
          <w:szCs w:val="24"/>
        </w:rPr>
        <w:t xml:space="preserve">стоимости </w:t>
      </w:r>
      <w:r w:rsidRPr="0094239E">
        <w:rPr>
          <w:rFonts w:cs="Arial"/>
          <w:sz w:val="24"/>
          <w:szCs w:val="24"/>
        </w:rPr>
        <w:t xml:space="preserve">фактически </w:t>
      </w:r>
      <w:r w:rsidR="007E1EF3">
        <w:rPr>
          <w:rFonts w:cs="Arial"/>
          <w:sz w:val="24"/>
          <w:szCs w:val="24"/>
        </w:rPr>
        <w:t xml:space="preserve">оказанных Исполнителем </w:t>
      </w:r>
      <w:r w:rsidR="00353277" w:rsidRPr="0094239E">
        <w:rPr>
          <w:rFonts w:cs="Arial"/>
          <w:sz w:val="24"/>
          <w:szCs w:val="24"/>
        </w:rPr>
        <w:t>У</w:t>
      </w:r>
      <w:r w:rsidRPr="0094239E">
        <w:rPr>
          <w:rFonts w:cs="Arial"/>
          <w:sz w:val="24"/>
          <w:szCs w:val="24"/>
        </w:rPr>
        <w:t>слуг.</w:t>
      </w:r>
      <w:bookmarkStart w:id="22" w:name="_Ref76383556"/>
      <w:bookmarkEnd w:id="21"/>
    </w:p>
    <w:p w14:paraId="03F30DC0" w14:textId="353A0CAB" w:rsidR="007E1EF3"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lastRenderedPageBreak/>
        <w:t xml:space="preserve">Заказчик вправе отказаться от исполнения Договора в соответствии с пунктом </w:t>
      </w:r>
      <w:r w:rsidRPr="0094239E">
        <w:rPr>
          <w:rFonts w:cs="Arial"/>
          <w:sz w:val="24"/>
          <w:szCs w:val="24"/>
        </w:rPr>
        <w:fldChar w:fldCharType="begin"/>
      </w:r>
      <w:r w:rsidRPr="0094239E">
        <w:rPr>
          <w:rFonts w:cs="Arial"/>
          <w:sz w:val="24"/>
          <w:szCs w:val="24"/>
        </w:rPr>
        <w:instrText xml:space="preserve"> REF _Ref76383527 \r \h </w:instrText>
      </w:r>
      <w:r w:rsidR="00E30BD7" w:rsidRPr="0094239E">
        <w:rPr>
          <w:rFonts w:cs="Arial"/>
          <w:sz w:val="24"/>
          <w:szCs w:val="24"/>
        </w:rPr>
        <w:instrText xml:space="preserve">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14.1</w:t>
      </w:r>
      <w:r w:rsidRPr="0094239E">
        <w:rPr>
          <w:rFonts w:cs="Arial"/>
          <w:sz w:val="24"/>
          <w:szCs w:val="24"/>
        </w:rPr>
        <w:fldChar w:fldCharType="end"/>
      </w:r>
      <w:r w:rsidRPr="0094239E">
        <w:rPr>
          <w:rFonts w:cs="Arial"/>
          <w:sz w:val="24"/>
          <w:szCs w:val="24"/>
        </w:rPr>
        <w:t xml:space="preserve"> Договора путём письменного уведомления Исполнителя</w:t>
      </w:r>
      <w:r w:rsidR="00671A92">
        <w:rPr>
          <w:rFonts w:cs="Arial"/>
          <w:sz w:val="24"/>
          <w:szCs w:val="24"/>
        </w:rPr>
        <w:t>.</w:t>
      </w:r>
    </w:p>
    <w:p w14:paraId="329161EA" w14:textId="0F04CA0D" w:rsidR="0042724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Исполнитель вправе отказаться от исполнения обязательств по Договору путём письменного уведомления Заказчика, которое должно быть направлено не позднее чем за 10 (десять) рабочих дней до предполагаемой даты прекращения Договора, при условии полного возмещения Заказчику убытков.</w:t>
      </w:r>
      <w:bookmarkEnd w:id="22"/>
    </w:p>
    <w:p w14:paraId="40346DEC" w14:textId="77777777" w:rsidR="0042724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Датой надлежащего уведомления Стороны об одностороннем отказе другой Стороны от исполнения Договора признается дата получения Стороной такого уведомления либо дата получения Стороной, отказывающейся от исполнения Договора, информации об отсутствии другой Стороны по адресу, указанному в разделе 19 Договора.</w:t>
      </w:r>
      <w:bookmarkStart w:id="23" w:name="_Ref76383604"/>
    </w:p>
    <w:p w14:paraId="71DDD7A4" w14:textId="00B82712" w:rsidR="0042724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Исполнитель в срок не позднее 10 (десяти) рабочих дней с даты получения уведомления Заказчика в соответствии с пунктом </w:t>
      </w:r>
      <w:r w:rsidRPr="0094239E">
        <w:rPr>
          <w:rFonts w:cs="Arial"/>
          <w:sz w:val="24"/>
          <w:szCs w:val="24"/>
        </w:rPr>
        <w:fldChar w:fldCharType="begin"/>
      </w:r>
      <w:r w:rsidRPr="0094239E">
        <w:rPr>
          <w:rFonts w:cs="Arial"/>
          <w:sz w:val="24"/>
          <w:szCs w:val="24"/>
        </w:rPr>
        <w:instrText xml:space="preserve"> REF _Ref76383556 \r \h </w:instrText>
      </w:r>
      <w:r w:rsidR="00E30BD7" w:rsidRPr="0094239E">
        <w:rPr>
          <w:rFonts w:cs="Arial"/>
          <w:sz w:val="24"/>
          <w:szCs w:val="24"/>
        </w:rPr>
        <w:instrText xml:space="preserve">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14.2</w:t>
      </w:r>
      <w:r w:rsidRPr="0094239E">
        <w:rPr>
          <w:rFonts w:cs="Arial"/>
          <w:sz w:val="24"/>
          <w:szCs w:val="24"/>
        </w:rPr>
        <w:fldChar w:fldCharType="end"/>
      </w:r>
      <w:r w:rsidRPr="0094239E">
        <w:rPr>
          <w:rFonts w:cs="Arial"/>
          <w:sz w:val="24"/>
          <w:szCs w:val="24"/>
        </w:rPr>
        <w:t xml:space="preserve"> Договора обязан направить подписанный Исполнителем и скреплённый печатью Исполнителя (при наличии) расчет стоимости </w:t>
      </w:r>
      <w:r w:rsidR="00401716" w:rsidRPr="0094239E">
        <w:rPr>
          <w:rFonts w:cs="Arial"/>
          <w:sz w:val="24"/>
          <w:szCs w:val="24"/>
        </w:rPr>
        <w:t xml:space="preserve">фактически </w:t>
      </w:r>
      <w:r w:rsidR="007E1EF3">
        <w:rPr>
          <w:rFonts w:cs="Arial"/>
          <w:sz w:val="24"/>
          <w:szCs w:val="24"/>
        </w:rPr>
        <w:t>оказанных</w:t>
      </w:r>
      <w:r w:rsidR="007E1EF3" w:rsidRPr="0094239E">
        <w:rPr>
          <w:rFonts w:cs="Arial"/>
          <w:sz w:val="24"/>
          <w:szCs w:val="24"/>
        </w:rPr>
        <w:t xml:space="preserve"> </w:t>
      </w:r>
      <w:r w:rsidRPr="0094239E">
        <w:rPr>
          <w:rFonts w:cs="Arial"/>
          <w:sz w:val="24"/>
          <w:szCs w:val="24"/>
        </w:rPr>
        <w:t xml:space="preserve">Исполнителем </w:t>
      </w:r>
      <w:r w:rsidR="00401716" w:rsidRPr="0094239E">
        <w:rPr>
          <w:rFonts w:cs="Arial"/>
          <w:sz w:val="24"/>
          <w:szCs w:val="24"/>
        </w:rPr>
        <w:t xml:space="preserve">Услуг </w:t>
      </w:r>
      <w:r w:rsidRPr="0094239E">
        <w:rPr>
          <w:rFonts w:cs="Arial"/>
          <w:sz w:val="24"/>
          <w:szCs w:val="24"/>
        </w:rPr>
        <w:t xml:space="preserve">в 2 (двух) экземплярах с приложением подтверждающих документов и счета на оплату (далее – </w:t>
      </w:r>
      <w:r w:rsidR="00353277" w:rsidRPr="0094239E">
        <w:rPr>
          <w:rFonts w:cs="Arial"/>
          <w:sz w:val="24"/>
          <w:szCs w:val="24"/>
        </w:rPr>
        <w:t>«</w:t>
      </w:r>
      <w:r w:rsidRPr="0094239E">
        <w:rPr>
          <w:rFonts w:cs="Arial"/>
          <w:b/>
          <w:bCs/>
          <w:sz w:val="24"/>
          <w:szCs w:val="24"/>
        </w:rPr>
        <w:t>Расчет</w:t>
      </w:r>
      <w:r w:rsidR="00353277" w:rsidRPr="0094239E">
        <w:rPr>
          <w:rFonts w:cs="Arial"/>
          <w:b/>
          <w:bCs/>
          <w:sz w:val="24"/>
          <w:szCs w:val="24"/>
        </w:rPr>
        <w:t>»</w:t>
      </w:r>
      <w:r w:rsidRPr="0094239E">
        <w:rPr>
          <w:rFonts w:cs="Arial"/>
          <w:sz w:val="24"/>
          <w:szCs w:val="24"/>
        </w:rPr>
        <w:t>).</w:t>
      </w:r>
      <w:bookmarkStart w:id="24" w:name="_Ref76383640"/>
      <w:bookmarkEnd w:id="23"/>
    </w:p>
    <w:p w14:paraId="0AB92D81" w14:textId="4C24A648" w:rsidR="00BD5D8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Заказчик в течение 10 (десяти) рабочих дней с даты получения документов, указанных в пункте </w:t>
      </w:r>
      <w:r w:rsidR="00671A92">
        <w:rPr>
          <w:rFonts w:cs="Arial"/>
          <w:sz w:val="24"/>
          <w:szCs w:val="24"/>
        </w:rPr>
        <w:t>6</w:t>
      </w:r>
      <w:r w:rsidRPr="0094239E">
        <w:rPr>
          <w:rFonts w:cs="Arial"/>
          <w:sz w:val="24"/>
          <w:szCs w:val="24"/>
        </w:rPr>
        <w:t xml:space="preserve"> Договора, письменно информирует Исполнителя о согласии с представленным Расчетом и осуществляет оплату (с учетом уже оплаченного аванса в размере </w:t>
      </w:r>
      <w:r w:rsidR="005229E6" w:rsidRPr="0094239E">
        <w:rPr>
          <w:rFonts w:cs="Arial"/>
          <w:sz w:val="24"/>
          <w:szCs w:val="24"/>
        </w:rPr>
        <w:t>60</w:t>
      </w:r>
      <w:r w:rsidRPr="0094239E">
        <w:rPr>
          <w:rFonts w:cs="Arial"/>
          <w:sz w:val="24"/>
          <w:szCs w:val="24"/>
        </w:rPr>
        <w:t>% (</w:t>
      </w:r>
      <w:r w:rsidR="005229E6" w:rsidRPr="0094239E">
        <w:rPr>
          <w:rFonts w:cs="Arial"/>
          <w:sz w:val="24"/>
          <w:szCs w:val="24"/>
        </w:rPr>
        <w:t xml:space="preserve">шестьдесят </w:t>
      </w:r>
      <w:r w:rsidRPr="0094239E">
        <w:rPr>
          <w:rFonts w:cs="Arial"/>
          <w:sz w:val="24"/>
          <w:szCs w:val="24"/>
        </w:rPr>
        <w:t>процентов) от стоимости Услуг, указанной в п. 5.1 Договора) либо об имеющихся замечаниях по Расчету.</w:t>
      </w:r>
      <w:bookmarkEnd w:id="24"/>
    </w:p>
    <w:p w14:paraId="0CE743AA" w14:textId="1ED7A71A" w:rsidR="00427246" w:rsidRPr="0094239E" w:rsidRDefault="00BD5D86" w:rsidP="004D05B5">
      <w:pPr>
        <w:snapToGrid w:val="0"/>
        <w:spacing w:before="60" w:line="240" w:lineRule="auto"/>
        <w:ind w:firstLine="709"/>
        <w:rPr>
          <w:rFonts w:cs="Arial"/>
          <w:sz w:val="24"/>
          <w:szCs w:val="24"/>
        </w:rPr>
      </w:pPr>
      <w:r w:rsidRPr="0094239E">
        <w:rPr>
          <w:rFonts w:cs="Arial"/>
          <w:sz w:val="24"/>
          <w:szCs w:val="24"/>
        </w:rPr>
        <w:t xml:space="preserve">Если стоимость </w:t>
      </w:r>
      <w:r w:rsidR="00401716" w:rsidRPr="0094239E">
        <w:rPr>
          <w:rFonts w:cs="Arial"/>
          <w:sz w:val="24"/>
          <w:szCs w:val="24"/>
        </w:rPr>
        <w:t xml:space="preserve">фактически </w:t>
      </w:r>
      <w:r w:rsidR="00671A92">
        <w:rPr>
          <w:rFonts w:cs="Arial"/>
          <w:sz w:val="24"/>
          <w:szCs w:val="24"/>
        </w:rPr>
        <w:t xml:space="preserve">оказанных </w:t>
      </w:r>
      <w:r w:rsidR="00353277" w:rsidRPr="0094239E">
        <w:rPr>
          <w:rFonts w:cs="Arial"/>
          <w:sz w:val="24"/>
          <w:szCs w:val="24"/>
        </w:rPr>
        <w:t>У</w:t>
      </w:r>
      <w:r w:rsidRPr="0094239E">
        <w:rPr>
          <w:rFonts w:cs="Arial"/>
          <w:sz w:val="24"/>
          <w:szCs w:val="24"/>
        </w:rPr>
        <w:t xml:space="preserve">слуг Исполнителя окажется меньше стоимости оплаченного Заказчиком аванса, Исполнитель обязуется в течение 10 (десяти) рабочих дней возвратить Заказчику денежные средства, составляющие разницу между авансом, который оплачен Заказчиком, и </w:t>
      </w:r>
      <w:r w:rsidR="007E1EF3">
        <w:rPr>
          <w:rFonts w:cs="Arial"/>
          <w:sz w:val="24"/>
          <w:szCs w:val="24"/>
        </w:rPr>
        <w:t>стоимостью фактически оказанных</w:t>
      </w:r>
      <w:r w:rsidRPr="0094239E">
        <w:rPr>
          <w:rFonts w:cs="Arial"/>
          <w:sz w:val="24"/>
          <w:szCs w:val="24"/>
        </w:rPr>
        <w:t xml:space="preserve"> Исполнителем </w:t>
      </w:r>
      <w:r w:rsidR="00427246" w:rsidRPr="0094239E">
        <w:rPr>
          <w:rFonts w:cs="Arial"/>
          <w:sz w:val="24"/>
          <w:szCs w:val="24"/>
        </w:rPr>
        <w:t>Услуг</w:t>
      </w:r>
      <w:r w:rsidRPr="0094239E">
        <w:rPr>
          <w:rFonts w:cs="Arial"/>
          <w:sz w:val="24"/>
          <w:szCs w:val="24"/>
        </w:rPr>
        <w:t>.</w:t>
      </w:r>
    </w:p>
    <w:p w14:paraId="63A5C34D" w14:textId="398C149E" w:rsidR="00427246" w:rsidRPr="0094239E" w:rsidRDefault="00BD5D86" w:rsidP="004D05B5">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В случае получения от Заказчика замечаний по Расчету Исполнитель дорабатывает указанный документ и повторно направляет его Заказчику, который рассматривает поступивший документ в течение срока, установленного пунктом </w:t>
      </w:r>
      <w:r w:rsidR="007E1EF3">
        <w:rPr>
          <w:rFonts w:cs="Arial"/>
          <w:sz w:val="24"/>
          <w:szCs w:val="24"/>
        </w:rPr>
        <w:t>14.7</w:t>
      </w:r>
      <w:r w:rsidRPr="0094239E">
        <w:rPr>
          <w:rFonts w:cs="Arial"/>
          <w:sz w:val="24"/>
          <w:szCs w:val="24"/>
        </w:rPr>
        <w:t xml:space="preserve"> Договора.</w:t>
      </w:r>
    </w:p>
    <w:p w14:paraId="77FD67D2" w14:textId="77777777" w:rsidR="004A495C" w:rsidRPr="0094239E" w:rsidRDefault="004A495C" w:rsidP="004A495C">
      <w:pPr>
        <w:pStyle w:val="a8"/>
        <w:numPr>
          <w:ilvl w:val="1"/>
          <w:numId w:val="27"/>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Стороны пришли к соглашению, что Заказчик вправе в любое время в одностороннем порядке отказаться от какой-либо части Услуг, указанной в Приложении № 1 к Договору и/или Приложении № 2 к Договору, письменно уведомив об этом Исполнителя. </w:t>
      </w:r>
    </w:p>
    <w:p w14:paraId="4F84CAD7" w14:textId="77777777" w:rsidR="004A495C" w:rsidRPr="0094239E" w:rsidRDefault="004A495C" w:rsidP="004A495C">
      <w:pPr>
        <w:snapToGrid w:val="0"/>
        <w:spacing w:before="60" w:line="240" w:lineRule="auto"/>
        <w:ind w:firstLine="709"/>
        <w:rPr>
          <w:rFonts w:cs="Arial"/>
          <w:sz w:val="24"/>
          <w:szCs w:val="24"/>
        </w:rPr>
      </w:pPr>
      <w:r w:rsidRPr="0094239E">
        <w:rPr>
          <w:rFonts w:cs="Arial"/>
          <w:sz w:val="24"/>
          <w:szCs w:val="24"/>
        </w:rPr>
        <w:t xml:space="preserve">В таком случае Исполнитель (в случае, если он уже </w:t>
      </w:r>
      <w:r>
        <w:rPr>
          <w:rFonts w:cs="Arial"/>
          <w:sz w:val="24"/>
          <w:szCs w:val="24"/>
        </w:rPr>
        <w:t xml:space="preserve">приступил к </w:t>
      </w:r>
      <w:proofErr w:type="gramStart"/>
      <w:r w:rsidRPr="0094239E">
        <w:rPr>
          <w:rFonts w:cs="Arial"/>
          <w:sz w:val="24"/>
          <w:szCs w:val="24"/>
        </w:rPr>
        <w:t>оказ</w:t>
      </w:r>
      <w:r>
        <w:rPr>
          <w:rFonts w:cs="Arial"/>
          <w:sz w:val="24"/>
          <w:szCs w:val="24"/>
        </w:rPr>
        <w:t>анию</w:t>
      </w:r>
      <w:r w:rsidRPr="0094239E">
        <w:rPr>
          <w:rFonts w:cs="Arial"/>
          <w:sz w:val="24"/>
          <w:szCs w:val="24"/>
        </w:rPr>
        <w:t xml:space="preserve">  соответствующей</w:t>
      </w:r>
      <w:proofErr w:type="gramEnd"/>
      <w:r w:rsidRPr="0094239E">
        <w:rPr>
          <w:rFonts w:cs="Arial"/>
          <w:sz w:val="24"/>
          <w:szCs w:val="24"/>
        </w:rPr>
        <w:t xml:space="preserve"> части Услуг) предоставляет Заказчику в отношении той части Услуг, от которой отказался Заказчик, расчет стоимости </w:t>
      </w:r>
      <w:r>
        <w:rPr>
          <w:rFonts w:cs="Arial"/>
          <w:sz w:val="24"/>
          <w:szCs w:val="24"/>
        </w:rPr>
        <w:t xml:space="preserve">понесенных </w:t>
      </w:r>
      <w:r w:rsidRPr="0094239E">
        <w:rPr>
          <w:rFonts w:cs="Arial"/>
          <w:sz w:val="24"/>
          <w:szCs w:val="24"/>
        </w:rPr>
        <w:t xml:space="preserve">Исполнителем </w:t>
      </w:r>
      <w:r>
        <w:rPr>
          <w:rFonts w:cs="Arial"/>
          <w:sz w:val="24"/>
          <w:szCs w:val="24"/>
        </w:rPr>
        <w:t>расходов</w:t>
      </w:r>
      <w:r w:rsidRPr="0094239E">
        <w:rPr>
          <w:rFonts w:cs="Arial"/>
          <w:sz w:val="24"/>
          <w:szCs w:val="24"/>
        </w:rPr>
        <w:t xml:space="preserve"> в 2 (двух) экземплярах с приложением подтверждающих документов.</w:t>
      </w:r>
    </w:p>
    <w:p w14:paraId="34667525" w14:textId="77777777" w:rsidR="004A495C" w:rsidRPr="0094239E" w:rsidRDefault="004A495C" w:rsidP="004A495C">
      <w:pPr>
        <w:snapToGrid w:val="0"/>
        <w:spacing w:before="60" w:line="240" w:lineRule="auto"/>
        <w:ind w:firstLine="709"/>
        <w:rPr>
          <w:rFonts w:cs="Arial"/>
          <w:sz w:val="24"/>
          <w:szCs w:val="24"/>
        </w:rPr>
      </w:pPr>
      <w:r w:rsidRPr="0094239E">
        <w:rPr>
          <w:rFonts w:cs="Arial"/>
          <w:sz w:val="24"/>
          <w:szCs w:val="24"/>
        </w:rPr>
        <w:t xml:space="preserve">Заказчик в течение 10 (десяти) рабочих дней с даты получения документов, указанных в настоящем пункте, письменно информирует Исполнителя о согласии с представленным расчетом и осуществляет оплату либо информирует об имеющихся замечаниях по расчету, предоставленному в соответствии с настоящим пунктом. </w:t>
      </w:r>
    </w:p>
    <w:p w14:paraId="59A8DA84" w14:textId="77777777" w:rsidR="004A495C" w:rsidRDefault="004A495C" w:rsidP="004A495C">
      <w:pPr>
        <w:snapToGrid w:val="0"/>
        <w:spacing w:before="60" w:line="240" w:lineRule="auto"/>
        <w:ind w:firstLine="709"/>
        <w:rPr>
          <w:rFonts w:cs="Arial"/>
          <w:sz w:val="24"/>
          <w:szCs w:val="24"/>
        </w:rPr>
      </w:pPr>
      <w:r w:rsidRPr="0094239E">
        <w:rPr>
          <w:rFonts w:cs="Arial"/>
          <w:sz w:val="24"/>
          <w:szCs w:val="24"/>
        </w:rPr>
        <w:t>В случае получения от Заказчика замечаний по расчету, предоставленному в соответствии с настоящим пунктом, Исполнитель дорабатывает указанный документ и повторно направляет его Заказчику, который рассматривает поступивший документ в течение срока, установленного настоящим пунктом.</w:t>
      </w:r>
    </w:p>
    <w:p w14:paraId="3D96F04D" w14:textId="6F10E730" w:rsidR="00BD5D86" w:rsidRPr="0094239E" w:rsidRDefault="004A495C" w:rsidP="004D05B5">
      <w:pPr>
        <w:snapToGrid w:val="0"/>
        <w:spacing w:before="60" w:line="240" w:lineRule="auto"/>
        <w:ind w:firstLine="709"/>
        <w:rPr>
          <w:rFonts w:cs="Arial"/>
          <w:sz w:val="24"/>
          <w:szCs w:val="24"/>
        </w:rPr>
      </w:pPr>
      <w:r w:rsidRPr="00711A13">
        <w:rPr>
          <w:rFonts w:cs="Arial"/>
          <w:sz w:val="24"/>
          <w:szCs w:val="24"/>
        </w:rPr>
        <w:t xml:space="preserve">Стороны </w:t>
      </w:r>
      <w:r>
        <w:rPr>
          <w:rFonts w:cs="Arial"/>
          <w:sz w:val="24"/>
          <w:szCs w:val="24"/>
        </w:rPr>
        <w:t xml:space="preserve">также вправе </w:t>
      </w:r>
      <w:r w:rsidRPr="00711A13">
        <w:rPr>
          <w:rFonts w:cs="Arial"/>
          <w:sz w:val="24"/>
          <w:szCs w:val="24"/>
        </w:rPr>
        <w:t>заключить дополнительное соглашение к Договору</w:t>
      </w:r>
      <w:r>
        <w:rPr>
          <w:rFonts w:cs="Arial"/>
          <w:sz w:val="24"/>
          <w:szCs w:val="24"/>
        </w:rPr>
        <w:t xml:space="preserve"> об исключении части Услуг</w:t>
      </w:r>
      <w:r w:rsidRPr="00711A13">
        <w:rPr>
          <w:rFonts w:cs="Arial"/>
          <w:sz w:val="24"/>
          <w:szCs w:val="24"/>
        </w:rPr>
        <w:t xml:space="preserve"> </w:t>
      </w:r>
      <w:r>
        <w:rPr>
          <w:rFonts w:cs="Arial"/>
          <w:sz w:val="24"/>
          <w:szCs w:val="24"/>
        </w:rPr>
        <w:t>и указанием новой стоимости</w:t>
      </w:r>
      <w:r w:rsidRPr="00711A13">
        <w:rPr>
          <w:rFonts w:cs="Arial"/>
          <w:sz w:val="24"/>
          <w:szCs w:val="24"/>
        </w:rPr>
        <w:t xml:space="preserve"> Услуг</w:t>
      </w:r>
      <w:r>
        <w:rPr>
          <w:rFonts w:cs="Arial"/>
          <w:sz w:val="24"/>
          <w:szCs w:val="24"/>
        </w:rPr>
        <w:t xml:space="preserve">, рассчитанной в соответствии с приложениями №№2 и 3 к Договору (с учетом исключенных позиций). В случае, если Исполнитель уже приступил к оказанию отдельных видов Услуг, исключаемых из Договора, в указанном дополнительном соглашении стороны вправе определить сумму </w:t>
      </w:r>
      <w:r w:rsidRPr="00EF0A8D">
        <w:rPr>
          <w:rFonts w:cs="Arial"/>
          <w:sz w:val="24"/>
          <w:szCs w:val="24"/>
        </w:rPr>
        <w:t>оплачиваемых Заказчиком расходов</w:t>
      </w:r>
      <w:r>
        <w:rPr>
          <w:rFonts w:cs="Arial"/>
          <w:sz w:val="24"/>
          <w:szCs w:val="24"/>
        </w:rPr>
        <w:t xml:space="preserve"> в связи с их оказанием.</w:t>
      </w:r>
    </w:p>
    <w:p w14:paraId="628D97EE" w14:textId="401D3897" w:rsidR="00BD5D86" w:rsidRPr="0094239E" w:rsidRDefault="00BD5D86" w:rsidP="004D05B5">
      <w:pPr>
        <w:pStyle w:val="a8"/>
        <w:numPr>
          <w:ilvl w:val="0"/>
          <w:numId w:val="6"/>
        </w:numPr>
        <w:tabs>
          <w:tab w:val="left" w:pos="1134"/>
        </w:tabs>
        <w:snapToGrid w:val="0"/>
        <w:spacing w:before="60" w:line="240" w:lineRule="auto"/>
        <w:ind w:left="0" w:firstLine="709"/>
        <w:contextualSpacing w:val="0"/>
        <w:jc w:val="center"/>
        <w:rPr>
          <w:rFonts w:cs="Arial"/>
          <w:b/>
          <w:bCs/>
          <w:sz w:val="24"/>
          <w:szCs w:val="24"/>
        </w:rPr>
      </w:pPr>
      <w:r w:rsidRPr="0094239E">
        <w:rPr>
          <w:rFonts w:cs="Arial"/>
          <w:b/>
          <w:bCs/>
          <w:sz w:val="24"/>
          <w:szCs w:val="24"/>
        </w:rPr>
        <w:t>УРЕГУЛИРОВАНИЕ СПОРОВ</w:t>
      </w:r>
    </w:p>
    <w:p w14:paraId="34F338EE" w14:textId="77777777" w:rsidR="00427246" w:rsidRPr="0094239E" w:rsidRDefault="00BD5D86" w:rsidP="004D05B5">
      <w:pPr>
        <w:pStyle w:val="a8"/>
        <w:numPr>
          <w:ilvl w:val="1"/>
          <w:numId w:val="28"/>
        </w:numPr>
        <w:tabs>
          <w:tab w:val="left" w:pos="1276"/>
        </w:tabs>
        <w:snapToGrid w:val="0"/>
        <w:spacing w:before="60" w:line="240" w:lineRule="auto"/>
        <w:ind w:left="0" w:firstLine="720"/>
        <w:contextualSpacing w:val="0"/>
        <w:rPr>
          <w:rFonts w:cs="Arial"/>
          <w:sz w:val="24"/>
          <w:szCs w:val="24"/>
        </w:rPr>
      </w:pPr>
      <w:bookmarkStart w:id="25" w:name="_Ref524968501"/>
      <w:r w:rsidRPr="0094239E">
        <w:rPr>
          <w:rFonts w:cs="Arial"/>
          <w:sz w:val="24"/>
          <w:szCs w:val="24"/>
        </w:rPr>
        <w:t xml:space="preserve">Сторонами установлен обязательный претензионный порядок разрешения споров, возникающих из Договора, в том числе связанных с его заключением, </w:t>
      </w:r>
      <w:r w:rsidRPr="0094239E">
        <w:rPr>
          <w:rFonts w:cs="Arial"/>
          <w:sz w:val="24"/>
          <w:szCs w:val="24"/>
        </w:rPr>
        <w:lastRenderedPageBreak/>
        <w:t>исполнением, изменением, нарушением и прекращением (расторжением). Сторона, получившая письменную претензию другой Стороны, обязана рассмотреть ее и направить ответ в течение 15 (пятнадцати) рабочих дней с даты получения претензии, которая подтверждается отметкой (квитанцией) почтового оператора, курьерской службы или иным достоверным способом.</w:t>
      </w:r>
      <w:bookmarkEnd w:id="25"/>
    </w:p>
    <w:p w14:paraId="466EEB2C" w14:textId="02D4992A" w:rsidR="00BD5D86" w:rsidRPr="0094239E" w:rsidRDefault="00BD5D86" w:rsidP="004D05B5">
      <w:pPr>
        <w:pStyle w:val="a8"/>
        <w:numPr>
          <w:ilvl w:val="1"/>
          <w:numId w:val="28"/>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 xml:space="preserve">В случае </w:t>
      </w:r>
      <w:proofErr w:type="spellStart"/>
      <w:r w:rsidRPr="0094239E">
        <w:rPr>
          <w:rFonts w:cs="Arial"/>
          <w:sz w:val="24"/>
          <w:szCs w:val="24"/>
        </w:rPr>
        <w:t>неразрешения</w:t>
      </w:r>
      <w:proofErr w:type="spellEnd"/>
      <w:r w:rsidRPr="0094239E">
        <w:rPr>
          <w:rFonts w:cs="Arial"/>
          <w:sz w:val="24"/>
          <w:szCs w:val="24"/>
        </w:rPr>
        <w:t xml:space="preserve"> возникших споров в досудебном порядке, а равно при истечении срока рассмотрения претензии, установленного пунктом </w:t>
      </w:r>
      <w:r w:rsidRPr="0094239E">
        <w:rPr>
          <w:rFonts w:cs="Arial"/>
          <w:sz w:val="24"/>
          <w:szCs w:val="24"/>
        </w:rPr>
        <w:fldChar w:fldCharType="begin"/>
      </w:r>
      <w:r w:rsidRPr="0094239E">
        <w:rPr>
          <w:rFonts w:cs="Arial"/>
          <w:sz w:val="24"/>
          <w:szCs w:val="24"/>
        </w:rPr>
        <w:instrText xml:space="preserve"> REF _Ref524968501 \r \h  \* MERGEFORMAT </w:instrText>
      </w:r>
      <w:r w:rsidRPr="0094239E">
        <w:rPr>
          <w:rFonts w:cs="Arial"/>
          <w:sz w:val="24"/>
          <w:szCs w:val="24"/>
        </w:rPr>
      </w:r>
      <w:r w:rsidRPr="0094239E">
        <w:rPr>
          <w:rFonts w:cs="Arial"/>
          <w:sz w:val="24"/>
          <w:szCs w:val="24"/>
        </w:rPr>
        <w:fldChar w:fldCharType="separate"/>
      </w:r>
      <w:r w:rsidR="008D7CB8" w:rsidRPr="0094239E">
        <w:rPr>
          <w:rFonts w:cs="Arial"/>
          <w:sz w:val="24"/>
          <w:szCs w:val="24"/>
        </w:rPr>
        <w:t>15.1</w:t>
      </w:r>
      <w:r w:rsidRPr="0094239E">
        <w:rPr>
          <w:rFonts w:cs="Arial"/>
          <w:sz w:val="24"/>
          <w:szCs w:val="24"/>
        </w:rPr>
        <w:fldChar w:fldCharType="end"/>
      </w:r>
      <w:r w:rsidRPr="0094239E">
        <w:rPr>
          <w:rFonts w:cs="Arial"/>
          <w:sz w:val="24"/>
          <w:szCs w:val="24"/>
        </w:rPr>
        <w:t xml:space="preserve"> Договора, такие споры могут быть переданы на рассмотрение Арбитражного суда города Москвы в порядке, установленном законодательством Российской Федерации.</w:t>
      </w:r>
    </w:p>
    <w:p w14:paraId="2840D9D1" w14:textId="77777777" w:rsidR="00BD5D86" w:rsidRPr="0094239E" w:rsidRDefault="00BD5D86" w:rsidP="004D05B5">
      <w:pPr>
        <w:snapToGrid w:val="0"/>
        <w:spacing w:before="60" w:line="240" w:lineRule="auto"/>
        <w:ind w:firstLine="709"/>
        <w:rPr>
          <w:rFonts w:cs="Arial"/>
          <w:sz w:val="24"/>
          <w:szCs w:val="24"/>
        </w:rPr>
      </w:pPr>
    </w:p>
    <w:p w14:paraId="5AF0F0CE" w14:textId="3D139532" w:rsidR="00BD5D86" w:rsidRPr="0094239E" w:rsidRDefault="00BD5D86" w:rsidP="004D05B5">
      <w:pPr>
        <w:pStyle w:val="a8"/>
        <w:numPr>
          <w:ilvl w:val="0"/>
          <w:numId w:val="6"/>
        </w:numPr>
        <w:tabs>
          <w:tab w:val="left" w:pos="0"/>
          <w:tab w:val="left" w:pos="1134"/>
        </w:tabs>
        <w:snapToGrid w:val="0"/>
        <w:spacing w:before="60" w:line="240" w:lineRule="auto"/>
        <w:ind w:left="0" w:firstLine="709"/>
        <w:contextualSpacing w:val="0"/>
        <w:jc w:val="center"/>
        <w:rPr>
          <w:rFonts w:cs="Arial"/>
          <w:b/>
          <w:bCs/>
          <w:sz w:val="24"/>
          <w:szCs w:val="24"/>
        </w:rPr>
      </w:pPr>
      <w:r w:rsidRPr="0094239E">
        <w:rPr>
          <w:rFonts w:cs="Arial"/>
          <w:b/>
          <w:bCs/>
          <w:sz w:val="24"/>
          <w:szCs w:val="24"/>
        </w:rPr>
        <w:t>АНТИКОРРУПЦИОННАЯ ОГОВОРКА</w:t>
      </w:r>
    </w:p>
    <w:p w14:paraId="4AF8EE8F" w14:textId="77777777" w:rsidR="00D77EA9" w:rsidRPr="0094239E" w:rsidRDefault="00BD5D86" w:rsidP="004D05B5">
      <w:pPr>
        <w:pStyle w:val="a8"/>
        <w:numPr>
          <w:ilvl w:val="1"/>
          <w:numId w:val="30"/>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20E812CD" w14:textId="77777777" w:rsidR="00D77EA9" w:rsidRPr="0094239E" w:rsidRDefault="00BD5D86" w:rsidP="004D05B5">
      <w:pPr>
        <w:pStyle w:val="a8"/>
        <w:numPr>
          <w:ilvl w:val="1"/>
          <w:numId w:val="30"/>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В случае возникновения у Стороны подозрений, что произошло или может произойти нарушение каких-либо положений пункта 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 настоящего раздела другой Стороной, ее аффилированными лицами, работниками или посредниками.</w:t>
      </w:r>
    </w:p>
    <w:p w14:paraId="0C2B615A" w14:textId="77777777" w:rsidR="00D77EA9" w:rsidRPr="0094239E" w:rsidRDefault="00BD5D86" w:rsidP="004D05B5">
      <w:pPr>
        <w:pStyle w:val="a8"/>
        <w:numPr>
          <w:ilvl w:val="1"/>
          <w:numId w:val="30"/>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Сторона, получившая уведомление о нарушении каких-либо положений пункта 1 настоящего раздела, обязана рассмотреть уведомление и сообщить другой Стороне об итогах его рассмотрения в течение 10 (десяти) рабочих дней с даты получения уведомления.</w:t>
      </w:r>
    </w:p>
    <w:p w14:paraId="5C277703" w14:textId="77777777" w:rsidR="00D77EA9" w:rsidRPr="0094239E" w:rsidRDefault="00BD5D86" w:rsidP="004D05B5">
      <w:pPr>
        <w:pStyle w:val="a8"/>
        <w:numPr>
          <w:ilvl w:val="1"/>
          <w:numId w:val="30"/>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Стороны гарантируют осуществление надлежащего разбирательства по фактам нарушения положений пункта 1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4877E9C6" w14:textId="77777777" w:rsidR="00D77EA9" w:rsidRPr="0094239E" w:rsidRDefault="00BD5D86" w:rsidP="004D05B5">
      <w:pPr>
        <w:pStyle w:val="a8"/>
        <w:numPr>
          <w:ilvl w:val="1"/>
          <w:numId w:val="30"/>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В случае подтверждения факта нарушения одной Стороной положений пункта 1 настоящего раздела и/или неполучения другой Стороной информации об итогах рассмотрения уведомления о нарушении в соответствии с пунктом 2 настоящего раздела, другая Сторона имеет право расторгнуть Договор в одностороннем внесудебном порядке полностью или в части путем направления письменного уведомления не позднее чем за 15 (пятнадцать) календарных дней до даты прекращения действия Договора;</w:t>
      </w:r>
    </w:p>
    <w:p w14:paraId="0B913A3B" w14:textId="1799928F" w:rsidR="00BD5D86" w:rsidRPr="0094239E" w:rsidRDefault="00BD5D86" w:rsidP="004D05B5">
      <w:pPr>
        <w:pStyle w:val="a8"/>
        <w:numPr>
          <w:ilvl w:val="1"/>
          <w:numId w:val="30"/>
        </w:numPr>
        <w:tabs>
          <w:tab w:val="left" w:pos="1276"/>
        </w:tabs>
        <w:snapToGrid w:val="0"/>
        <w:spacing w:before="60" w:line="240" w:lineRule="auto"/>
        <w:ind w:left="0" w:firstLine="720"/>
        <w:contextualSpacing w:val="0"/>
        <w:rPr>
          <w:rFonts w:cs="Arial"/>
          <w:sz w:val="24"/>
          <w:szCs w:val="24"/>
        </w:rPr>
      </w:pPr>
      <w:r w:rsidRPr="0094239E">
        <w:rPr>
          <w:rFonts w:cs="Arial"/>
          <w:sz w:val="24"/>
          <w:szCs w:val="24"/>
        </w:rPr>
        <w:t>Сторона, по чьей инициативе был расторгнут настоящий Договор в соответствии с положениями пункта 5 настоящего раздела, вправе требовать возмещения реального ущерба, возникшего в результате такого расторжения.</w:t>
      </w:r>
    </w:p>
    <w:p w14:paraId="79983829" w14:textId="77777777" w:rsidR="00352991" w:rsidRPr="0094239E" w:rsidRDefault="00352991" w:rsidP="00352991">
      <w:pPr>
        <w:pStyle w:val="a8"/>
        <w:tabs>
          <w:tab w:val="left" w:pos="1276"/>
        </w:tabs>
        <w:snapToGrid w:val="0"/>
        <w:spacing w:before="60" w:line="240" w:lineRule="auto"/>
        <w:contextualSpacing w:val="0"/>
        <w:rPr>
          <w:rFonts w:cs="Arial"/>
          <w:sz w:val="24"/>
          <w:szCs w:val="24"/>
        </w:rPr>
      </w:pPr>
    </w:p>
    <w:p w14:paraId="39B30D29" w14:textId="12E966D4" w:rsidR="00BD5D86" w:rsidRPr="0094239E" w:rsidRDefault="00BD5D86" w:rsidP="004D05B5">
      <w:pPr>
        <w:pStyle w:val="a8"/>
        <w:numPr>
          <w:ilvl w:val="0"/>
          <w:numId w:val="6"/>
        </w:numPr>
        <w:tabs>
          <w:tab w:val="left" w:pos="1134"/>
          <w:tab w:val="left" w:pos="1276"/>
        </w:tabs>
        <w:snapToGrid w:val="0"/>
        <w:spacing w:before="60" w:line="240" w:lineRule="auto"/>
        <w:ind w:left="0" w:firstLine="709"/>
        <w:contextualSpacing w:val="0"/>
        <w:jc w:val="center"/>
        <w:rPr>
          <w:rFonts w:cs="Arial"/>
          <w:b/>
          <w:bCs/>
          <w:sz w:val="24"/>
          <w:szCs w:val="24"/>
        </w:rPr>
      </w:pPr>
      <w:r w:rsidRPr="0094239E">
        <w:rPr>
          <w:rFonts w:cs="Arial"/>
          <w:b/>
          <w:bCs/>
          <w:sz w:val="24"/>
          <w:szCs w:val="24"/>
        </w:rPr>
        <w:t>ЗАКЛЮЧИТЕЛЬНЫЕ ПОЛОЖЕНИЯ</w:t>
      </w:r>
    </w:p>
    <w:p w14:paraId="277EECE9"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Договор составлен в двух экземплярах, имеющих равную юридическую силу, на русском языке, по одному экземпляру для каждой из Сторон.</w:t>
      </w:r>
    </w:p>
    <w:p w14:paraId="0A7CDAA9"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lastRenderedPageBreak/>
        <w:t>Все приложения к Договору являются его неотъемлемыми частями.</w:t>
      </w:r>
    </w:p>
    <w:p w14:paraId="5395514D"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Если иное не предусмотрено Договором, все изменения к Договору оформляются дополнительными соглашениями, являющимися неотъемлемой частью Договора.</w:t>
      </w:r>
    </w:p>
    <w:p w14:paraId="7D971406"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Во всем остальном, что не предусмотрено Договором, Стороны руководствуются действующим законодательством Российской Федерации.</w:t>
      </w:r>
    </w:p>
    <w:p w14:paraId="4A4BC008"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Ни одна из Сторон не вправе передавать свои права и обязанности, вытекающие из Договора, третьим лицам без предварительного письменного согласия на то другой Стороны, если законодательством Российской Федерации и/или Договором не установлено иное.</w:t>
      </w:r>
    </w:p>
    <w:p w14:paraId="4E535528"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Исполнитель имеет право заключить договор финансирования под уступку денежного требования к Заказчику, возникшего из Договора (договор факторинга).</w:t>
      </w:r>
    </w:p>
    <w:p w14:paraId="61DA5F97" w14:textId="77777777" w:rsidR="00D77EA9"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Все уведомления, запросы, письма, согласования и иные документы в рамках Договора, должны быть оформлены в письменном виде на русском языке.</w:t>
      </w:r>
    </w:p>
    <w:p w14:paraId="46D620C1" w14:textId="366C7D06" w:rsidR="00596F07" w:rsidRPr="0094239E" w:rsidRDefault="00BD5D86" w:rsidP="004D05B5">
      <w:pPr>
        <w:pStyle w:val="a8"/>
        <w:numPr>
          <w:ilvl w:val="1"/>
          <w:numId w:val="6"/>
        </w:numPr>
        <w:snapToGrid w:val="0"/>
        <w:spacing w:before="60" w:line="240" w:lineRule="auto"/>
        <w:ind w:left="0" w:firstLine="709"/>
        <w:contextualSpacing w:val="0"/>
        <w:rPr>
          <w:rFonts w:cs="Arial"/>
          <w:sz w:val="24"/>
          <w:szCs w:val="24"/>
        </w:rPr>
      </w:pPr>
      <w:r w:rsidRPr="0094239E">
        <w:rPr>
          <w:rFonts w:cs="Arial"/>
          <w:sz w:val="24"/>
          <w:szCs w:val="24"/>
        </w:rPr>
        <w:t>Об изменении реквизитов, указанных в разделе 19 Договора, о предстоящей реорганизации или ликвидации Сторона, которой касаются эти изменения, обязана письменно уведомить другую Сторону в течение 5 (пяти)дней о соответствующем изменении/принятии решения.</w:t>
      </w:r>
      <w:r w:rsidRPr="0094239E" w:rsidDel="00512862">
        <w:rPr>
          <w:rFonts w:cs="Arial"/>
          <w:sz w:val="24"/>
          <w:szCs w:val="24"/>
        </w:rPr>
        <w:t xml:space="preserve"> </w:t>
      </w:r>
      <w:r w:rsidRPr="0094239E">
        <w:rPr>
          <w:rFonts w:cs="Arial"/>
          <w:sz w:val="24"/>
          <w:szCs w:val="24"/>
        </w:rPr>
        <w:t>До получения соответствующего уведомления Стороны будут руководствоваться положениями Договора.</w:t>
      </w:r>
    </w:p>
    <w:p w14:paraId="1296A38E" w14:textId="77777777" w:rsidR="004C7C52" w:rsidRPr="0094239E" w:rsidRDefault="004C7C52" w:rsidP="004D05B5">
      <w:pPr>
        <w:snapToGrid w:val="0"/>
        <w:spacing w:before="60" w:line="240" w:lineRule="auto"/>
        <w:ind w:firstLine="709"/>
        <w:rPr>
          <w:rFonts w:cs="Arial"/>
          <w:sz w:val="24"/>
          <w:szCs w:val="24"/>
        </w:rPr>
      </w:pPr>
    </w:p>
    <w:p w14:paraId="516C0496" w14:textId="2A4E9160" w:rsidR="00BD5D86" w:rsidRPr="0094239E" w:rsidRDefault="00BD5D86" w:rsidP="004D05B5">
      <w:pPr>
        <w:pStyle w:val="a8"/>
        <w:numPr>
          <w:ilvl w:val="0"/>
          <w:numId w:val="6"/>
        </w:numPr>
        <w:tabs>
          <w:tab w:val="left" w:pos="1134"/>
        </w:tabs>
        <w:snapToGrid w:val="0"/>
        <w:spacing w:before="60" w:line="240" w:lineRule="auto"/>
        <w:ind w:left="0" w:firstLine="709"/>
        <w:contextualSpacing w:val="0"/>
        <w:jc w:val="center"/>
        <w:rPr>
          <w:rFonts w:cs="Arial"/>
          <w:b/>
          <w:bCs/>
          <w:sz w:val="24"/>
          <w:szCs w:val="24"/>
        </w:rPr>
      </w:pPr>
      <w:r w:rsidRPr="0094239E">
        <w:rPr>
          <w:rFonts w:cs="Arial"/>
          <w:b/>
          <w:bCs/>
          <w:sz w:val="24"/>
          <w:szCs w:val="24"/>
        </w:rPr>
        <w:t>ПРИЛОЖЕНИЯ</w:t>
      </w:r>
    </w:p>
    <w:p w14:paraId="37F8E27B" w14:textId="791B8B1D" w:rsidR="00BD5D86" w:rsidRPr="0094239E" w:rsidRDefault="00BD5D86" w:rsidP="004D05B5">
      <w:pPr>
        <w:pStyle w:val="a8"/>
        <w:numPr>
          <w:ilvl w:val="0"/>
          <w:numId w:val="31"/>
        </w:numPr>
        <w:tabs>
          <w:tab w:val="left" w:pos="993"/>
        </w:tabs>
        <w:snapToGrid w:val="0"/>
        <w:spacing w:before="60" w:line="240" w:lineRule="auto"/>
        <w:ind w:left="0" w:hanging="284"/>
        <w:contextualSpacing w:val="0"/>
        <w:rPr>
          <w:rFonts w:cs="Arial"/>
          <w:sz w:val="24"/>
          <w:szCs w:val="24"/>
        </w:rPr>
      </w:pPr>
      <w:r w:rsidRPr="0094239E">
        <w:rPr>
          <w:rFonts w:cs="Arial"/>
          <w:sz w:val="24"/>
          <w:szCs w:val="24"/>
        </w:rPr>
        <w:t xml:space="preserve">Приложение </w:t>
      </w:r>
      <w:r w:rsidR="00307348" w:rsidRPr="0094239E">
        <w:rPr>
          <w:rFonts w:cs="Arial"/>
          <w:sz w:val="24"/>
          <w:szCs w:val="24"/>
        </w:rPr>
        <w:t xml:space="preserve">№ </w:t>
      </w:r>
      <w:r w:rsidR="00DE4AA7" w:rsidRPr="0094239E">
        <w:rPr>
          <w:rFonts w:cs="Arial"/>
          <w:sz w:val="24"/>
          <w:szCs w:val="24"/>
        </w:rPr>
        <w:t xml:space="preserve">1 </w:t>
      </w:r>
      <w:r w:rsidRPr="0094239E">
        <w:rPr>
          <w:rFonts w:cs="Arial"/>
          <w:sz w:val="24"/>
          <w:szCs w:val="24"/>
        </w:rPr>
        <w:t>–</w:t>
      </w:r>
      <w:r w:rsidR="00D77EA9" w:rsidRPr="0094239E">
        <w:rPr>
          <w:rFonts w:cs="Arial"/>
          <w:sz w:val="24"/>
          <w:szCs w:val="24"/>
        </w:rPr>
        <w:t xml:space="preserve"> </w:t>
      </w:r>
      <w:r w:rsidRPr="0094239E">
        <w:rPr>
          <w:rFonts w:cs="Arial"/>
          <w:sz w:val="24"/>
          <w:szCs w:val="24"/>
        </w:rPr>
        <w:t>Техническое задание</w:t>
      </w:r>
      <w:r w:rsidR="00307348" w:rsidRPr="0094239E">
        <w:rPr>
          <w:rFonts w:cs="Arial"/>
          <w:sz w:val="24"/>
          <w:szCs w:val="24"/>
        </w:rPr>
        <w:t xml:space="preserve"> на оказание </w:t>
      </w:r>
      <w:r w:rsidR="00D52C96">
        <w:rPr>
          <w:rFonts w:cs="Arial"/>
          <w:sz w:val="24"/>
          <w:szCs w:val="24"/>
        </w:rPr>
        <w:t>У</w:t>
      </w:r>
      <w:r w:rsidR="00D52C96" w:rsidRPr="0094239E">
        <w:rPr>
          <w:rFonts w:cs="Arial"/>
          <w:sz w:val="24"/>
          <w:szCs w:val="24"/>
        </w:rPr>
        <w:t xml:space="preserve">слуг </w:t>
      </w:r>
      <w:r w:rsidR="00307348" w:rsidRPr="0094239E">
        <w:rPr>
          <w:rFonts w:cs="Arial"/>
          <w:sz w:val="24"/>
          <w:szCs w:val="24"/>
        </w:rPr>
        <w:t xml:space="preserve">по организации и обустройству </w:t>
      </w:r>
      <w:proofErr w:type="spellStart"/>
      <w:r w:rsidR="00307348" w:rsidRPr="0094239E">
        <w:rPr>
          <w:rFonts w:cs="Arial"/>
          <w:sz w:val="24"/>
          <w:szCs w:val="24"/>
        </w:rPr>
        <w:t>конгрессно</w:t>
      </w:r>
      <w:proofErr w:type="spellEnd"/>
      <w:r w:rsidR="00307348" w:rsidRPr="0094239E">
        <w:rPr>
          <w:rFonts w:cs="Arial"/>
          <w:sz w:val="24"/>
          <w:szCs w:val="24"/>
        </w:rPr>
        <w:t xml:space="preserve">-выставочных экспозиций в рамках </w:t>
      </w:r>
      <w:r w:rsidR="000530C7" w:rsidRPr="0094239E">
        <w:rPr>
          <w:rFonts w:cs="Arial"/>
          <w:sz w:val="24"/>
          <w:szCs w:val="24"/>
        </w:rPr>
        <w:t>Восточного</w:t>
      </w:r>
      <w:r w:rsidR="00307348" w:rsidRPr="0094239E">
        <w:rPr>
          <w:rFonts w:cs="Arial"/>
          <w:sz w:val="24"/>
          <w:szCs w:val="24"/>
        </w:rPr>
        <w:t xml:space="preserve"> экономического форума 202</w:t>
      </w:r>
      <w:r w:rsidR="00C50055" w:rsidRPr="0094239E">
        <w:rPr>
          <w:rFonts w:cs="Arial"/>
          <w:sz w:val="24"/>
          <w:szCs w:val="24"/>
        </w:rPr>
        <w:t>4</w:t>
      </w:r>
      <w:r w:rsidR="00307348" w:rsidRPr="0094239E">
        <w:rPr>
          <w:rFonts w:cs="Arial"/>
          <w:sz w:val="24"/>
          <w:szCs w:val="24"/>
        </w:rPr>
        <w:t xml:space="preserve"> г.</w:t>
      </w:r>
    </w:p>
    <w:p w14:paraId="75632AFC" w14:textId="30B4D857" w:rsidR="00B4193D" w:rsidRPr="0094239E" w:rsidRDefault="00B4193D" w:rsidP="00B4193D">
      <w:pPr>
        <w:pStyle w:val="a8"/>
        <w:numPr>
          <w:ilvl w:val="0"/>
          <w:numId w:val="31"/>
        </w:numPr>
        <w:tabs>
          <w:tab w:val="left" w:pos="993"/>
        </w:tabs>
        <w:snapToGrid w:val="0"/>
        <w:spacing w:before="60" w:line="240" w:lineRule="auto"/>
        <w:ind w:left="0" w:hanging="284"/>
        <w:contextualSpacing w:val="0"/>
        <w:rPr>
          <w:rFonts w:cs="Arial"/>
          <w:sz w:val="24"/>
          <w:szCs w:val="24"/>
        </w:rPr>
      </w:pPr>
      <w:r w:rsidRPr="0094239E">
        <w:rPr>
          <w:rFonts w:cs="Arial"/>
          <w:sz w:val="24"/>
          <w:szCs w:val="24"/>
        </w:rPr>
        <w:t>Приложение № 2 – Расчет стоимости Услуг.</w:t>
      </w:r>
    </w:p>
    <w:p w14:paraId="6A79F474" w14:textId="523776EE" w:rsidR="00BD5D86" w:rsidRPr="0094239E" w:rsidRDefault="00BD5D86" w:rsidP="004D05B5">
      <w:pPr>
        <w:pStyle w:val="a8"/>
        <w:numPr>
          <w:ilvl w:val="0"/>
          <w:numId w:val="31"/>
        </w:numPr>
        <w:tabs>
          <w:tab w:val="left" w:pos="993"/>
        </w:tabs>
        <w:snapToGrid w:val="0"/>
        <w:spacing w:before="60" w:line="240" w:lineRule="auto"/>
        <w:ind w:left="0" w:hanging="284"/>
        <w:contextualSpacing w:val="0"/>
        <w:rPr>
          <w:rFonts w:cs="Arial"/>
          <w:sz w:val="24"/>
          <w:szCs w:val="24"/>
        </w:rPr>
      </w:pPr>
      <w:r w:rsidRPr="0094239E">
        <w:rPr>
          <w:rFonts w:cs="Arial"/>
          <w:sz w:val="24"/>
          <w:szCs w:val="24"/>
        </w:rPr>
        <w:t xml:space="preserve">Приложение </w:t>
      </w:r>
      <w:r w:rsidR="00307348" w:rsidRPr="0094239E">
        <w:rPr>
          <w:rFonts w:cs="Arial"/>
          <w:sz w:val="24"/>
          <w:szCs w:val="24"/>
        </w:rPr>
        <w:t xml:space="preserve">№ </w:t>
      </w:r>
      <w:r w:rsidR="00B4193D" w:rsidRPr="0094239E">
        <w:rPr>
          <w:rFonts w:cs="Arial"/>
          <w:sz w:val="24"/>
          <w:szCs w:val="24"/>
        </w:rPr>
        <w:t>3</w:t>
      </w:r>
      <w:r w:rsidR="00DE4AA7" w:rsidRPr="0094239E">
        <w:rPr>
          <w:rFonts w:cs="Arial"/>
          <w:sz w:val="24"/>
          <w:szCs w:val="24"/>
        </w:rPr>
        <w:t xml:space="preserve"> </w:t>
      </w:r>
      <w:r w:rsidRPr="0094239E">
        <w:rPr>
          <w:rFonts w:cs="Arial"/>
          <w:sz w:val="24"/>
          <w:szCs w:val="24"/>
        </w:rPr>
        <w:t xml:space="preserve">– </w:t>
      </w:r>
      <w:r w:rsidR="003C19AB">
        <w:rPr>
          <w:rFonts w:cs="Arial"/>
          <w:sz w:val="24"/>
          <w:szCs w:val="24"/>
        </w:rPr>
        <w:t>Детализированная</w:t>
      </w:r>
      <w:r w:rsidR="00FE00D3">
        <w:rPr>
          <w:rFonts w:cs="Arial"/>
          <w:sz w:val="24"/>
          <w:szCs w:val="24"/>
        </w:rPr>
        <w:t xml:space="preserve"> </w:t>
      </w:r>
      <w:r w:rsidR="000264DF">
        <w:rPr>
          <w:rFonts w:cs="Arial"/>
          <w:sz w:val="24"/>
          <w:szCs w:val="24"/>
        </w:rPr>
        <w:t>смета</w:t>
      </w:r>
      <w:r w:rsidRPr="0094239E">
        <w:rPr>
          <w:rFonts w:cs="Arial"/>
          <w:sz w:val="24"/>
          <w:szCs w:val="24"/>
        </w:rPr>
        <w:t>.</w:t>
      </w:r>
    </w:p>
    <w:p w14:paraId="63A3E406" w14:textId="3051A844" w:rsidR="00BD5D86" w:rsidRPr="0094239E" w:rsidRDefault="00BD5D86" w:rsidP="004D05B5">
      <w:pPr>
        <w:pStyle w:val="a8"/>
        <w:numPr>
          <w:ilvl w:val="0"/>
          <w:numId w:val="31"/>
        </w:numPr>
        <w:tabs>
          <w:tab w:val="left" w:pos="993"/>
        </w:tabs>
        <w:snapToGrid w:val="0"/>
        <w:spacing w:before="60" w:line="240" w:lineRule="auto"/>
        <w:ind w:left="0" w:hanging="284"/>
        <w:contextualSpacing w:val="0"/>
        <w:rPr>
          <w:rFonts w:cs="Arial"/>
          <w:sz w:val="24"/>
          <w:szCs w:val="24"/>
        </w:rPr>
      </w:pPr>
      <w:r w:rsidRPr="0094239E">
        <w:rPr>
          <w:rFonts w:cs="Arial"/>
          <w:sz w:val="24"/>
          <w:szCs w:val="24"/>
        </w:rPr>
        <w:t xml:space="preserve">Приложение </w:t>
      </w:r>
      <w:r w:rsidR="00307348" w:rsidRPr="0094239E">
        <w:rPr>
          <w:rFonts w:cs="Arial"/>
          <w:sz w:val="24"/>
          <w:szCs w:val="24"/>
        </w:rPr>
        <w:t xml:space="preserve">№ </w:t>
      </w:r>
      <w:r w:rsidR="00B4193D" w:rsidRPr="0094239E">
        <w:rPr>
          <w:rFonts w:cs="Arial"/>
          <w:sz w:val="24"/>
          <w:szCs w:val="24"/>
        </w:rPr>
        <w:t>4</w:t>
      </w:r>
      <w:r w:rsidR="00DE4AA7" w:rsidRPr="0094239E">
        <w:rPr>
          <w:rFonts w:cs="Arial"/>
          <w:sz w:val="24"/>
          <w:szCs w:val="24"/>
        </w:rPr>
        <w:t xml:space="preserve"> </w:t>
      </w:r>
      <w:r w:rsidR="00F04CE9" w:rsidRPr="0094239E">
        <w:rPr>
          <w:rFonts w:cs="Arial"/>
          <w:sz w:val="24"/>
          <w:szCs w:val="24"/>
        </w:rPr>
        <w:t>–</w:t>
      </w:r>
      <w:r w:rsidRPr="0094239E">
        <w:rPr>
          <w:rFonts w:cs="Arial"/>
          <w:sz w:val="24"/>
          <w:szCs w:val="24"/>
        </w:rPr>
        <w:t xml:space="preserve"> Форма акта сдачи-приемки Услуг.</w:t>
      </w:r>
    </w:p>
    <w:p w14:paraId="53FB0E0B" w14:textId="094FE8CF" w:rsidR="00BD5D86" w:rsidRPr="0094239E" w:rsidRDefault="00BD5D86" w:rsidP="004D05B5">
      <w:pPr>
        <w:pStyle w:val="a8"/>
        <w:numPr>
          <w:ilvl w:val="0"/>
          <w:numId w:val="31"/>
        </w:numPr>
        <w:tabs>
          <w:tab w:val="left" w:pos="993"/>
        </w:tabs>
        <w:snapToGrid w:val="0"/>
        <w:spacing w:before="60" w:line="240" w:lineRule="auto"/>
        <w:ind w:left="0" w:hanging="284"/>
        <w:contextualSpacing w:val="0"/>
        <w:rPr>
          <w:rFonts w:cs="Arial"/>
          <w:sz w:val="24"/>
          <w:szCs w:val="24"/>
        </w:rPr>
      </w:pPr>
      <w:r w:rsidRPr="0094239E">
        <w:rPr>
          <w:rFonts w:cs="Arial"/>
          <w:sz w:val="24"/>
          <w:szCs w:val="24"/>
        </w:rPr>
        <w:t xml:space="preserve">Приложение </w:t>
      </w:r>
      <w:r w:rsidR="00307348" w:rsidRPr="0094239E">
        <w:rPr>
          <w:rFonts w:cs="Arial"/>
          <w:sz w:val="24"/>
          <w:szCs w:val="24"/>
        </w:rPr>
        <w:t xml:space="preserve">№ </w:t>
      </w:r>
      <w:r w:rsidR="00B4193D" w:rsidRPr="0094239E">
        <w:rPr>
          <w:rFonts w:cs="Arial"/>
          <w:sz w:val="24"/>
          <w:szCs w:val="24"/>
        </w:rPr>
        <w:t>5</w:t>
      </w:r>
      <w:r w:rsidR="00DE4AA7" w:rsidRPr="0094239E">
        <w:rPr>
          <w:rFonts w:cs="Arial"/>
          <w:sz w:val="24"/>
          <w:szCs w:val="24"/>
        </w:rPr>
        <w:t xml:space="preserve"> </w:t>
      </w:r>
      <w:r w:rsidRPr="0094239E">
        <w:rPr>
          <w:rFonts w:cs="Arial"/>
          <w:sz w:val="24"/>
          <w:szCs w:val="24"/>
        </w:rPr>
        <w:t xml:space="preserve">– Форма акта сдачи-приемки обустроенных </w:t>
      </w:r>
      <w:r w:rsidR="00F04CE9" w:rsidRPr="0094239E">
        <w:rPr>
          <w:rFonts w:cs="Arial"/>
          <w:sz w:val="24"/>
          <w:szCs w:val="24"/>
        </w:rPr>
        <w:t>Зон застро</w:t>
      </w:r>
      <w:r w:rsidR="00B84FE5" w:rsidRPr="0094239E">
        <w:rPr>
          <w:rFonts w:cs="Arial"/>
          <w:sz w:val="24"/>
          <w:szCs w:val="24"/>
        </w:rPr>
        <w:t>ек</w:t>
      </w:r>
      <w:r w:rsidRPr="0094239E">
        <w:rPr>
          <w:rFonts w:cs="Arial"/>
          <w:sz w:val="24"/>
          <w:szCs w:val="24"/>
        </w:rPr>
        <w:t>.</w:t>
      </w:r>
    </w:p>
    <w:p w14:paraId="0C3C1F71" w14:textId="77777777" w:rsidR="003E3ECC" w:rsidRPr="0094239E" w:rsidRDefault="003E3ECC" w:rsidP="004D05B5">
      <w:pPr>
        <w:pStyle w:val="a8"/>
        <w:tabs>
          <w:tab w:val="left" w:pos="993"/>
        </w:tabs>
        <w:snapToGrid w:val="0"/>
        <w:spacing w:before="60" w:line="240" w:lineRule="auto"/>
        <w:ind w:left="0"/>
        <w:contextualSpacing w:val="0"/>
        <w:rPr>
          <w:rFonts w:cs="Arial"/>
          <w:sz w:val="24"/>
          <w:szCs w:val="24"/>
        </w:rPr>
      </w:pPr>
    </w:p>
    <w:p w14:paraId="5309958A" w14:textId="4EE0EE61" w:rsidR="00BD5D86" w:rsidRPr="0094239E" w:rsidRDefault="00BD5D86" w:rsidP="004D05B5">
      <w:pPr>
        <w:pStyle w:val="a8"/>
        <w:numPr>
          <w:ilvl w:val="0"/>
          <w:numId w:val="6"/>
        </w:numPr>
        <w:ind w:left="0" w:firstLine="709"/>
        <w:jc w:val="center"/>
        <w:rPr>
          <w:rFonts w:cs="Arial"/>
          <w:b/>
          <w:bCs/>
          <w:sz w:val="24"/>
          <w:szCs w:val="24"/>
        </w:rPr>
      </w:pPr>
      <w:bookmarkStart w:id="26" w:name="_Ref22903964"/>
      <w:r w:rsidRPr="0094239E">
        <w:rPr>
          <w:rFonts w:cs="Arial"/>
          <w:b/>
          <w:bCs/>
          <w:sz w:val="24"/>
          <w:szCs w:val="24"/>
        </w:rPr>
        <w:t>РЕКВИЗИТЫ И ПОДПИСИ СТОРОН</w:t>
      </w:r>
      <w:bookmarkEnd w:id="26"/>
    </w:p>
    <w:tbl>
      <w:tblPr>
        <w:tblW w:w="4668" w:type="pct"/>
        <w:tblInd w:w="-6" w:type="dxa"/>
        <w:tblLayout w:type="fixed"/>
        <w:tblLook w:val="00A0" w:firstRow="1" w:lastRow="0" w:firstColumn="1" w:lastColumn="0" w:noHBand="0" w:noVBand="0"/>
      </w:tblPr>
      <w:tblGrid>
        <w:gridCol w:w="6"/>
        <w:gridCol w:w="4975"/>
        <w:gridCol w:w="27"/>
        <w:gridCol w:w="4494"/>
        <w:gridCol w:w="25"/>
      </w:tblGrid>
      <w:tr w:rsidR="00BD5D86" w:rsidRPr="0094239E" w14:paraId="23A5C79C" w14:textId="77777777" w:rsidTr="00C50055">
        <w:trPr>
          <w:gridAfter w:val="1"/>
          <w:wAfter w:w="25" w:type="dxa"/>
        </w:trPr>
        <w:tc>
          <w:tcPr>
            <w:tcW w:w="5109" w:type="dxa"/>
            <w:gridSpan w:val="2"/>
          </w:tcPr>
          <w:p w14:paraId="4EB3FA3F" w14:textId="756AD742" w:rsidR="006058E8" w:rsidRPr="0094239E" w:rsidRDefault="00BD5D86" w:rsidP="004D05B5">
            <w:pPr>
              <w:jc w:val="center"/>
              <w:rPr>
                <w:rFonts w:cs="Arial"/>
                <w:b/>
                <w:bCs/>
                <w:sz w:val="24"/>
                <w:szCs w:val="24"/>
              </w:rPr>
            </w:pPr>
            <w:r w:rsidRPr="0094239E">
              <w:rPr>
                <w:rFonts w:cs="Arial"/>
                <w:b/>
                <w:bCs/>
                <w:sz w:val="24"/>
                <w:szCs w:val="24"/>
              </w:rPr>
              <w:t>Заказчик:</w:t>
            </w:r>
          </w:p>
          <w:p w14:paraId="64976019" w14:textId="587DD656" w:rsidR="00BD5D86" w:rsidRPr="0094239E" w:rsidRDefault="00BD5D86" w:rsidP="004D05B5">
            <w:pPr>
              <w:rPr>
                <w:rFonts w:cs="Arial"/>
                <w:b/>
                <w:bCs/>
                <w:sz w:val="24"/>
                <w:szCs w:val="24"/>
              </w:rPr>
            </w:pPr>
            <w:r w:rsidRPr="0094239E">
              <w:rPr>
                <w:rFonts w:cs="Arial"/>
                <w:b/>
                <w:bCs/>
                <w:sz w:val="24"/>
                <w:szCs w:val="24"/>
              </w:rPr>
              <w:t>Некоммерческая организация «Фонд развития город</w:t>
            </w:r>
            <w:r w:rsidR="00C50055" w:rsidRPr="0094239E">
              <w:rPr>
                <w:rFonts w:cs="Arial"/>
                <w:b/>
                <w:bCs/>
                <w:sz w:val="24"/>
                <w:szCs w:val="24"/>
              </w:rPr>
              <w:t>ов</w:t>
            </w:r>
            <w:r w:rsidRPr="0094239E">
              <w:rPr>
                <w:rFonts w:cs="Arial"/>
                <w:b/>
                <w:bCs/>
                <w:sz w:val="24"/>
                <w:szCs w:val="24"/>
              </w:rPr>
              <w:t>»</w:t>
            </w:r>
          </w:p>
          <w:p w14:paraId="1E4E7BD8" w14:textId="77777777" w:rsidR="00BD5D86" w:rsidRPr="0094239E" w:rsidRDefault="00BD5D86" w:rsidP="004D05B5">
            <w:pPr>
              <w:rPr>
                <w:rFonts w:cs="Arial"/>
                <w:sz w:val="24"/>
                <w:szCs w:val="24"/>
              </w:rPr>
            </w:pPr>
            <w:r w:rsidRPr="0094239E">
              <w:rPr>
                <w:rFonts w:cs="Arial"/>
                <w:sz w:val="24"/>
                <w:szCs w:val="24"/>
              </w:rPr>
              <w:t xml:space="preserve">Адрес: г. Москва, Новинский б-р, дом 31, помещение </w:t>
            </w:r>
            <w:proofErr w:type="spellStart"/>
            <w:r w:rsidRPr="0094239E">
              <w:rPr>
                <w:rFonts w:cs="Arial"/>
                <w:sz w:val="24"/>
                <w:szCs w:val="24"/>
              </w:rPr>
              <w:t>эт</w:t>
            </w:r>
            <w:proofErr w:type="spellEnd"/>
            <w:r w:rsidRPr="0094239E">
              <w:rPr>
                <w:rFonts w:cs="Arial"/>
                <w:sz w:val="24"/>
                <w:szCs w:val="24"/>
              </w:rPr>
              <w:t>/</w:t>
            </w:r>
            <w:proofErr w:type="spellStart"/>
            <w:r w:rsidRPr="0094239E">
              <w:rPr>
                <w:rFonts w:cs="Arial"/>
                <w:sz w:val="24"/>
                <w:szCs w:val="24"/>
              </w:rPr>
              <w:t>пом</w:t>
            </w:r>
            <w:proofErr w:type="spellEnd"/>
            <w:r w:rsidRPr="0094239E">
              <w:rPr>
                <w:rFonts w:cs="Arial"/>
                <w:sz w:val="24"/>
                <w:szCs w:val="24"/>
              </w:rPr>
              <w:t>/ком 8/I/28</w:t>
            </w:r>
          </w:p>
          <w:p w14:paraId="43F1E25D" w14:textId="77777777" w:rsidR="00BD5D86" w:rsidRPr="0094239E" w:rsidRDefault="00BD5D86" w:rsidP="004D05B5">
            <w:pPr>
              <w:rPr>
                <w:rFonts w:cs="Arial"/>
                <w:sz w:val="24"/>
                <w:szCs w:val="24"/>
                <w:lang w:val="en-US"/>
              </w:rPr>
            </w:pPr>
            <w:r w:rsidRPr="0094239E">
              <w:rPr>
                <w:rFonts w:cs="Arial"/>
                <w:sz w:val="24"/>
                <w:szCs w:val="24"/>
              </w:rPr>
              <w:t>Тел</w:t>
            </w:r>
            <w:r w:rsidRPr="0094239E">
              <w:rPr>
                <w:rFonts w:cs="Arial"/>
                <w:sz w:val="24"/>
                <w:szCs w:val="24"/>
                <w:lang w:val="en-US"/>
              </w:rPr>
              <w:t>.: +7 (495) 114-54-06</w:t>
            </w:r>
          </w:p>
          <w:p w14:paraId="3185DBE8" w14:textId="77777777" w:rsidR="00BD5D86" w:rsidRPr="0094239E" w:rsidRDefault="00BD5D86" w:rsidP="004D05B5">
            <w:pPr>
              <w:rPr>
                <w:rFonts w:cs="Arial"/>
                <w:sz w:val="24"/>
                <w:szCs w:val="24"/>
                <w:lang w:val="en-US"/>
              </w:rPr>
            </w:pPr>
            <w:r w:rsidRPr="0094239E">
              <w:rPr>
                <w:rFonts w:cs="Arial"/>
                <w:sz w:val="24"/>
                <w:szCs w:val="24"/>
                <w:lang w:val="en-US"/>
              </w:rPr>
              <w:t>E-mail: info@urbanfund.ru</w:t>
            </w:r>
          </w:p>
          <w:p w14:paraId="7752301D" w14:textId="77777777" w:rsidR="00BD5D86" w:rsidRPr="0094239E" w:rsidRDefault="00BD5D86" w:rsidP="004D05B5">
            <w:pPr>
              <w:rPr>
                <w:rFonts w:cs="Arial"/>
                <w:sz w:val="24"/>
                <w:szCs w:val="24"/>
              </w:rPr>
            </w:pPr>
            <w:r w:rsidRPr="0094239E">
              <w:rPr>
                <w:rFonts w:cs="Arial"/>
                <w:sz w:val="24"/>
                <w:szCs w:val="24"/>
              </w:rPr>
              <w:t>ИНН 7701168050, КПП 770301001</w:t>
            </w:r>
          </w:p>
          <w:p w14:paraId="270CCAC3" w14:textId="77777777" w:rsidR="00BD5D86" w:rsidRPr="0094239E" w:rsidRDefault="00BD5D86" w:rsidP="004D05B5">
            <w:pPr>
              <w:rPr>
                <w:rFonts w:cs="Arial"/>
                <w:sz w:val="24"/>
                <w:szCs w:val="24"/>
              </w:rPr>
            </w:pPr>
            <w:r w:rsidRPr="0094239E">
              <w:rPr>
                <w:rFonts w:cs="Arial"/>
                <w:sz w:val="24"/>
                <w:szCs w:val="24"/>
              </w:rPr>
              <w:t>ОГРН 1117799027422</w:t>
            </w:r>
          </w:p>
          <w:p w14:paraId="30CB68FE" w14:textId="77777777" w:rsidR="00BD5D86" w:rsidRPr="0094239E" w:rsidRDefault="00BD5D86" w:rsidP="004D05B5">
            <w:pPr>
              <w:rPr>
                <w:rFonts w:cs="Arial"/>
                <w:sz w:val="24"/>
                <w:szCs w:val="24"/>
              </w:rPr>
            </w:pPr>
            <w:r w:rsidRPr="0094239E">
              <w:rPr>
                <w:rFonts w:cs="Arial"/>
                <w:sz w:val="24"/>
                <w:szCs w:val="24"/>
              </w:rPr>
              <w:t>Наименование банка: ВЭБ.РФ</w:t>
            </w:r>
          </w:p>
          <w:p w14:paraId="06879D10" w14:textId="77777777" w:rsidR="00BD5D86" w:rsidRPr="0094239E" w:rsidRDefault="00BD5D86" w:rsidP="004D05B5">
            <w:pPr>
              <w:rPr>
                <w:rFonts w:cs="Arial"/>
                <w:sz w:val="24"/>
                <w:szCs w:val="24"/>
              </w:rPr>
            </w:pPr>
            <w:r w:rsidRPr="0094239E">
              <w:rPr>
                <w:rFonts w:cs="Arial"/>
                <w:sz w:val="24"/>
                <w:szCs w:val="24"/>
              </w:rPr>
              <w:t>Р/с 40703810325277452594</w:t>
            </w:r>
          </w:p>
          <w:p w14:paraId="1BA1188D" w14:textId="77777777" w:rsidR="00BD5D86" w:rsidRPr="0094239E" w:rsidRDefault="00BD5D86" w:rsidP="004D05B5">
            <w:pPr>
              <w:rPr>
                <w:rFonts w:cs="Arial"/>
                <w:sz w:val="24"/>
                <w:szCs w:val="24"/>
              </w:rPr>
            </w:pPr>
            <w:r w:rsidRPr="0094239E">
              <w:rPr>
                <w:rFonts w:cs="Arial"/>
                <w:sz w:val="24"/>
                <w:szCs w:val="24"/>
              </w:rPr>
              <w:t>БИК 044525060</w:t>
            </w:r>
          </w:p>
          <w:p w14:paraId="0E37935F" w14:textId="77777777" w:rsidR="00BD5D86" w:rsidRPr="0094239E" w:rsidRDefault="00BD5D86" w:rsidP="004D05B5">
            <w:pPr>
              <w:rPr>
                <w:rFonts w:cs="Arial"/>
                <w:sz w:val="24"/>
                <w:szCs w:val="24"/>
              </w:rPr>
            </w:pPr>
            <w:r w:rsidRPr="0094239E">
              <w:rPr>
                <w:rFonts w:cs="Arial"/>
                <w:sz w:val="24"/>
                <w:szCs w:val="24"/>
              </w:rPr>
              <w:t>к/</w:t>
            </w:r>
            <w:proofErr w:type="spellStart"/>
            <w:r w:rsidRPr="0094239E">
              <w:rPr>
                <w:rFonts w:cs="Arial"/>
                <w:sz w:val="24"/>
                <w:szCs w:val="24"/>
              </w:rPr>
              <w:t>сч</w:t>
            </w:r>
            <w:proofErr w:type="spellEnd"/>
            <w:r w:rsidRPr="0094239E">
              <w:rPr>
                <w:rFonts w:cs="Arial"/>
                <w:sz w:val="24"/>
                <w:szCs w:val="24"/>
              </w:rPr>
              <w:t xml:space="preserve"> 30101810500000000060</w:t>
            </w:r>
          </w:p>
          <w:p w14:paraId="051D5531" w14:textId="77777777" w:rsidR="00BD5D86" w:rsidRPr="0094239E" w:rsidRDefault="00BD5D86" w:rsidP="004D05B5">
            <w:pPr>
              <w:rPr>
                <w:rFonts w:cs="Arial"/>
                <w:sz w:val="24"/>
                <w:szCs w:val="24"/>
              </w:rPr>
            </w:pPr>
          </w:p>
        </w:tc>
        <w:tc>
          <w:tcPr>
            <w:tcW w:w="4637" w:type="dxa"/>
            <w:gridSpan w:val="2"/>
          </w:tcPr>
          <w:p w14:paraId="0C1BDACE" w14:textId="41E8E927" w:rsidR="00BD5D86" w:rsidRPr="0094239E" w:rsidRDefault="00352991" w:rsidP="00352991">
            <w:pPr>
              <w:jc w:val="center"/>
              <w:rPr>
                <w:rFonts w:cs="Arial"/>
                <w:sz w:val="24"/>
                <w:szCs w:val="24"/>
              </w:rPr>
            </w:pPr>
            <w:r w:rsidRPr="0094239E">
              <w:rPr>
                <w:rFonts w:cs="Arial"/>
                <w:b/>
                <w:bCs/>
                <w:sz w:val="24"/>
                <w:szCs w:val="24"/>
              </w:rPr>
              <w:t>Исполнитель:</w:t>
            </w:r>
            <w:r w:rsidRPr="0094239E">
              <w:rPr>
                <w:rStyle w:val="aff4"/>
                <w:rFonts w:cs="Arial"/>
                <w:b/>
                <w:bCs/>
                <w:sz w:val="24"/>
                <w:szCs w:val="24"/>
              </w:rPr>
              <w:footnoteReference w:id="11"/>
            </w:r>
          </w:p>
        </w:tc>
      </w:tr>
      <w:tr w:rsidR="00BD5D86" w:rsidRPr="0094239E" w14:paraId="211102C6" w14:textId="77777777" w:rsidTr="00C50055">
        <w:tblPrEx>
          <w:tblLook w:val="01E0" w:firstRow="1" w:lastRow="1" w:firstColumn="1" w:lastColumn="1" w:noHBand="0" w:noVBand="0"/>
        </w:tblPrEx>
        <w:trPr>
          <w:gridBefore w:val="1"/>
          <w:wBefore w:w="6" w:type="dxa"/>
        </w:trPr>
        <w:tc>
          <w:tcPr>
            <w:tcW w:w="5131" w:type="dxa"/>
            <w:gridSpan w:val="2"/>
          </w:tcPr>
          <w:p w14:paraId="28D65A16" w14:textId="77777777" w:rsidR="00BD5D86" w:rsidRPr="0094239E" w:rsidRDefault="00BD5D86" w:rsidP="004D05B5">
            <w:pPr>
              <w:rPr>
                <w:rFonts w:cs="Arial"/>
                <w:b/>
                <w:bCs/>
                <w:sz w:val="24"/>
                <w:szCs w:val="24"/>
              </w:rPr>
            </w:pPr>
            <w:r w:rsidRPr="0094239E">
              <w:rPr>
                <w:rFonts w:cs="Arial"/>
                <w:b/>
                <w:bCs/>
                <w:sz w:val="24"/>
                <w:szCs w:val="24"/>
              </w:rPr>
              <w:t>От Заказчика:</w:t>
            </w:r>
          </w:p>
          <w:p w14:paraId="424AC83F" w14:textId="77777777" w:rsidR="00BD5D86" w:rsidRPr="0094239E" w:rsidRDefault="00BD5D86" w:rsidP="004D05B5">
            <w:pPr>
              <w:rPr>
                <w:rFonts w:cs="Arial"/>
                <w:sz w:val="24"/>
                <w:szCs w:val="24"/>
              </w:rPr>
            </w:pPr>
          </w:p>
          <w:p w14:paraId="3BA53ADB" w14:textId="77777777" w:rsidR="00BD5D86" w:rsidRPr="0094239E" w:rsidRDefault="00BD5D86" w:rsidP="004D05B5">
            <w:pPr>
              <w:rPr>
                <w:rFonts w:cs="Arial"/>
                <w:sz w:val="24"/>
                <w:szCs w:val="24"/>
              </w:rPr>
            </w:pPr>
          </w:p>
          <w:p w14:paraId="4CCFB096" w14:textId="1027D46D" w:rsidR="00BD5D86" w:rsidRPr="0094239E" w:rsidRDefault="00BD5D86" w:rsidP="004D05B5">
            <w:pPr>
              <w:rPr>
                <w:rFonts w:cs="Arial"/>
                <w:sz w:val="24"/>
                <w:szCs w:val="24"/>
              </w:rPr>
            </w:pPr>
            <w:r w:rsidRPr="0094239E">
              <w:rPr>
                <w:rFonts w:cs="Arial"/>
                <w:sz w:val="24"/>
                <w:szCs w:val="24"/>
              </w:rPr>
              <w:t>_________________ /</w:t>
            </w:r>
            <w:r w:rsidR="00C447E1" w:rsidRPr="0094239E">
              <w:rPr>
                <w:rFonts w:cs="Arial"/>
                <w:sz w:val="24"/>
                <w:szCs w:val="24"/>
              </w:rPr>
              <w:t>_____________</w:t>
            </w:r>
            <w:r w:rsidRPr="0094239E">
              <w:rPr>
                <w:rFonts w:cs="Arial"/>
                <w:sz w:val="24"/>
                <w:szCs w:val="24"/>
              </w:rPr>
              <w:t xml:space="preserve"> /</w:t>
            </w:r>
          </w:p>
          <w:p w14:paraId="56B639D7" w14:textId="14EA56DF" w:rsidR="00BD5D86" w:rsidRPr="0094239E" w:rsidRDefault="00901249" w:rsidP="004D05B5">
            <w:pPr>
              <w:rPr>
                <w:rFonts w:cs="Arial"/>
                <w:sz w:val="24"/>
                <w:szCs w:val="24"/>
              </w:rPr>
            </w:pPr>
            <w:r w:rsidRPr="0094239E">
              <w:rPr>
                <w:rFonts w:cs="Arial"/>
                <w:sz w:val="24"/>
                <w:szCs w:val="24"/>
              </w:rPr>
              <w:t>М.П.</w:t>
            </w:r>
          </w:p>
        </w:tc>
        <w:tc>
          <w:tcPr>
            <w:tcW w:w="4634" w:type="dxa"/>
            <w:gridSpan w:val="2"/>
          </w:tcPr>
          <w:p w14:paraId="6D721CDF" w14:textId="77777777" w:rsidR="00BD5D86" w:rsidRPr="0094239E" w:rsidRDefault="00BD5D86" w:rsidP="004D05B5">
            <w:pPr>
              <w:rPr>
                <w:rFonts w:cs="Arial"/>
                <w:sz w:val="24"/>
                <w:szCs w:val="24"/>
              </w:rPr>
            </w:pPr>
            <w:r w:rsidRPr="0094239E">
              <w:rPr>
                <w:rFonts w:cs="Arial"/>
                <w:sz w:val="24"/>
                <w:szCs w:val="24"/>
              </w:rPr>
              <w:t>От Исполнителя:</w:t>
            </w:r>
          </w:p>
          <w:p w14:paraId="27F78ECB" w14:textId="784E5234" w:rsidR="00BD5D86" w:rsidRPr="0094239E" w:rsidRDefault="00BD5D86" w:rsidP="004D05B5">
            <w:pPr>
              <w:rPr>
                <w:rFonts w:cs="Arial"/>
                <w:sz w:val="24"/>
                <w:szCs w:val="24"/>
              </w:rPr>
            </w:pPr>
          </w:p>
          <w:p w14:paraId="422D3963" w14:textId="77777777" w:rsidR="008A4CCE" w:rsidRPr="0094239E" w:rsidRDefault="008A4CCE" w:rsidP="004D05B5">
            <w:pPr>
              <w:rPr>
                <w:rFonts w:cs="Arial"/>
                <w:sz w:val="24"/>
                <w:szCs w:val="24"/>
              </w:rPr>
            </w:pPr>
          </w:p>
          <w:p w14:paraId="5F2DDC2F" w14:textId="74788EA6" w:rsidR="00BD5D86" w:rsidRPr="0094239E" w:rsidRDefault="00901249" w:rsidP="004D05B5">
            <w:pPr>
              <w:rPr>
                <w:rFonts w:cs="Arial"/>
                <w:sz w:val="24"/>
                <w:szCs w:val="24"/>
              </w:rPr>
            </w:pPr>
            <w:r w:rsidRPr="0094239E">
              <w:rPr>
                <w:rFonts w:cs="Arial"/>
                <w:sz w:val="24"/>
                <w:szCs w:val="24"/>
              </w:rPr>
              <w:t>________________</w:t>
            </w:r>
            <w:r w:rsidR="00BD5D86" w:rsidRPr="0094239E">
              <w:rPr>
                <w:rFonts w:cs="Arial"/>
                <w:sz w:val="24"/>
                <w:szCs w:val="24"/>
              </w:rPr>
              <w:t>/</w:t>
            </w:r>
            <w:r w:rsidR="00D77EA9" w:rsidRPr="0094239E">
              <w:rPr>
                <w:rFonts w:cs="Arial"/>
                <w:sz w:val="24"/>
                <w:szCs w:val="24"/>
              </w:rPr>
              <w:t xml:space="preserve"> </w:t>
            </w:r>
            <w:r w:rsidR="008A4CCE" w:rsidRPr="0094239E">
              <w:rPr>
                <w:rFonts w:cs="Arial"/>
                <w:sz w:val="24"/>
                <w:szCs w:val="24"/>
              </w:rPr>
              <w:t xml:space="preserve">_______________ </w:t>
            </w:r>
          </w:p>
          <w:p w14:paraId="7D64DA20" w14:textId="77777777" w:rsidR="00BD5D86" w:rsidRPr="0094239E" w:rsidRDefault="00BD5D86" w:rsidP="004D05B5">
            <w:pPr>
              <w:rPr>
                <w:rFonts w:cs="Arial"/>
                <w:sz w:val="24"/>
                <w:szCs w:val="24"/>
              </w:rPr>
            </w:pPr>
            <w:r w:rsidRPr="0094239E">
              <w:rPr>
                <w:rFonts w:cs="Arial"/>
                <w:sz w:val="24"/>
                <w:szCs w:val="24"/>
              </w:rPr>
              <w:t xml:space="preserve">М.П. </w:t>
            </w:r>
          </w:p>
        </w:tc>
      </w:tr>
    </w:tbl>
    <w:p w14:paraId="24A4373B" w14:textId="77777777" w:rsidR="00BD5D86" w:rsidRPr="0094239E" w:rsidRDefault="00BD5D86" w:rsidP="004D05B5">
      <w:pPr>
        <w:ind w:firstLine="709"/>
        <w:rPr>
          <w:rFonts w:cs="Arial"/>
          <w:sz w:val="24"/>
          <w:szCs w:val="24"/>
        </w:rPr>
      </w:pPr>
    </w:p>
    <w:p w14:paraId="48616C0F" w14:textId="0B72283B" w:rsidR="006058E8" w:rsidRPr="0094239E" w:rsidRDefault="006058E8" w:rsidP="004D05B5">
      <w:pPr>
        <w:spacing w:after="160"/>
        <w:jc w:val="left"/>
        <w:rPr>
          <w:rFonts w:cs="Arial"/>
          <w:sz w:val="24"/>
          <w:szCs w:val="24"/>
        </w:rPr>
      </w:pPr>
    </w:p>
    <w:p w14:paraId="740B5C43" w14:textId="77777777" w:rsidR="00A14DDE" w:rsidRPr="0094239E" w:rsidRDefault="00A14DDE" w:rsidP="004D05B5">
      <w:pPr>
        <w:spacing w:after="160"/>
        <w:jc w:val="left"/>
        <w:rPr>
          <w:rFonts w:cs="Arial"/>
          <w:b/>
          <w:bCs/>
          <w:sz w:val="24"/>
          <w:szCs w:val="24"/>
        </w:rPr>
      </w:pPr>
      <w:r w:rsidRPr="0094239E">
        <w:rPr>
          <w:rFonts w:cs="Arial"/>
          <w:b/>
          <w:bCs/>
          <w:sz w:val="24"/>
          <w:szCs w:val="24"/>
        </w:rPr>
        <w:br w:type="page"/>
      </w:r>
    </w:p>
    <w:p w14:paraId="05225DF1" w14:textId="4CF527F9" w:rsidR="00BD5D86" w:rsidRPr="0094239E" w:rsidRDefault="00BD5D86" w:rsidP="00596F07">
      <w:pPr>
        <w:ind w:firstLine="709"/>
        <w:jc w:val="right"/>
        <w:rPr>
          <w:rFonts w:cs="Arial"/>
          <w:b/>
          <w:bCs/>
        </w:rPr>
      </w:pPr>
      <w:r w:rsidRPr="0094239E">
        <w:rPr>
          <w:rFonts w:cs="Arial"/>
          <w:b/>
          <w:bCs/>
        </w:rPr>
        <w:lastRenderedPageBreak/>
        <w:t xml:space="preserve">Приложение </w:t>
      </w:r>
      <w:r w:rsidR="00F04CE9" w:rsidRPr="0094239E">
        <w:rPr>
          <w:rFonts w:cs="Arial"/>
          <w:b/>
          <w:bCs/>
        </w:rPr>
        <w:t xml:space="preserve">№ </w:t>
      </w:r>
      <w:r w:rsidR="00DE4AA7" w:rsidRPr="0094239E">
        <w:rPr>
          <w:rFonts w:cs="Arial"/>
          <w:b/>
          <w:bCs/>
        </w:rPr>
        <w:t>1</w:t>
      </w:r>
    </w:p>
    <w:p w14:paraId="127A8A72" w14:textId="31083283" w:rsidR="00BD5D86" w:rsidRPr="0094239E" w:rsidRDefault="00BD5D86" w:rsidP="00596F07">
      <w:pPr>
        <w:ind w:firstLine="709"/>
        <w:jc w:val="right"/>
        <w:rPr>
          <w:rFonts w:cs="Arial"/>
          <w:b/>
          <w:bCs/>
        </w:rPr>
      </w:pPr>
      <w:r w:rsidRPr="0094239E">
        <w:rPr>
          <w:rFonts w:cs="Arial"/>
          <w:b/>
          <w:bCs/>
        </w:rPr>
        <w:t xml:space="preserve">к </w:t>
      </w:r>
      <w:r w:rsidR="00F04CE9" w:rsidRPr="0094239E">
        <w:rPr>
          <w:rFonts w:cs="Arial"/>
          <w:b/>
          <w:bCs/>
        </w:rPr>
        <w:t>Д</w:t>
      </w:r>
      <w:r w:rsidRPr="0094239E">
        <w:rPr>
          <w:rFonts w:cs="Arial"/>
          <w:b/>
          <w:bCs/>
        </w:rPr>
        <w:t xml:space="preserve">оговору № _______________ </w:t>
      </w:r>
    </w:p>
    <w:p w14:paraId="021DEB1E" w14:textId="2FE93615" w:rsidR="00BD5D86" w:rsidRPr="0094239E" w:rsidRDefault="00BD5D86" w:rsidP="00596F07">
      <w:pPr>
        <w:ind w:firstLine="709"/>
        <w:jc w:val="right"/>
        <w:rPr>
          <w:rFonts w:cs="Arial"/>
          <w:b/>
          <w:bCs/>
        </w:rPr>
      </w:pPr>
      <w:r w:rsidRPr="0094239E">
        <w:rPr>
          <w:rFonts w:cs="Arial"/>
          <w:b/>
          <w:bCs/>
        </w:rPr>
        <w:t>«</w:t>
      </w:r>
      <w:r w:rsidR="00F04CE9" w:rsidRPr="0094239E">
        <w:rPr>
          <w:rFonts w:cs="Arial"/>
          <w:b/>
          <w:bCs/>
        </w:rPr>
        <w:t>___</w:t>
      </w:r>
      <w:r w:rsidRPr="0094239E">
        <w:rPr>
          <w:rFonts w:cs="Arial"/>
          <w:b/>
          <w:bCs/>
        </w:rPr>
        <w:t>» </w:t>
      </w:r>
      <w:r w:rsidR="00F04CE9" w:rsidRPr="0094239E">
        <w:rPr>
          <w:rFonts w:cs="Arial"/>
          <w:b/>
          <w:bCs/>
        </w:rPr>
        <w:t>_______ </w:t>
      </w:r>
      <w:r w:rsidRPr="0094239E">
        <w:rPr>
          <w:rFonts w:cs="Arial"/>
          <w:b/>
          <w:bCs/>
        </w:rPr>
        <w:t>202</w:t>
      </w:r>
      <w:r w:rsidR="00AC2C86" w:rsidRPr="0094239E">
        <w:rPr>
          <w:rFonts w:cs="Arial"/>
          <w:b/>
          <w:bCs/>
        </w:rPr>
        <w:t>4</w:t>
      </w:r>
      <w:r w:rsidRPr="0094239E">
        <w:rPr>
          <w:rFonts w:cs="Arial"/>
          <w:b/>
          <w:bCs/>
        </w:rPr>
        <w:t xml:space="preserve"> г.</w:t>
      </w:r>
    </w:p>
    <w:p w14:paraId="50D19E1C" w14:textId="77777777" w:rsidR="00BD5D86" w:rsidRPr="0094239E" w:rsidRDefault="00BD5D86" w:rsidP="00E30BD7">
      <w:pPr>
        <w:ind w:firstLine="709"/>
        <w:rPr>
          <w:rFonts w:cs="Arial"/>
        </w:rPr>
      </w:pPr>
    </w:p>
    <w:p w14:paraId="7E7EE921" w14:textId="77777777" w:rsidR="000530C7" w:rsidRPr="0094239E" w:rsidRDefault="000530C7" w:rsidP="000530C7">
      <w:pPr>
        <w:spacing w:line="240" w:lineRule="auto"/>
        <w:jc w:val="center"/>
        <w:rPr>
          <w:rFonts w:cs="Arial"/>
        </w:rPr>
      </w:pPr>
    </w:p>
    <w:p w14:paraId="65C29F5B" w14:textId="77777777" w:rsidR="000530C7" w:rsidRPr="0094239E" w:rsidRDefault="000530C7" w:rsidP="000530C7">
      <w:pPr>
        <w:spacing w:line="240" w:lineRule="auto"/>
        <w:jc w:val="center"/>
        <w:rPr>
          <w:rFonts w:cs="Arial"/>
        </w:rPr>
      </w:pPr>
    </w:p>
    <w:p w14:paraId="76685660" w14:textId="77777777" w:rsidR="000530C7" w:rsidRPr="0094239E" w:rsidRDefault="000530C7" w:rsidP="000530C7">
      <w:pPr>
        <w:spacing w:line="240" w:lineRule="auto"/>
        <w:jc w:val="center"/>
        <w:rPr>
          <w:rFonts w:cs="Arial"/>
        </w:rPr>
      </w:pPr>
    </w:p>
    <w:p w14:paraId="1BC6856E" w14:textId="77777777" w:rsidR="000530C7" w:rsidRPr="0094239E" w:rsidRDefault="000530C7" w:rsidP="000530C7">
      <w:pPr>
        <w:spacing w:line="240" w:lineRule="auto"/>
        <w:jc w:val="center"/>
        <w:rPr>
          <w:rFonts w:cs="Arial"/>
        </w:rPr>
      </w:pPr>
    </w:p>
    <w:p w14:paraId="29F99DCF" w14:textId="77777777" w:rsidR="000530C7" w:rsidRPr="0094239E" w:rsidRDefault="000530C7" w:rsidP="000530C7">
      <w:pPr>
        <w:spacing w:line="240" w:lineRule="auto"/>
        <w:jc w:val="center"/>
        <w:rPr>
          <w:rFonts w:cs="Arial"/>
        </w:rPr>
      </w:pPr>
    </w:p>
    <w:p w14:paraId="6827E7A9" w14:textId="77777777" w:rsidR="000530C7" w:rsidRPr="0094239E" w:rsidRDefault="000530C7" w:rsidP="000530C7">
      <w:pPr>
        <w:spacing w:line="240" w:lineRule="auto"/>
        <w:jc w:val="center"/>
        <w:rPr>
          <w:rFonts w:cs="Arial"/>
        </w:rPr>
      </w:pPr>
    </w:p>
    <w:p w14:paraId="5DEF39F3" w14:textId="77777777" w:rsidR="000530C7" w:rsidRPr="0094239E" w:rsidRDefault="000530C7" w:rsidP="000530C7">
      <w:pPr>
        <w:spacing w:line="240" w:lineRule="auto"/>
        <w:jc w:val="center"/>
        <w:rPr>
          <w:rFonts w:cs="Arial"/>
        </w:rPr>
      </w:pPr>
    </w:p>
    <w:p w14:paraId="3D8F0D46" w14:textId="77777777" w:rsidR="000530C7" w:rsidRPr="0094239E" w:rsidRDefault="000530C7" w:rsidP="000530C7">
      <w:pPr>
        <w:spacing w:line="240" w:lineRule="auto"/>
        <w:jc w:val="center"/>
        <w:rPr>
          <w:rFonts w:cs="Arial"/>
        </w:rPr>
      </w:pPr>
    </w:p>
    <w:p w14:paraId="33FD02C8" w14:textId="77777777" w:rsidR="000530C7" w:rsidRPr="0094239E" w:rsidRDefault="000530C7" w:rsidP="000530C7">
      <w:pPr>
        <w:spacing w:line="240" w:lineRule="auto"/>
        <w:jc w:val="center"/>
        <w:rPr>
          <w:rFonts w:cs="Arial"/>
        </w:rPr>
      </w:pPr>
    </w:p>
    <w:p w14:paraId="077F5D70" w14:textId="0B217DEF" w:rsidR="00A73B22" w:rsidRPr="0094239E" w:rsidRDefault="00A73B22" w:rsidP="00A73B22">
      <w:pPr>
        <w:spacing w:line="240" w:lineRule="auto"/>
        <w:jc w:val="center"/>
        <w:rPr>
          <w:rFonts w:cs="Arial"/>
        </w:rPr>
      </w:pPr>
    </w:p>
    <w:p w14:paraId="1EE8E74F" w14:textId="77777777" w:rsidR="00A73B22" w:rsidRPr="0094239E" w:rsidRDefault="00A73B22" w:rsidP="00A73B22">
      <w:pPr>
        <w:spacing w:line="240" w:lineRule="auto"/>
        <w:jc w:val="center"/>
        <w:rPr>
          <w:rFonts w:cs="Arial"/>
        </w:rPr>
      </w:pPr>
    </w:p>
    <w:p w14:paraId="3C3053B3" w14:textId="77777777" w:rsidR="00A73B22" w:rsidRPr="0094239E" w:rsidRDefault="00A73B22" w:rsidP="00A73B22">
      <w:pPr>
        <w:spacing w:line="240" w:lineRule="auto"/>
        <w:jc w:val="center"/>
        <w:rPr>
          <w:rFonts w:cs="Arial"/>
        </w:rPr>
      </w:pPr>
    </w:p>
    <w:p w14:paraId="2507D4D8" w14:textId="77777777" w:rsidR="00A73B22" w:rsidRPr="0094239E" w:rsidRDefault="00A73B22" w:rsidP="00A73B22">
      <w:pPr>
        <w:spacing w:line="240" w:lineRule="auto"/>
        <w:jc w:val="center"/>
        <w:rPr>
          <w:rFonts w:cs="Arial"/>
        </w:rPr>
      </w:pPr>
    </w:p>
    <w:p w14:paraId="387D1BA4" w14:textId="77777777" w:rsidR="00A73B22" w:rsidRPr="0094239E" w:rsidRDefault="00A73B22" w:rsidP="00A73B22">
      <w:pPr>
        <w:spacing w:line="240" w:lineRule="auto"/>
        <w:jc w:val="center"/>
        <w:rPr>
          <w:rFonts w:cs="Arial"/>
        </w:rPr>
      </w:pPr>
    </w:p>
    <w:p w14:paraId="329A2CC2" w14:textId="77777777" w:rsidR="00A73B22" w:rsidRPr="0094239E" w:rsidRDefault="00A73B22" w:rsidP="00A73B22">
      <w:pPr>
        <w:spacing w:line="240" w:lineRule="auto"/>
        <w:jc w:val="center"/>
        <w:rPr>
          <w:rFonts w:cs="Arial"/>
          <w:sz w:val="28"/>
          <w:szCs w:val="28"/>
        </w:rPr>
      </w:pPr>
    </w:p>
    <w:p w14:paraId="5FB3E192" w14:textId="77777777" w:rsidR="00A73B22" w:rsidRPr="0094239E" w:rsidRDefault="00A73B22" w:rsidP="00A73B22">
      <w:pPr>
        <w:spacing w:line="240" w:lineRule="auto"/>
        <w:jc w:val="center"/>
        <w:rPr>
          <w:rFonts w:cs="Arial"/>
          <w:sz w:val="28"/>
          <w:szCs w:val="28"/>
        </w:rPr>
      </w:pPr>
      <w:r w:rsidRPr="0094239E">
        <w:rPr>
          <w:rFonts w:cs="Arial"/>
          <w:sz w:val="28"/>
          <w:szCs w:val="28"/>
        </w:rPr>
        <w:t>ТЕХНИЧЕСКОЕ ЗАДАНИЕ</w:t>
      </w:r>
    </w:p>
    <w:p w14:paraId="12E188BD" w14:textId="77777777" w:rsidR="00A73B22" w:rsidRPr="0094239E" w:rsidRDefault="00A73B22" w:rsidP="00A73B22">
      <w:pPr>
        <w:spacing w:line="240" w:lineRule="auto"/>
        <w:jc w:val="center"/>
        <w:rPr>
          <w:rFonts w:cs="Arial"/>
          <w:sz w:val="28"/>
          <w:szCs w:val="28"/>
        </w:rPr>
      </w:pPr>
      <w:r w:rsidRPr="0094239E">
        <w:rPr>
          <w:rFonts w:cs="Arial"/>
          <w:sz w:val="28"/>
          <w:szCs w:val="28"/>
        </w:rPr>
        <w:t xml:space="preserve">на оказание услуг по организации и обустройству </w:t>
      </w:r>
      <w:proofErr w:type="spellStart"/>
      <w:r w:rsidRPr="0094239E">
        <w:rPr>
          <w:rFonts w:cs="Arial"/>
          <w:sz w:val="28"/>
          <w:szCs w:val="28"/>
        </w:rPr>
        <w:t>конгрессно</w:t>
      </w:r>
      <w:proofErr w:type="spellEnd"/>
      <w:r w:rsidRPr="0094239E">
        <w:rPr>
          <w:rFonts w:cs="Arial"/>
          <w:sz w:val="28"/>
          <w:szCs w:val="28"/>
        </w:rPr>
        <w:t>-выставочных экспозиций в рамках Восточного экономического форума 2024 г.</w:t>
      </w:r>
    </w:p>
    <w:p w14:paraId="7147874F" w14:textId="77777777" w:rsidR="00A73B22" w:rsidRPr="0094239E" w:rsidRDefault="00A73B22" w:rsidP="00A73B22">
      <w:pPr>
        <w:spacing w:line="240" w:lineRule="auto"/>
        <w:rPr>
          <w:rFonts w:cs="Arial"/>
          <w:sz w:val="24"/>
          <w:szCs w:val="24"/>
        </w:rPr>
      </w:pPr>
      <w:r w:rsidRPr="0094239E">
        <w:rPr>
          <w:rFonts w:cs="Arial"/>
          <w:sz w:val="24"/>
          <w:szCs w:val="24"/>
        </w:rPr>
        <w:br w:type="page"/>
      </w:r>
    </w:p>
    <w:sdt>
      <w:sdtPr>
        <w:rPr>
          <w:rFonts w:ascii="Arial" w:eastAsiaTheme="minorHAnsi" w:hAnsi="Arial" w:cs="Arial"/>
          <w:color w:val="auto"/>
          <w:sz w:val="22"/>
          <w:szCs w:val="22"/>
          <w:lang w:eastAsia="en-US"/>
        </w:rPr>
        <w:id w:val="2010870611"/>
        <w:docPartObj>
          <w:docPartGallery w:val="Table of Contents"/>
          <w:docPartUnique/>
        </w:docPartObj>
      </w:sdtPr>
      <w:sdtEndPr>
        <w:rPr>
          <w:b/>
          <w:bCs/>
        </w:rPr>
      </w:sdtEndPr>
      <w:sdtContent>
        <w:p w14:paraId="601EDAEE" w14:textId="77777777" w:rsidR="00A73B22" w:rsidRPr="0094239E" w:rsidRDefault="00A73B22" w:rsidP="00A73B22">
          <w:pPr>
            <w:pStyle w:val="af3"/>
            <w:spacing w:line="240" w:lineRule="auto"/>
            <w:rPr>
              <w:rStyle w:val="af0"/>
              <w:color w:val="auto"/>
              <w:sz w:val="22"/>
              <w:szCs w:val="22"/>
            </w:rPr>
          </w:pPr>
          <w:r w:rsidRPr="0094239E">
            <w:rPr>
              <w:rStyle w:val="af0"/>
              <w:color w:val="auto"/>
              <w:sz w:val="22"/>
              <w:szCs w:val="22"/>
            </w:rPr>
            <w:t>Оглавление</w:t>
          </w:r>
        </w:p>
        <w:p w14:paraId="1AC1D8C5" w14:textId="580E0CE0" w:rsidR="00A73B22" w:rsidRPr="0094239E" w:rsidRDefault="00A73B22" w:rsidP="004C7C52">
          <w:pPr>
            <w:pStyle w:val="14"/>
            <w:rPr>
              <w:rFonts w:asciiTheme="minorHAnsi" w:eastAsiaTheme="minorEastAsia" w:hAnsiTheme="minorHAnsi"/>
              <w:noProof/>
              <w:lang w:eastAsia="ru-RU"/>
            </w:rPr>
          </w:pPr>
          <w:r w:rsidRPr="0094239E">
            <w:rPr>
              <w:rFonts w:cs="Arial"/>
            </w:rPr>
            <w:fldChar w:fldCharType="begin"/>
          </w:r>
          <w:r w:rsidRPr="0094239E">
            <w:rPr>
              <w:rFonts w:cs="Arial"/>
            </w:rPr>
            <w:instrText xml:space="preserve"> TOC \o "1-3" \h \z \u </w:instrText>
          </w:r>
          <w:r w:rsidRPr="0094239E">
            <w:rPr>
              <w:rFonts w:cs="Arial"/>
            </w:rPr>
            <w:fldChar w:fldCharType="separate"/>
          </w:r>
          <w:hyperlink w:anchor="_Toc169170200" w:history="1">
            <w:r w:rsidRPr="0094239E">
              <w:rPr>
                <w:rStyle w:val="af4"/>
                <w:noProof/>
              </w:rPr>
              <w:t>РАЗДЕЛ 1. ОБЩИЕ СВЕДЕНИЯ</w:t>
            </w:r>
            <w:r w:rsidRPr="0094239E">
              <w:rPr>
                <w:noProof/>
                <w:webHidden/>
              </w:rPr>
              <w:tab/>
            </w:r>
            <w:r w:rsidRPr="0094239E">
              <w:rPr>
                <w:noProof/>
                <w:webHidden/>
              </w:rPr>
              <w:fldChar w:fldCharType="begin"/>
            </w:r>
            <w:r w:rsidRPr="0094239E">
              <w:rPr>
                <w:noProof/>
                <w:webHidden/>
              </w:rPr>
              <w:instrText xml:space="preserve"> PAGEREF _Toc169170200 \h </w:instrText>
            </w:r>
            <w:r w:rsidRPr="0094239E">
              <w:rPr>
                <w:noProof/>
                <w:webHidden/>
              </w:rPr>
            </w:r>
            <w:r w:rsidRPr="0094239E">
              <w:rPr>
                <w:noProof/>
                <w:webHidden/>
              </w:rPr>
              <w:fldChar w:fldCharType="separate"/>
            </w:r>
            <w:r w:rsidR="008D7CB8" w:rsidRPr="0094239E">
              <w:rPr>
                <w:noProof/>
                <w:webHidden/>
              </w:rPr>
              <w:t>20</w:t>
            </w:r>
            <w:r w:rsidRPr="0094239E">
              <w:rPr>
                <w:noProof/>
                <w:webHidden/>
              </w:rPr>
              <w:fldChar w:fldCharType="end"/>
            </w:r>
          </w:hyperlink>
        </w:p>
        <w:p w14:paraId="19A5BE28" w14:textId="58942E2A" w:rsidR="00A73B22" w:rsidRPr="0094239E" w:rsidRDefault="005465B4" w:rsidP="004C7C52">
          <w:pPr>
            <w:pStyle w:val="14"/>
            <w:rPr>
              <w:rFonts w:asciiTheme="minorHAnsi" w:eastAsiaTheme="minorEastAsia" w:hAnsiTheme="minorHAnsi"/>
              <w:noProof/>
              <w:lang w:eastAsia="ru-RU"/>
            </w:rPr>
          </w:pPr>
          <w:hyperlink w:anchor="_Toc169170201" w:history="1">
            <w:r w:rsidR="00A73B22" w:rsidRPr="0094239E">
              <w:rPr>
                <w:rStyle w:val="af4"/>
                <w:noProof/>
              </w:rPr>
              <w:t>РАЗДЕЛ 2. ОПИСАНИЕ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_Toc169170201 \h </w:instrText>
            </w:r>
            <w:r w:rsidR="00A73B22" w:rsidRPr="0094239E">
              <w:rPr>
                <w:noProof/>
                <w:webHidden/>
              </w:rPr>
            </w:r>
            <w:r w:rsidR="00A73B22" w:rsidRPr="0094239E">
              <w:rPr>
                <w:noProof/>
                <w:webHidden/>
              </w:rPr>
              <w:fldChar w:fldCharType="separate"/>
            </w:r>
            <w:r w:rsidR="008D7CB8" w:rsidRPr="0094239E">
              <w:rPr>
                <w:noProof/>
                <w:webHidden/>
              </w:rPr>
              <w:t>21</w:t>
            </w:r>
            <w:r w:rsidR="00A73B22" w:rsidRPr="0094239E">
              <w:rPr>
                <w:noProof/>
                <w:webHidden/>
              </w:rPr>
              <w:fldChar w:fldCharType="end"/>
            </w:r>
          </w:hyperlink>
        </w:p>
        <w:p w14:paraId="067CCE0A" w14:textId="0D04DD6E"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02" w:history="1">
            <w:r w:rsidR="00A73B22" w:rsidRPr="0094239E">
              <w:rPr>
                <w:rStyle w:val="af4"/>
                <w:noProof/>
              </w:rPr>
              <w:t>2.1</w:t>
            </w:r>
            <w:r w:rsidR="00A73B22" w:rsidRPr="0094239E">
              <w:rPr>
                <w:rFonts w:asciiTheme="minorHAnsi" w:eastAsiaTheme="minorEastAsia" w:hAnsiTheme="minorHAnsi"/>
                <w:noProof/>
                <w:lang w:eastAsia="ru-RU"/>
              </w:rPr>
              <w:tab/>
            </w:r>
            <w:r w:rsidR="00A73B22" w:rsidRPr="0094239E">
              <w:rPr>
                <w:rStyle w:val="af4"/>
                <w:noProof/>
              </w:rPr>
              <w:t>Состав (перечень) оказываемых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_Toc169170202 \h </w:instrText>
            </w:r>
            <w:r w:rsidR="00A73B22" w:rsidRPr="0094239E">
              <w:rPr>
                <w:noProof/>
                <w:webHidden/>
              </w:rPr>
            </w:r>
            <w:r w:rsidR="00A73B22" w:rsidRPr="0094239E">
              <w:rPr>
                <w:noProof/>
                <w:webHidden/>
              </w:rPr>
              <w:fldChar w:fldCharType="separate"/>
            </w:r>
            <w:r w:rsidR="008D7CB8" w:rsidRPr="0094239E">
              <w:rPr>
                <w:noProof/>
                <w:webHidden/>
              </w:rPr>
              <w:t>21</w:t>
            </w:r>
            <w:r w:rsidR="00A73B22" w:rsidRPr="0094239E">
              <w:rPr>
                <w:noProof/>
                <w:webHidden/>
              </w:rPr>
              <w:fldChar w:fldCharType="end"/>
            </w:r>
          </w:hyperlink>
        </w:p>
        <w:p w14:paraId="7CF91060" w14:textId="7CFCAEBC"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03" w:history="1">
            <w:r w:rsidR="00A73B22" w:rsidRPr="0094239E">
              <w:rPr>
                <w:rStyle w:val="af4"/>
                <w:noProof/>
              </w:rPr>
              <w:t>2.2</w:t>
            </w:r>
            <w:r w:rsidR="00A73B22" w:rsidRPr="0094239E">
              <w:rPr>
                <w:rFonts w:asciiTheme="minorHAnsi" w:eastAsiaTheme="minorEastAsia" w:hAnsiTheme="minorHAnsi"/>
                <w:noProof/>
                <w:lang w:eastAsia="ru-RU"/>
              </w:rPr>
              <w:tab/>
            </w:r>
            <w:r w:rsidR="00A73B22" w:rsidRPr="0094239E">
              <w:rPr>
                <w:rStyle w:val="af4"/>
                <w:noProof/>
              </w:rPr>
              <w:t>Описание оказываемых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_Toc169170203 \h </w:instrText>
            </w:r>
            <w:r w:rsidR="00A73B22" w:rsidRPr="0094239E">
              <w:rPr>
                <w:noProof/>
                <w:webHidden/>
              </w:rPr>
            </w:r>
            <w:r w:rsidR="00A73B22" w:rsidRPr="0094239E">
              <w:rPr>
                <w:noProof/>
                <w:webHidden/>
              </w:rPr>
              <w:fldChar w:fldCharType="separate"/>
            </w:r>
            <w:r w:rsidR="008D7CB8" w:rsidRPr="0094239E">
              <w:rPr>
                <w:noProof/>
                <w:webHidden/>
              </w:rPr>
              <w:t>24</w:t>
            </w:r>
            <w:r w:rsidR="00A73B22" w:rsidRPr="0094239E">
              <w:rPr>
                <w:noProof/>
                <w:webHidden/>
              </w:rPr>
              <w:fldChar w:fldCharType="end"/>
            </w:r>
          </w:hyperlink>
        </w:p>
        <w:p w14:paraId="79F61C4C" w14:textId="165ADB8B"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04" w:history="1">
            <w:r w:rsidR="00A73B22" w:rsidRPr="0094239E">
              <w:rPr>
                <w:rStyle w:val="af4"/>
                <w:noProof/>
              </w:rPr>
              <w:t>2.3</w:t>
            </w:r>
            <w:r w:rsidR="00A73B22" w:rsidRPr="0094239E">
              <w:rPr>
                <w:rFonts w:asciiTheme="minorHAnsi" w:eastAsiaTheme="minorEastAsia" w:hAnsiTheme="minorHAnsi"/>
                <w:noProof/>
                <w:lang w:eastAsia="ru-RU"/>
              </w:rPr>
              <w:tab/>
            </w:r>
            <w:r w:rsidR="00A73B22" w:rsidRPr="0094239E">
              <w:rPr>
                <w:rStyle w:val="af4"/>
                <w:noProof/>
              </w:rPr>
              <w:t>Объем, виды, количество услуг и их реализации.</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_Toc169170204 \h </w:instrText>
            </w:r>
            <w:r w:rsidR="00A73B22" w:rsidRPr="0094239E">
              <w:rPr>
                <w:noProof/>
                <w:webHidden/>
              </w:rPr>
            </w:r>
            <w:r w:rsidR="00A73B22" w:rsidRPr="0094239E">
              <w:rPr>
                <w:noProof/>
                <w:webHidden/>
              </w:rPr>
              <w:fldChar w:fldCharType="separate"/>
            </w:r>
            <w:r w:rsidR="008D7CB8" w:rsidRPr="0094239E">
              <w:rPr>
                <w:noProof/>
                <w:webHidden/>
              </w:rPr>
              <w:t>25</w:t>
            </w:r>
            <w:r w:rsidR="00A73B22" w:rsidRPr="0094239E">
              <w:rPr>
                <w:noProof/>
                <w:webHidden/>
              </w:rPr>
              <w:fldChar w:fldCharType="end"/>
            </w:r>
          </w:hyperlink>
        </w:p>
        <w:p w14:paraId="71A87F53" w14:textId="77D66FF6"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05" w:history="1">
            <w:r w:rsidR="00A73B22" w:rsidRPr="0094239E">
              <w:rPr>
                <w:rStyle w:val="af4"/>
                <w:noProof/>
              </w:rPr>
              <w:t>2.4</w:t>
            </w:r>
            <w:r w:rsidR="00A73B22" w:rsidRPr="0094239E">
              <w:rPr>
                <w:rFonts w:asciiTheme="minorHAnsi" w:eastAsiaTheme="minorEastAsia" w:hAnsiTheme="minorHAnsi"/>
                <w:noProof/>
                <w:lang w:eastAsia="ru-RU"/>
              </w:rPr>
              <w:tab/>
            </w:r>
            <w:r w:rsidR="00A73B22" w:rsidRPr="0094239E">
              <w:rPr>
                <w:rStyle w:val="af4"/>
                <w:noProof/>
              </w:rPr>
              <w:t>Выставочные и переговорные Зоны застройки.</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_Toc169170205 \h </w:instrText>
            </w:r>
            <w:r w:rsidR="00A73B22" w:rsidRPr="0094239E">
              <w:rPr>
                <w:noProof/>
                <w:webHidden/>
              </w:rPr>
            </w:r>
            <w:r w:rsidR="00A73B22" w:rsidRPr="0094239E">
              <w:rPr>
                <w:noProof/>
                <w:webHidden/>
              </w:rPr>
              <w:fldChar w:fldCharType="separate"/>
            </w:r>
            <w:r w:rsidR="008D7CB8" w:rsidRPr="0094239E">
              <w:rPr>
                <w:noProof/>
                <w:webHidden/>
              </w:rPr>
              <w:t>25</w:t>
            </w:r>
            <w:r w:rsidR="00A73B22" w:rsidRPr="0094239E">
              <w:rPr>
                <w:noProof/>
                <w:webHidden/>
              </w:rPr>
              <w:fldChar w:fldCharType="end"/>
            </w:r>
          </w:hyperlink>
        </w:p>
        <w:p w14:paraId="68298CC2" w14:textId="18D75FF6"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06" w:history="1">
            <w:r w:rsidR="00A73B22" w:rsidRPr="0094239E">
              <w:rPr>
                <w:rStyle w:val="af4"/>
                <w:rFonts w:eastAsia="Calibri"/>
                <w:noProof/>
                <w:spacing w:val="15"/>
              </w:rPr>
              <w:t>1.</w:t>
            </w:r>
            <w:r w:rsidR="00A73B22" w:rsidRPr="0094239E">
              <w:rPr>
                <w:rStyle w:val="af4"/>
                <w:rFonts w:eastAsia="Calibri"/>
                <w:noProof/>
              </w:rPr>
              <w:t xml:space="preserve"> </w:t>
            </w:r>
            <w:r w:rsidR="00A73B22" w:rsidRPr="0094239E">
              <w:rPr>
                <w:rStyle w:val="af4"/>
                <w:noProof/>
              </w:rPr>
              <w:t>Демонстрационная зона (Стенд) площадью  63 кв. 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_Toc169170206 \h </w:instrText>
            </w:r>
            <w:r w:rsidR="00A73B22" w:rsidRPr="0094239E">
              <w:rPr>
                <w:noProof/>
                <w:webHidden/>
              </w:rPr>
            </w:r>
            <w:r w:rsidR="00A73B22" w:rsidRPr="0094239E">
              <w:rPr>
                <w:noProof/>
                <w:webHidden/>
              </w:rPr>
              <w:fldChar w:fldCharType="separate"/>
            </w:r>
            <w:r w:rsidR="008D7CB8" w:rsidRPr="0094239E">
              <w:rPr>
                <w:noProof/>
                <w:webHidden/>
              </w:rPr>
              <w:t>25</w:t>
            </w:r>
            <w:r w:rsidR="00A73B22" w:rsidRPr="0094239E">
              <w:rPr>
                <w:noProof/>
                <w:webHidden/>
              </w:rPr>
              <w:fldChar w:fldCharType="end"/>
            </w:r>
          </w:hyperlink>
        </w:p>
        <w:p w14:paraId="1D09E730" w14:textId="3DCD747B"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07" w:history="1">
            <w:r w:rsidR="00A73B22" w:rsidRPr="0094239E">
              <w:rPr>
                <w:rStyle w:val="af4"/>
                <w:noProof/>
              </w:rPr>
              <w:t>2. Переговорные зоны 60 кв. 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_Toc169170207 \h </w:instrText>
            </w:r>
            <w:r w:rsidR="00A73B22" w:rsidRPr="0094239E">
              <w:rPr>
                <w:noProof/>
                <w:webHidden/>
              </w:rPr>
            </w:r>
            <w:r w:rsidR="00A73B22" w:rsidRPr="0094239E">
              <w:rPr>
                <w:noProof/>
                <w:webHidden/>
              </w:rPr>
              <w:fldChar w:fldCharType="separate"/>
            </w:r>
            <w:r w:rsidR="008D7CB8" w:rsidRPr="0094239E">
              <w:rPr>
                <w:noProof/>
                <w:webHidden/>
              </w:rPr>
              <w:t>26</w:t>
            </w:r>
            <w:r w:rsidR="00A73B22" w:rsidRPr="0094239E">
              <w:rPr>
                <w:noProof/>
                <w:webHidden/>
              </w:rPr>
              <w:fldChar w:fldCharType="end"/>
            </w:r>
          </w:hyperlink>
        </w:p>
        <w:p w14:paraId="1FF6E7D1" w14:textId="5C475529"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09" w:history="1">
            <w:r w:rsidR="00A73B22" w:rsidRPr="0094239E">
              <w:rPr>
                <w:rStyle w:val="af4"/>
                <w:noProof/>
              </w:rPr>
              <w:t>3. Промо-зона</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_Toc169170209 \h </w:instrText>
            </w:r>
            <w:r w:rsidR="00A73B22" w:rsidRPr="0094239E">
              <w:rPr>
                <w:noProof/>
                <w:webHidden/>
              </w:rPr>
            </w:r>
            <w:r w:rsidR="00A73B22" w:rsidRPr="0094239E">
              <w:rPr>
                <w:noProof/>
                <w:webHidden/>
              </w:rPr>
              <w:fldChar w:fldCharType="separate"/>
            </w:r>
            <w:r w:rsidR="008D7CB8" w:rsidRPr="0094239E">
              <w:rPr>
                <w:noProof/>
                <w:webHidden/>
              </w:rPr>
              <w:t>27</w:t>
            </w:r>
            <w:r w:rsidR="00A73B22" w:rsidRPr="0094239E">
              <w:rPr>
                <w:noProof/>
                <w:webHidden/>
              </w:rPr>
              <w:fldChar w:fldCharType="end"/>
            </w:r>
          </w:hyperlink>
        </w:p>
        <w:p w14:paraId="5E280C6C" w14:textId="4BB3FEE6"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10" w:history="1">
            <w:r w:rsidR="00A73B22" w:rsidRPr="0094239E">
              <w:rPr>
                <w:rStyle w:val="af4"/>
                <w:noProof/>
              </w:rPr>
              <w:t>4. Мобильные декорации для оформления сцены, входных групп и других поверхностей, наружная реклам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_Toc169170210 \h </w:instrText>
            </w:r>
            <w:r w:rsidR="00A73B22" w:rsidRPr="0094239E">
              <w:rPr>
                <w:noProof/>
                <w:webHidden/>
              </w:rPr>
            </w:r>
            <w:r w:rsidR="00A73B22" w:rsidRPr="0094239E">
              <w:rPr>
                <w:noProof/>
                <w:webHidden/>
              </w:rPr>
              <w:fldChar w:fldCharType="separate"/>
            </w:r>
            <w:r w:rsidR="008D7CB8" w:rsidRPr="0094239E">
              <w:rPr>
                <w:noProof/>
                <w:webHidden/>
              </w:rPr>
              <w:t>27</w:t>
            </w:r>
            <w:r w:rsidR="00A73B22" w:rsidRPr="0094239E">
              <w:rPr>
                <w:noProof/>
                <w:webHidden/>
              </w:rPr>
              <w:fldChar w:fldCharType="end"/>
            </w:r>
          </w:hyperlink>
        </w:p>
        <w:p w14:paraId="417180B9" w14:textId="57B77D84"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11" w:history="1">
            <w:r w:rsidR="00A73B22" w:rsidRPr="0094239E">
              <w:rPr>
                <w:rStyle w:val="af4"/>
                <w:noProof/>
              </w:rPr>
              <w:t>5. Служебное зона площадью до 40 кв. 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_Toc169170211 \h </w:instrText>
            </w:r>
            <w:r w:rsidR="00A73B22" w:rsidRPr="0094239E">
              <w:rPr>
                <w:noProof/>
                <w:webHidden/>
              </w:rPr>
            </w:r>
            <w:r w:rsidR="00A73B22" w:rsidRPr="0094239E">
              <w:rPr>
                <w:noProof/>
                <w:webHidden/>
              </w:rPr>
              <w:fldChar w:fldCharType="separate"/>
            </w:r>
            <w:r w:rsidR="008D7CB8" w:rsidRPr="0094239E">
              <w:rPr>
                <w:noProof/>
                <w:webHidden/>
              </w:rPr>
              <w:t>28</w:t>
            </w:r>
            <w:r w:rsidR="00A73B22" w:rsidRPr="0094239E">
              <w:rPr>
                <w:noProof/>
                <w:webHidden/>
              </w:rPr>
              <w:fldChar w:fldCharType="end"/>
            </w:r>
          </w:hyperlink>
        </w:p>
        <w:p w14:paraId="3A640BDB" w14:textId="6837548D" w:rsidR="00A73B22" w:rsidRPr="0094239E" w:rsidRDefault="005465B4" w:rsidP="004C7C52">
          <w:pPr>
            <w:pStyle w:val="14"/>
            <w:rPr>
              <w:rFonts w:asciiTheme="minorHAnsi" w:eastAsiaTheme="minorEastAsia" w:hAnsiTheme="minorHAnsi"/>
              <w:noProof/>
              <w:lang w:eastAsia="ru-RU"/>
            </w:rPr>
          </w:pPr>
          <w:hyperlink w:anchor="_Toc169170212" w:history="1">
            <w:r w:rsidR="00A73B22" w:rsidRPr="0094239E">
              <w:rPr>
                <w:rStyle w:val="af4"/>
                <w:noProof/>
              </w:rPr>
              <w:t>РАЗДЕЛ 3. ТРЕБОВАНИЯ К УСЛУГАМ</w:t>
            </w:r>
            <w:r w:rsidR="00A73B22" w:rsidRPr="0094239E">
              <w:rPr>
                <w:noProof/>
                <w:webHidden/>
              </w:rPr>
              <w:tab/>
              <w:t>…………………………………...</w:t>
            </w:r>
            <w:r w:rsidR="00A73B22" w:rsidRPr="0094239E">
              <w:rPr>
                <w:noProof/>
                <w:webHidden/>
              </w:rPr>
              <w:fldChar w:fldCharType="begin"/>
            </w:r>
            <w:r w:rsidR="00A73B22" w:rsidRPr="0094239E">
              <w:rPr>
                <w:noProof/>
                <w:webHidden/>
              </w:rPr>
              <w:instrText xml:space="preserve"> PAGEREF _Toc169170212 \h </w:instrText>
            </w:r>
            <w:r w:rsidR="00A73B22" w:rsidRPr="0094239E">
              <w:rPr>
                <w:noProof/>
                <w:webHidden/>
              </w:rPr>
            </w:r>
            <w:r w:rsidR="00A73B22" w:rsidRPr="0094239E">
              <w:rPr>
                <w:noProof/>
                <w:webHidden/>
              </w:rPr>
              <w:fldChar w:fldCharType="separate"/>
            </w:r>
            <w:r w:rsidR="008D7CB8" w:rsidRPr="0094239E">
              <w:rPr>
                <w:noProof/>
                <w:webHidden/>
              </w:rPr>
              <w:t>28</w:t>
            </w:r>
            <w:r w:rsidR="00A73B22" w:rsidRPr="0094239E">
              <w:rPr>
                <w:noProof/>
                <w:webHidden/>
              </w:rPr>
              <w:fldChar w:fldCharType="end"/>
            </w:r>
          </w:hyperlink>
        </w:p>
        <w:p w14:paraId="2B279173" w14:textId="5FAA5A99"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13" w:history="1">
            <w:r w:rsidR="00A73B22" w:rsidRPr="0094239E">
              <w:rPr>
                <w:rStyle w:val="af4"/>
                <w:noProof/>
              </w:rPr>
              <w:t>3.1</w:t>
            </w:r>
            <w:r w:rsidR="00A73B22" w:rsidRPr="0094239E">
              <w:rPr>
                <w:rFonts w:asciiTheme="minorHAnsi" w:eastAsiaTheme="minorEastAsia" w:hAnsiTheme="minorHAnsi"/>
                <w:noProof/>
                <w:lang w:eastAsia="ru-RU"/>
              </w:rPr>
              <w:tab/>
            </w:r>
            <w:r w:rsidR="00A73B22" w:rsidRPr="0094239E">
              <w:rPr>
                <w:rStyle w:val="af4"/>
                <w:noProof/>
              </w:rPr>
              <w:t>Общие требования к оказываемым услугам.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_Toc169170213 \h </w:instrText>
            </w:r>
            <w:r w:rsidR="00A73B22" w:rsidRPr="0094239E">
              <w:rPr>
                <w:noProof/>
                <w:webHidden/>
              </w:rPr>
            </w:r>
            <w:r w:rsidR="00A73B22" w:rsidRPr="0094239E">
              <w:rPr>
                <w:noProof/>
                <w:webHidden/>
              </w:rPr>
              <w:fldChar w:fldCharType="separate"/>
            </w:r>
            <w:r w:rsidR="008D7CB8" w:rsidRPr="0094239E">
              <w:rPr>
                <w:noProof/>
                <w:webHidden/>
              </w:rPr>
              <w:t>28</w:t>
            </w:r>
            <w:r w:rsidR="00A73B22" w:rsidRPr="0094239E">
              <w:rPr>
                <w:noProof/>
                <w:webHidden/>
              </w:rPr>
              <w:fldChar w:fldCharType="end"/>
            </w:r>
          </w:hyperlink>
        </w:p>
        <w:p w14:paraId="2803A7CB" w14:textId="4D65FB14"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14" w:history="1">
            <w:r w:rsidR="00A73B22" w:rsidRPr="0094239E">
              <w:rPr>
                <w:rStyle w:val="af4"/>
                <w:noProof/>
              </w:rPr>
              <w:t>3.2</w:t>
            </w:r>
            <w:r w:rsidR="00A73B22" w:rsidRPr="0094239E">
              <w:rPr>
                <w:rFonts w:asciiTheme="minorHAnsi" w:eastAsiaTheme="minorEastAsia" w:hAnsiTheme="minorHAnsi"/>
                <w:noProof/>
                <w:lang w:eastAsia="ru-RU"/>
              </w:rPr>
              <w:tab/>
            </w:r>
            <w:r w:rsidR="00A73B22" w:rsidRPr="0094239E">
              <w:rPr>
                <w:rStyle w:val="af4"/>
                <w:noProof/>
              </w:rPr>
              <w:t>Требования к качеству оказываемых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_Toc169170214 \h </w:instrText>
            </w:r>
            <w:r w:rsidR="00A73B22" w:rsidRPr="0094239E">
              <w:rPr>
                <w:noProof/>
                <w:webHidden/>
              </w:rPr>
            </w:r>
            <w:r w:rsidR="00A73B22" w:rsidRPr="0094239E">
              <w:rPr>
                <w:noProof/>
                <w:webHidden/>
              </w:rPr>
              <w:fldChar w:fldCharType="separate"/>
            </w:r>
            <w:r w:rsidR="008D7CB8" w:rsidRPr="0094239E">
              <w:rPr>
                <w:noProof/>
                <w:webHidden/>
              </w:rPr>
              <w:t>28</w:t>
            </w:r>
            <w:r w:rsidR="00A73B22" w:rsidRPr="0094239E">
              <w:rPr>
                <w:noProof/>
                <w:webHidden/>
              </w:rPr>
              <w:fldChar w:fldCharType="end"/>
            </w:r>
          </w:hyperlink>
        </w:p>
        <w:p w14:paraId="2F48E75F" w14:textId="200D729A"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15" w:history="1">
            <w:r w:rsidR="00A73B22" w:rsidRPr="0094239E">
              <w:rPr>
                <w:rStyle w:val="af4"/>
                <w:noProof/>
              </w:rPr>
              <w:t>3.3 Требования к организационному обеспечению</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_Toc169170215 \h </w:instrText>
            </w:r>
            <w:r w:rsidR="00A73B22" w:rsidRPr="0094239E">
              <w:rPr>
                <w:noProof/>
                <w:webHidden/>
              </w:rPr>
            </w:r>
            <w:r w:rsidR="00A73B22" w:rsidRPr="0094239E">
              <w:rPr>
                <w:noProof/>
                <w:webHidden/>
              </w:rPr>
              <w:fldChar w:fldCharType="separate"/>
            </w:r>
            <w:r w:rsidR="008D7CB8" w:rsidRPr="0094239E">
              <w:rPr>
                <w:noProof/>
                <w:webHidden/>
              </w:rPr>
              <w:t>28</w:t>
            </w:r>
            <w:r w:rsidR="00A73B22" w:rsidRPr="0094239E">
              <w:rPr>
                <w:noProof/>
                <w:webHidden/>
              </w:rPr>
              <w:fldChar w:fldCharType="end"/>
            </w:r>
          </w:hyperlink>
        </w:p>
        <w:p w14:paraId="1AE0EC13" w14:textId="6E1F39BB"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16" w:history="1">
            <w:r w:rsidR="00A73B22" w:rsidRPr="0094239E">
              <w:rPr>
                <w:rStyle w:val="af4"/>
                <w:noProof/>
              </w:rPr>
              <w:t>3.4 Требования к гарантийным обязательствам оказываемых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_Toc169170216 \h </w:instrText>
            </w:r>
            <w:r w:rsidR="00A73B22" w:rsidRPr="0094239E">
              <w:rPr>
                <w:noProof/>
                <w:webHidden/>
              </w:rPr>
            </w:r>
            <w:r w:rsidR="00A73B22" w:rsidRPr="0094239E">
              <w:rPr>
                <w:noProof/>
                <w:webHidden/>
              </w:rPr>
              <w:fldChar w:fldCharType="separate"/>
            </w:r>
            <w:r w:rsidR="008D7CB8" w:rsidRPr="0094239E">
              <w:rPr>
                <w:noProof/>
                <w:webHidden/>
              </w:rPr>
              <w:t>29</w:t>
            </w:r>
            <w:r w:rsidR="00A73B22" w:rsidRPr="0094239E">
              <w:rPr>
                <w:noProof/>
                <w:webHidden/>
              </w:rPr>
              <w:fldChar w:fldCharType="end"/>
            </w:r>
          </w:hyperlink>
        </w:p>
        <w:p w14:paraId="41CD5019" w14:textId="1609726B"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17" w:history="1">
            <w:r w:rsidR="00A73B22" w:rsidRPr="0094239E">
              <w:rPr>
                <w:rStyle w:val="af4"/>
                <w:noProof/>
              </w:rPr>
              <w:t>3.5 Требования к безопасности оказания услуг и безопасности результата оказанных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_Toc169170217 \h </w:instrText>
            </w:r>
            <w:r w:rsidR="00A73B22" w:rsidRPr="0094239E">
              <w:rPr>
                <w:noProof/>
                <w:webHidden/>
              </w:rPr>
            </w:r>
            <w:r w:rsidR="00A73B22" w:rsidRPr="0094239E">
              <w:rPr>
                <w:noProof/>
                <w:webHidden/>
              </w:rPr>
              <w:fldChar w:fldCharType="separate"/>
            </w:r>
            <w:r w:rsidR="008D7CB8" w:rsidRPr="0094239E">
              <w:rPr>
                <w:noProof/>
                <w:webHidden/>
              </w:rPr>
              <w:t>29</w:t>
            </w:r>
            <w:r w:rsidR="00A73B22" w:rsidRPr="0094239E">
              <w:rPr>
                <w:noProof/>
                <w:webHidden/>
              </w:rPr>
              <w:fldChar w:fldCharType="end"/>
            </w:r>
          </w:hyperlink>
        </w:p>
        <w:p w14:paraId="7C869596" w14:textId="0FDE354A"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18" w:history="1">
            <w:r w:rsidR="00A73B22" w:rsidRPr="0094239E">
              <w:rPr>
                <w:rStyle w:val="af4"/>
                <w:noProof/>
              </w:rPr>
              <w:t>3.6 Требования к правам на интеллектуальную собственность</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_Toc169170218 \h </w:instrText>
            </w:r>
            <w:r w:rsidR="00A73B22" w:rsidRPr="0094239E">
              <w:rPr>
                <w:noProof/>
                <w:webHidden/>
              </w:rPr>
            </w:r>
            <w:r w:rsidR="00A73B22" w:rsidRPr="0094239E">
              <w:rPr>
                <w:noProof/>
                <w:webHidden/>
              </w:rPr>
              <w:fldChar w:fldCharType="separate"/>
            </w:r>
            <w:r w:rsidR="008D7CB8" w:rsidRPr="0094239E">
              <w:rPr>
                <w:noProof/>
                <w:webHidden/>
              </w:rPr>
              <w:t>29</w:t>
            </w:r>
            <w:r w:rsidR="00A73B22" w:rsidRPr="0094239E">
              <w:rPr>
                <w:noProof/>
                <w:webHidden/>
              </w:rPr>
              <w:fldChar w:fldCharType="end"/>
            </w:r>
          </w:hyperlink>
        </w:p>
        <w:p w14:paraId="522598C6" w14:textId="073CC6A4"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19" w:history="1">
            <w:r w:rsidR="00A73B22" w:rsidRPr="0094239E">
              <w:rPr>
                <w:rStyle w:val="af4"/>
                <w:noProof/>
              </w:rPr>
              <w:t>3.7 Специальные требования</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_Toc169170219 \h </w:instrText>
            </w:r>
            <w:r w:rsidR="00A73B22" w:rsidRPr="0094239E">
              <w:rPr>
                <w:noProof/>
                <w:webHidden/>
              </w:rPr>
            </w:r>
            <w:r w:rsidR="00A73B22" w:rsidRPr="0094239E">
              <w:rPr>
                <w:noProof/>
                <w:webHidden/>
              </w:rPr>
              <w:fldChar w:fldCharType="separate"/>
            </w:r>
            <w:r w:rsidR="008D7CB8" w:rsidRPr="0094239E">
              <w:rPr>
                <w:noProof/>
                <w:webHidden/>
              </w:rPr>
              <w:t>29</w:t>
            </w:r>
            <w:r w:rsidR="00A73B22" w:rsidRPr="0094239E">
              <w:rPr>
                <w:noProof/>
                <w:webHidden/>
              </w:rPr>
              <w:fldChar w:fldCharType="end"/>
            </w:r>
          </w:hyperlink>
        </w:p>
        <w:p w14:paraId="0762B262" w14:textId="4961F0BA"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20" w:history="1">
            <w:r w:rsidR="00A73B22" w:rsidRPr="0094239E">
              <w:rPr>
                <w:rStyle w:val="af4"/>
                <w:noProof/>
              </w:rPr>
              <w:t>3.8 Требования к оснащению предоставленных площадей:</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_Toc169170220 \h </w:instrText>
            </w:r>
            <w:r w:rsidR="00A73B22" w:rsidRPr="0094239E">
              <w:rPr>
                <w:noProof/>
                <w:webHidden/>
              </w:rPr>
            </w:r>
            <w:r w:rsidR="00A73B22" w:rsidRPr="0094239E">
              <w:rPr>
                <w:noProof/>
                <w:webHidden/>
              </w:rPr>
              <w:fldChar w:fldCharType="separate"/>
            </w:r>
            <w:r w:rsidR="008D7CB8" w:rsidRPr="0094239E">
              <w:rPr>
                <w:noProof/>
                <w:webHidden/>
              </w:rPr>
              <w:t>29</w:t>
            </w:r>
            <w:r w:rsidR="00A73B22" w:rsidRPr="0094239E">
              <w:rPr>
                <w:noProof/>
                <w:webHidden/>
              </w:rPr>
              <w:fldChar w:fldCharType="end"/>
            </w:r>
          </w:hyperlink>
        </w:p>
        <w:p w14:paraId="706213E5" w14:textId="0389AF41"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21" w:history="1">
            <w:r w:rsidR="00A73B22" w:rsidRPr="0094239E">
              <w:rPr>
                <w:rStyle w:val="af4"/>
                <w:noProof/>
              </w:rPr>
              <w:t>3.9 Требования к предоставленным площадям: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_Toc169170221 \h </w:instrText>
            </w:r>
            <w:r w:rsidR="00A73B22" w:rsidRPr="0094239E">
              <w:rPr>
                <w:noProof/>
                <w:webHidden/>
              </w:rPr>
            </w:r>
            <w:r w:rsidR="00A73B22" w:rsidRPr="0094239E">
              <w:rPr>
                <w:noProof/>
                <w:webHidden/>
              </w:rPr>
              <w:fldChar w:fldCharType="separate"/>
            </w:r>
            <w:r w:rsidR="008D7CB8" w:rsidRPr="0094239E">
              <w:rPr>
                <w:noProof/>
                <w:webHidden/>
              </w:rPr>
              <w:t>30</w:t>
            </w:r>
            <w:r w:rsidR="00A73B22" w:rsidRPr="0094239E">
              <w:rPr>
                <w:noProof/>
                <w:webHidden/>
              </w:rPr>
              <w:fldChar w:fldCharType="end"/>
            </w:r>
          </w:hyperlink>
        </w:p>
        <w:p w14:paraId="7DA21E2A" w14:textId="47DCFA69"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22" w:history="1">
            <w:r w:rsidR="00A73B22" w:rsidRPr="0094239E">
              <w:rPr>
                <w:rStyle w:val="af4"/>
                <w:noProof/>
              </w:rPr>
              <w:t>Демонстрационная зона (Стенд) площадью  63 кв. 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_Toc169170222 \h </w:instrText>
            </w:r>
            <w:r w:rsidR="00A73B22" w:rsidRPr="0094239E">
              <w:rPr>
                <w:noProof/>
                <w:webHidden/>
              </w:rPr>
            </w:r>
            <w:r w:rsidR="00A73B22" w:rsidRPr="0094239E">
              <w:rPr>
                <w:noProof/>
                <w:webHidden/>
              </w:rPr>
              <w:fldChar w:fldCharType="separate"/>
            </w:r>
            <w:r w:rsidR="008D7CB8" w:rsidRPr="0094239E">
              <w:rPr>
                <w:noProof/>
                <w:webHidden/>
              </w:rPr>
              <w:t>30</w:t>
            </w:r>
            <w:r w:rsidR="00A73B22" w:rsidRPr="0094239E">
              <w:rPr>
                <w:noProof/>
                <w:webHidden/>
              </w:rPr>
              <w:fldChar w:fldCharType="end"/>
            </w:r>
          </w:hyperlink>
        </w:p>
        <w:p w14:paraId="4F6C39B4" w14:textId="4C01067C"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23" w:history="1">
            <w:r w:rsidR="00A73B22" w:rsidRPr="0094239E">
              <w:rPr>
                <w:rStyle w:val="af4"/>
                <w:noProof/>
              </w:rPr>
              <w:t>Переговорные Зоны 63 кв. 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_Toc169170223 \h </w:instrText>
            </w:r>
            <w:r w:rsidR="00A73B22" w:rsidRPr="0094239E">
              <w:rPr>
                <w:noProof/>
                <w:webHidden/>
              </w:rPr>
            </w:r>
            <w:r w:rsidR="00A73B22" w:rsidRPr="0094239E">
              <w:rPr>
                <w:noProof/>
                <w:webHidden/>
              </w:rPr>
              <w:fldChar w:fldCharType="separate"/>
            </w:r>
            <w:r w:rsidR="008D7CB8" w:rsidRPr="0094239E">
              <w:rPr>
                <w:noProof/>
                <w:webHidden/>
              </w:rPr>
              <w:t>33</w:t>
            </w:r>
            <w:r w:rsidR="00A73B22" w:rsidRPr="0094239E">
              <w:rPr>
                <w:noProof/>
                <w:webHidden/>
              </w:rPr>
              <w:fldChar w:fldCharType="end"/>
            </w:r>
          </w:hyperlink>
        </w:p>
        <w:p w14:paraId="05EE7F64" w14:textId="05ED7BE0" w:rsidR="00A73B22" w:rsidRPr="0094239E" w:rsidRDefault="005465B4" w:rsidP="00A73B22">
          <w:pPr>
            <w:pStyle w:val="31"/>
            <w:tabs>
              <w:tab w:val="right" w:leader="dot" w:pos="10195"/>
            </w:tabs>
            <w:rPr>
              <w:rFonts w:asciiTheme="minorHAnsi" w:eastAsiaTheme="minorEastAsia" w:hAnsiTheme="minorHAnsi"/>
              <w:noProof/>
              <w:lang w:eastAsia="ru-RU"/>
            </w:rPr>
          </w:pPr>
          <w:hyperlink w:anchor="_Toc169170224" w:history="1">
            <w:r w:rsidR="00A73B22" w:rsidRPr="0094239E">
              <w:rPr>
                <w:rStyle w:val="af4"/>
                <w:noProof/>
              </w:rPr>
              <w:t>Служебная Зона площадью до 40 кв. м.</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_Toc169170224 \h </w:instrText>
            </w:r>
            <w:r w:rsidR="00A73B22" w:rsidRPr="0094239E">
              <w:rPr>
                <w:noProof/>
                <w:webHidden/>
              </w:rPr>
            </w:r>
            <w:r w:rsidR="00A73B22" w:rsidRPr="0094239E">
              <w:rPr>
                <w:noProof/>
                <w:webHidden/>
              </w:rPr>
              <w:fldChar w:fldCharType="separate"/>
            </w:r>
            <w:r w:rsidR="008D7CB8" w:rsidRPr="0094239E">
              <w:rPr>
                <w:noProof/>
                <w:webHidden/>
              </w:rPr>
              <w:t>34</w:t>
            </w:r>
            <w:r w:rsidR="00A73B22" w:rsidRPr="0094239E">
              <w:rPr>
                <w:noProof/>
                <w:webHidden/>
              </w:rPr>
              <w:fldChar w:fldCharType="end"/>
            </w:r>
          </w:hyperlink>
        </w:p>
        <w:p w14:paraId="2999E05E" w14:textId="1B724BB0"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26" w:history="1">
            <w:r w:rsidR="00A73B22" w:rsidRPr="0094239E">
              <w:rPr>
                <w:rStyle w:val="af4"/>
                <w:noProof/>
              </w:rPr>
              <w:t>3.10 Требование к оборудованию, инженерному обеспечению и к пожарной безопасности</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_Toc169170226 \h </w:instrText>
            </w:r>
            <w:r w:rsidR="00A73B22" w:rsidRPr="0094239E">
              <w:rPr>
                <w:noProof/>
                <w:webHidden/>
              </w:rPr>
            </w:r>
            <w:r w:rsidR="00A73B22" w:rsidRPr="0094239E">
              <w:rPr>
                <w:noProof/>
                <w:webHidden/>
              </w:rPr>
              <w:fldChar w:fldCharType="separate"/>
            </w:r>
            <w:r w:rsidR="008D7CB8" w:rsidRPr="0094239E">
              <w:rPr>
                <w:noProof/>
                <w:webHidden/>
              </w:rPr>
              <w:t>35</w:t>
            </w:r>
            <w:r w:rsidR="00A73B22" w:rsidRPr="0094239E">
              <w:rPr>
                <w:noProof/>
                <w:webHidden/>
              </w:rPr>
              <w:fldChar w:fldCharType="end"/>
            </w:r>
          </w:hyperlink>
        </w:p>
        <w:p w14:paraId="0F41431A" w14:textId="27A9FBC8"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27" w:history="1">
            <w:r w:rsidR="00A73B22" w:rsidRPr="0094239E">
              <w:rPr>
                <w:rStyle w:val="af4"/>
                <w:noProof/>
              </w:rPr>
              <w:t>3.11 Требования к техническому персоналу и бытовой технике</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_Toc169170227 \h </w:instrText>
            </w:r>
            <w:r w:rsidR="00A73B22" w:rsidRPr="0094239E">
              <w:rPr>
                <w:noProof/>
                <w:webHidden/>
              </w:rPr>
            </w:r>
            <w:r w:rsidR="00A73B22" w:rsidRPr="0094239E">
              <w:rPr>
                <w:noProof/>
                <w:webHidden/>
              </w:rPr>
              <w:fldChar w:fldCharType="separate"/>
            </w:r>
            <w:r w:rsidR="008D7CB8" w:rsidRPr="0094239E">
              <w:rPr>
                <w:noProof/>
                <w:webHidden/>
              </w:rPr>
              <w:t>37</w:t>
            </w:r>
            <w:r w:rsidR="00A73B22" w:rsidRPr="0094239E">
              <w:rPr>
                <w:noProof/>
                <w:webHidden/>
              </w:rPr>
              <w:fldChar w:fldCharType="end"/>
            </w:r>
          </w:hyperlink>
        </w:p>
        <w:p w14:paraId="55B804D3" w14:textId="3832A9C4"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28" w:history="1">
            <w:r w:rsidR="00A73B22" w:rsidRPr="0094239E">
              <w:rPr>
                <w:rStyle w:val="af4"/>
                <w:noProof/>
              </w:rPr>
              <w:t>3.12 Требования к содержанию технического предложения</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_Toc169170228 \h </w:instrText>
            </w:r>
            <w:r w:rsidR="00A73B22" w:rsidRPr="0094239E">
              <w:rPr>
                <w:noProof/>
                <w:webHidden/>
              </w:rPr>
            </w:r>
            <w:r w:rsidR="00A73B22" w:rsidRPr="0094239E">
              <w:rPr>
                <w:noProof/>
                <w:webHidden/>
              </w:rPr>
              <w:fldChar w:fldCharType="separate"/>
            </w:r>
            <w:r w:rsidR="008D7CB8" w:rsidRPr="0094239E">
              <w:rPr>
                <w:noProof/>
                <w:webHidden/>
              </w:rPr>
              <w:t>37</w:t>
            </w:r>
            <w:r w:rsidR="00A73B22" w:rsidRPr="0094239E">
              <w:rPr>
                <w:noProof/>
                <w:webHidden/>
              </w:rPr>
              <w:fldChar w:fldCharType="end"/>
            </w:r>
          </w:hyperlink>
        </w:p>
        <w:p w14:paraId="0F9DFE54" w14:textId="57730B31" w:rsidR="00A73B22" w:rsidRPr="0094239E" w:rsidRDefault="005465B4" w:rsidP="00A73B22">
          <w:pPr>
            <w:pStyle w:val="23"/>
            <w:tabs>
              <w:tab w:val="right" w:leader="dot" w:pos="10195"/>
            </w:tabs>
            <w:rPr>
              <w:rFonts w:asciiTheme="minorHAnsi" w:eastAsiaTheme="minorEastAsia" w:hAnsiTheme="minorHAnsi"/>
              <w:noProof/>
              <w:lang w:eastAsia="ru-RU"/>
            </w:rPr>
          </w:pPr>
          <w:hyperlink w:anchor="_Toc169170229" w:history="1">
            <w:r w:rsidR="00A73B22" w:rsidRPr="0094239E">
              <w:rPr>
                <w:rStyle w:val="af4"/>
                <w:noProof/>
              </w:rPr>
              <w:t>3.13 Требования к контентному обеспечению на время Мероприятия</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_Toc169170229 \h </w:instrText>
            </w:r>
            <w:r w:rsidR="00A73B22" w:rsidRPr="0094239E">
              <w:rPr>
                <w:noProof/>
                <w:webHidden/>
              </w:rPr>
            </w:r>
            <w:r w:rsidR="00A73B22" w:rsidRPr="0094239E">
              <w:rPr>
                <w:noProof/>
                <w:webHidden/>
              </w:rPr>
              <w:fldChar w:fldCharType="separate"/>
            </w:r>
            <w:r w:rsidR="008D7CB8" w:rsidRPr="0094239E">
              <w:rPr>
                <w:noProof/>
                <w:webHidden/>
              </w:rPr>
              <w:t>38</w:t>
            </w:r>
            <w:r w:rsidR="00A73B22" w:rsidRPr="0094239E">
              <w:rPr>
                <w:noProof/>
                <w:webHidden/>
              </w:rPr>
              <w:fldChar w:fldCharType="end"/>
            </w:r>
          </w:hyperlink>
        </w:p>
        <w:p w14:paraId="3B3290AB" w14:textId="3D0EA271" w:rsidR="00A73B22" w:rsidRPr="0094239E" w:rsidRDefault="005465B4" w:rsidP="004C7C52">
          <w:pPr>
            <w:pStyle w:val="14"/>
            <w:rPr>
              <w:rFonts w:asciiTheme="minorHAnsi" w:eastAsiaTheme="minorEastAsia" w:hAnsiTheme="minorHAnsi"/>
              <w:noProof/>
              <w:lang w:eastAsia="ru-RU"/>
            </w:rPr>
          </w:pPr>
          <w:hyperlink w:anchor="_Toc169170232" w:history="1">
            <w:r w:rsidR="00A73B22" w:rsidRPr="0094239E">
              <w:rPr>
                <w:rStyle w:val="af4"/>
                <w:noProof/>
              </w:rPr>
              <w:t>РАЗДЕЛ 4. РЕЗУЛЬТАТ ОКАЗАННЫХ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_Toc169170232 \h </w:instrText>
            </w:r>
            <w:r w:rsidR="00A73B22" w:rsidRPr="0094239E">
              <w:rPr>
                <w:noProof/>
                <w:webHidden/>
              </w:rPr>
            </w:r>
            <w:r w:rsidR="00A73B22" w:rsidRPr="0094239E">
              <w:rPr>
                <w:noProof/>
                <w:webHidden/>
              </w:rPr>
              <w:fldChar w:fldCharType="separate"/>
            </w:r>
            <w:r w:rsidR="008D7CB8" w:rsidRPr="0094239E">
              <w:rPr>
                <w:noProof/>
                <w:webHidden/>
              </w:rPr>
              <w:t>38</w:t>
            </w:r>
            <w:r w:rsidR="00A73B22" w:rsidRPr="0094239E">
              <w:rPr>
                <w:noProof/>
                <w:webHidden/>
              </w:rPr>
              <w:fldChar w:fldCharType="end"/>
            </w:r>
          </w:hyperlink>
        </w:p>
        <w:p w14:paraId="1DE4B3C9" w14:textId="7C775A1E"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33" w:history="1">
            <w:r w:rsidR="00A73B22" w:rsidRPr="0094239E">
              <w:rPr>
                <w:rStyle w:val="af4"/>
                <w:noProof/>
              </w:rPr>
              <w:t>4.1</w:t>
            </w:r>
            <w:r w:rsidR="00A73B22" w:rsidRPr="0094239E">
              <w:rPr>
                <w:rFonts w:asciiTheme="minorHAnsi" w:eastAsiaTheme="minorEastAsia" w:hAnsiTheme="minorHAnsi"/>
                <w:noProof/>
                <w:lang w:eastAsia="ru-RU"/>
              </w:rPr>
              <w:tab/>
            </w:r>
            <w:r w:rsidR="00A73B22" w:rsidRPr="0094239E">
              <w:rPr>
                <w:rStyle w:val="af4"/>
                <w:noProof/>
              </w:rPr>
              <w:t>Описание конечного результата оказанных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_Toc169170233 \h </w:instrText>
            </w:r>
            <w:r w:rsidR="00A73B22" w:rsidRPr="0094239E">
              <w:rPr>
                <w:noProof/>
                <w:webHidden/>
              </w:rPr>
            </w:r>
            <w:r w:rsidR="00A73B22" w:rsidRPr="0094239E">
              <w:rPr>
                <w:noProof/>
                <w:webHidden/>
              </w:rPr>
              <w:fldChar w:fldCharType="separate"/>
            </w:r>
            <w:r w:rsidR="008D7CB8" w:rsidRPr="0094239E">
              <w:rPr>
                <w:noProof/>
                <w:webHidden/>
              </w:rPr>
              <w:t>38</w:t>
            </w:r>
            <w:r w:rsidR="00A73B22" w:rsidRPr="0094239E">
              <w:rPr>
                <w:noProof/>
                <w:webHidden/>
              </w:rPr>
              <w:fldChar w:fldCharType="end"/>
            </w:r>
          </w:hyperlink>
        </w:p>
        <w:p w14:paraId="69D1DA51" w14:textId="066D8432"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34" w:history="1">
            <w:r w:rsidR="00A73B22" w:rsidRPr="0094239E">
              <w:rPr>
                <w:rStyle w:val="af4"/>
                <w:noProof/>
              </w:rPr>
              <w:t>4.2</w:t>
            </w:r>
            <w:r w:rsidR="00A73B22" w:rsidRPr="0094239E">
              <w:rPr>
                <w:rFonts w:asciiTheme="minorHAnsi" w:eastAsiaTheme="minorEastAsia" w:hAnsiTheme="minorHAnsi"/>
                <w:noProof/>
                <w:lang w:eastAsia="ru-RU"/>
              </w:rPr>
              <w:tab/>
            </w:r>
            <w:r w:rsidR="00A73B22" w:rsidRPr="0094239E">
              <w:rPr>
                <w:rStyle w:val="af4"/>
                <w:noProof/>
              </w:rPr>
              <w:t>Требования по приемке услуг</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_Toc169170234 \h </w:instrText>
            </w:r>
            <w:r w:rsidR="00A73B22" w:rsidRPr="0094239E">
              <w:rPr>
                <w:noProof/>
                <w:webHidden/>
              </w:rPr>
            </w:r>
            <w:r w:rsidR="00A73B22" w:rsidRPr="0094239E">
              <w:rPr>
                <w:noProof/>
                <w:webHidden/>
              </w:rPr>
              <w:fldChar w:fldCharType="separate"/>
            </w:r>
            <w:r w:rsidR="008D7CB8" w:rsidRPr="0094239E">
              <w:rPr>
                <w:noProof/>
                <w:webHidden/>
              </w:rPr>
              <w:t>39</w:t>
            </w:r>
            <w:r w:rsidR="00A73B22" w:rsidRPr="0094239E">
              <w:rPr>
                <w:noProof/>
                <w:webHidden/>
              </w:rPr>
              <w:fldChar w:fldCharType="end"/>
            </w:r>
          </w:hyperlink>
        </w:p>
        <w:p w14:paraId="32B14D63" w14:textId="542BEAFF" w:rsidR="00A73B22" w:rsidRPr="0094239E" w:rsidRDefault="005465B4" w:rsidP="00A73B22">
          <w:pPr>
            <w:pStyle w:val="23"/>
            <w:tabs>
              <w:tab w:val="left" w:pos="880"/>
              <w:tab w:val="right" w:leader="dot" w:pos="10195"/>
            </w:tabs>
            <w:rPr>
              <w:rFonts w:asciiTheme="minorHAnsi" w:eastAsiaTheme="minorEastAsia" w:hAnsiTheme="minorHAnsi"/>
              <w:noProof/>
              <w:lang w:eastAsia="ru-RU"/>
            </w:rPr>
          </w:pPr>
          <w:hyperlink w:anchor="_Toc169170235" w:history="1">
            <w:r w:rsidR="00A73B22" w:rsidRPr="0094239E">
              <w:rPr>
                <w:rStyle w:val="af4"/>
                <w:noProof/>
              </w:rPr>
              <w:t>4.3</w:t>
            </w:r>
            <w:r w:rsidR="00A73B22" w:rsidRPr="0094239E">
              <w:rPr>
                <w:rFonts w:asciiTheme="minorHAnsi" w:eastAsiaTheme="minorEastAsia" w:hAnsiTheme="minorHAnsi"/>
                <w:noProof/>
                <w:lang w:eastAsia="ru-RU"/>
              </w:rPr>
              <w:tab/>
            </w:r>
            <w:r w:rsidR="00A73B22" w:rsidRPr="0094239E">
              <w:rPr>
                <w:rStyle w:val="af4"/>
                <w:noProof/>
              </w:rPr>
              <w:t>Требования к оформлению результатов</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_Toc169170235 \h </w:instrText>
            </w:r>
            <w:r w:rsidR="00A73B22" w:rsidRPr="0094239E">
              <w:rPr>
                <w:noProof/>
                <w:webHidden/>
              </w:rPr>
            </w:r>
            <w:r w:rsidR="00A73B22" w:rsidRPr="0094239E">
              <w:rPr>
                <w:noProof/>
                <w:webHidden/>
              </w:rPr>
              <w:fldChar w:fldCharType="separate"/>
            </w:r>
            <w:r w:rsidR="008D7CB8" w:rsidRPr="0094239E">
              <w:rPr>
                <w:noProof/>
                <w:webHidden/>
              </w:rPr>
              <w:t>39</w:t>
            </w:r>
            <w:r w:rsidR="00A73B22" w:rsidRPr="0094239E">
              <w:rPr>
                <w:noProof/>
                <w:webHidden/>
              </w:rPr>
              <w:fldChar w:fldCharType="end"/>
            </w:r>
          </w:hyperlink>
        </w:p>
        <w:p w14:paraId="56F2A163" w14:textId="2CFA5972" w:rsidR="00A73B22" w:rsidRPr="0094239E" w:rsidRDefault="005465B4" w:rsidP="004C7C52">
          <w:pPr>
            <w:pStyle w:val="14"/>
            <w:rPr>
              <w:rFonts w:asciiTheme="minorHAnsi" w:eastAsiaTheme="minorEastAsia" w:hAnsiTheme="minorHAnsi"/>
              <w:noProof/>
              <w:lang w:eastAsia="ru-RU"/>
            </w:rPr>
          </w:pPr>
          <w:hyperlink w:anchor="_Toc169170236" w:history="1">
            <w:r w:rsidR="00A73B22" w:rsidRPr="0094239E">
              <w:rPr>
                <w:rStyle w:val="af4"/>
                <w:noProof/>
              </w:rPr>
              <w:t>РАЗДЕЛ 5. ПЕРЕЧЕНЬ ПРИЛОЖЕНИЙ ******</w:t>
            </w:r>
            <w:r w:rsidR="00A73B22" w:rsidRPr="0094239E">
              <w:rPr>
                <w:noProof/>
                <w:webHidden/>
              </w:rPr>
              <w:tab/>
            </w:r>
            <w:r w:rsidR="00A73B22" w:rsidRPr="0094239E">
              <w:rPr>
                <w:noProof/>
                <w:webHidden/>
              </w:rPr>
              <w:fldChar w:fldCharType="begin"/>
            </w:r>
            <w:r w:rsidR="00A73B22" w:rsidRPr="0094239E">
              <w:rPr>
                <w:noProof/>
                <w:webHidden/>
              </w:rPr>
              <w:instrText xml:space="preserve"> PAGEREF _Toc169170236 \h </w:instrText>
            </w:r>
            <w:r w:rsidR="00A73B22" w:rsidRPr="0094239E">
              <w:rPr>
                <w:noProof/>
                <w:webHidden/>
              </w:rPr>
            </w:r>
            <w:r w:rsidR="00A73B22" w:rsidRPr="0094239E">
              <w:rPr>
                <w:noProof/>
                <w:webHidden/>
              </w:rPr>
              <w:fldChar w:fldCharType="separate"/>
            </w:r>
            <w:r w:rsidR="008D7CB8" w:rsidRPr="0094239E">
              <w:rPr>
                <w:noProof/>
                <w:webHidden/>
              </w:rPr>
              <w:t>40</w:t>
            </w:r>
            <w:r w:rsidR="00A73B22" w:rsidRPr="0094239E">
              <w:rPr>
                <w:noProof/>
                <w:webHidden/>
              </w:rPr>
              <w:fldChar w:fldCharType="end"/>
            </w:r>
          </w:hyperlink>
        </w:p>
        <w:p w14:paraId="35262550" w14:textId="1019A761" w:rsidR="00A73B22" w:rsidRPr="0094239E" w:rsidRDefault="00A73B22" w:rsidP="00A73B22">
          <w:pPr>
            <w:pStyle w:val="31"/>
            <w:tabs>
              <w:tab w:val="right" w:leader="dot" w:pos="10456"/>
            </w:tabs>
            <w:spacing w:line="240" w:lineRule="auto"/>
            <w:ind w:left="0"/>
            <w:rPr>
              <w:rFonts w:cs="Arial"/>
            </w:rPr>
          </w:pPr>
          <w:r w:rsidRPr="0094239E">
            <w:rPr>
              <w:rFonts w:cs="Arial"/>
              <w:b/>
              <w:bCs/>
            </w:rPr>
            <w:fldChar w:fldCharType="end"/>
          </w:r>
        </w:p>
      </w:sdtContent>
    </w:sdt>
    <w:p w14:paraId="13723972" w14:textId="77777777" w:rsidR="00A73B22" w:rsidRPr="0094239E" w:rsidRDefault="00A73B22" w:rsidP="00A73B22">
      <w:pPr>
        <w:spacing w:line="240" w:lineRule="auto"/>
        <w:rPr>
          <w:rFonts w:cs="Arial"/>
        </w:rPr>
      </w:pPr>
    </w:p>
    <w:p w14:paraId="2012738D" w14:textId="77777777" w:rsidR="00A73B22" w:rsidRPr="0094239E" w:rsidRDefault="00A73B22" w:rsidP="00A73B22">
      <w:pPr>
        <w:pStyle w:val="a7"/>
        <w:rPr>
          <w:sz w:val="22"/>
          <w:szCs w:val="22"/>
        </w:rPr>
      </w:pPr>
      <w:r w:rsidRPr="0094239E">
        <w:rPr>
          <w:sz w:val="22"/>
          <w:szCs w:val="22"/>
        </w:rPr>
        <w:br w:type="page"/>
      </w:r>
      <w:bookmarkStart w:id="27" w:name="_Toc169170200"/>
      <w:r w:rsidRPr="0094239E">
        <w:rPr>
          <w:sz w:val="22"/>
          <w:szCs w:val="22"/>
        </w:rPr>
        <w:lastRenderedPageBreak/>
        <w:t>РАЗДЕЛ 1. ОБЩИЕ СВЕДЕНИЯ</w:t>
      </w:r>
      <w:bookmarkEnd w:id="27"/>
      <w:r w:rsidRPr="0094239E">
        <w:rPr>
          <w:sz w:val="22"/>
          <w:szCs w:val="22"/>
        </w:rPr>
        <w:t xml:space="preserve"> </w:t>
      </w:r>
    </w:p>
    <w:p w14:paraId="7EE7B758" w14:textId="77777777" w:rsidR="00A73B22" w:rsidRPr="0094239E" w:rsidRDefault="00A73B22" w:rsidP="00A73B22">
      <w:pPr>
        <w:spacing w:line="240" w:lineRule="auto"/>
        <w:rPr>
          <w:rFonts w:cs="Arial"/>
          <w:b/>
        </w:rPr>
      </w:pPr>
      <w:r w:rsidRPr="0094239E">
        <w:rPr>
          <w:rFonts w:cs="Arial"/>
        </w:rPr>
        <w:t>Принятые обозначения, сокращения, определения</w:t>
      </w:r>
    </w:p>
    <w:p w14:paraId="1A71A3FB" w14:textId="77777777" w:rsidR="00A73B22" w:rsidRPr="0094239E" w:rsidRDefault="00A73B22" w:rsidP="00A73B22">
      <w:pPr>
        <w:spacing w:line="240" w:lineRule="auto"/>
        <w:rPr>
          <w:rFonts w:cs="Arial"/>
        </w:rPr>
      </w:pPr>
    </w:p>
    <w:p w14:paraId="14AC9526" w14:textId="77777777" w:rsidR="00A73B22" w:rsidRPr="0094239E" w:rsidRDefault="00A73B22" w:rsidP="00A73B22">
      <w:pPr>
        <w:spacing w:line="240" w:lineRule="auto"/>
        <w:rPr>
          <w:rFonts w:cs="Arial"/>
          <w:b/>
        </w:rPr>
      </w:pPr>
      <w:r w:rsidRPr="0094239E">
        <w:rPr>
          <w:rFonts w:cs="Arial"/>
          <w:b/>
        </w:rPr>
        <w:t>Договор</w:t>
      </w:r>
      <w:r w:rsidRPr="0094239E">
        <w:rPr>
          <w:rFonts w:cs="Arial"/>
        </w:rPr>
        <w:t xml:space="preserve"> - договор на оказание услуг по организации и обустройству </w:t>
      </w:r>
      <w:proofErr w:type="spellStart"/>
      <w:r w:rsidRPr="0094239E">
        <w:rPr>
          <w:rFonts w:cs="Arial"/>
        </w:rPr>
        <w:t>конгрессно</w:t>
      </w:r>
      <w:proofErr w:type="spellEnd"/>
      <w:r w:rsidRPr="0094239E">
        <w:rPr>
          <w:rFonts w:cs="Arial"/>
        </w:rPr>
        <w:t>-выставочных экспозиций в рамках Восточного экономического форума 2024 г. (далее – ВЭФ-2024, Форум, Мероприятие).</w:t>
      </w:r>
    </w:p>
    <w:p w14:paraId="3BE298CA" w14:textId="77777777" w:rsidR="00A73B22" w:rsidRPr="0094239E" w:rsidRDefault="00A73B22" w:rsidP="00A73B22">
      <w:pPr>
        <w:spacing w:line="240" w:lineRule="auto"/>
        <w:rPr>
          <w:rFonts w:cs="Arial"/>
        </w:rPr>
      </w:pPr>
    </w:p>
    <w:p w14:paraId="7F0C49E2" w14:textId="77777777" w:rsidR="00A73B22" w:rsidRPr="0094239E" w:rsidRDefault="00A73B22" w:rsidP="00A73B22">
      <w:pPr>
        <w:spacing w:line="240" w:lineRule="auto"/>
        <w:rPr>
          <w:rFonts w:cs="Arial"/>
          <w:b/>
        </w:rPr>
      </w:pPr>
      <w:r w:rsidRPr="0094239E">
        <w:rPr>
          <w:rFonts w:cs="Arial"/>
          <w:b/>
        </w:rPr>
        <w:t>Заказчик</w:t>
      </w:r>
      <w:r w:rsidRPr="0094239E">
        <w:rPr>
          <w:rFonts w:cs="Arial"/>
        </w:rPr>
        <w:t xml:space="preserve"> – некоммерческая организация «Фонд развития городов» (далее – Фонд) совместно с государственная корпорация развития «ВЭБ.РФ» (далее – ВЭБ.РФ).</w:t>
      </w:r>
    </w:p>
    <w:p w14:paraId="157B4E67" w14:textId="77777777" w:rsidR="00A73B22" w:rsidRPr="0094239E" w:rsidRDefault="00A73B22" w:rsidP="00A73B22">
      <w:pPr>
        <w:spacing w:line="240" w:lineRule="auto"/>
        <w:rPr>
          <w:rFonts w:cs="Arial"/>
        </w:rPr>
      </w:pPr>
    </w:p>
    <w:p w14:paraId="367B7D17" w14:textId="48DA2573" w:rsidR="00A73B22" w:rsidRPr="0094239E" w:rsidRDefault="00A73B22" w:rsidP="00A73B22">
      <w:pPr>
        <w:spacing w:line="240" w:lineRule="auto"/>
        <w:rPr>
          <w:rFonts w:cs="Arial"/>
          <w:b/>
        </w:rPr>
      </w:pPr>
      <w:r w:rsidRPr="0094239E">
        <w:rPr>
          <w:rFonts w:cs="Arial"/>
          <w:b/>
        </w:rPr>
        <w:t>Исполнитель</w:t>
      </w:r>
      <w:r w:rsidRPr="0094239E">
        <w:rPr>
          <w:rFonts w:cs="Arial"/>
        </w:rPr>
        <w:t xml:space="preserve"> – определенный </w:t>
      </w:r>
      <w:r w:rsidR="00146917">
        <w:rPr>
          <w:rFonts w:cs="Arial"/>
        </w:rPr>
        <w:t>закупочной</w:t>
      </w:r>
      <w:r w:rsidR="00146917" w:rsidRPr="0094239E">
        <w:rPr>
          <w:rFonts w:cs="Arial"/>
        </w:rPr>
        <w:t xml:space="preserve"> </w:t>
      </w:r>
      <w:r w:rsidRPr="0094239E">
        <w:rPr>
          <w:rFonts w:cs="Arial"/>
        </w:rPr>
        <w:t>процедурой подрядчик, с которым заключен Договор.</w:t>
      </w:r>
    </w:p>
    <w:p w14:paraId="3A7AB39F" w14:textId="77777777" w:rsidR="00A73B22" w:rsidRPr="0094239E" w:rsidRDefault="00A73B22" w:rsidP="00A73B22">
      <w:pPr>
        <w:spacing w:line="240" w:lineRule="auto"/>
        <w:rPr>
          <w:rFonts w:cs="Arial"/>
        </w:rPr>
      </w:pPr>
    </w:p>
    <w:p w14:paraId="1049B38E" w14:textId="77777777" w:rsidR="00A73B22" w:rsidRPr="0094239E" w:rsidRDefault="00A73B22" w:rsidP="00A73B22">
      <w:pPr>
        <w:spacing w:line="240" w:lineRule="auto"/>
        <w:rPr>
          <w:rFonts w:cs="Arial"/>
        </w:rPr>
      </w:pPr>
      <w:r w:rsidRPr="0094239E">
        <w:rPr>
          <w:rFonts w:cs="Arial"/>
          <w:b/>
        </w:rPr>
        <w:t>Организатор</w:t>
      </w:r>
      <w:r w:rsidRPr="0094239E">
        <w:rPr>
          <w:rFonts w:cs="Arial"/>
        </w:rPr>
        <w:t xml:space="preserve"> – Фонд «</w:t>
      </w:r>
      <w:proofErr w:type="spellStart"/>
      <w:r w:rsidRPr="0094239E">
        <w:rPr>
          <w:rFonts w:cs="Arial"/>
        </w:rPr>
        <w:t>Росконгресс</w:t>
      </w:r>
      <w:proofErr w:type="spellEnd"/>
      <w:r w:rsidRPr="0094239E">
        <w:rPr>
          <w:rFonts w:cs="Arial"/>
        </w:rPr>
        <w:t>», Организационный комитет по подготовке и проведению Восточного экономического форума и Техническая дирекция АО "РК-УПРАВЛЕНИЕ СОБЫТИЯМИ", а также органы государственной власти.</w:t>
      </w:r>
    </w:p>
    <w:p w14:paraId="767A0B6D" w14:textId="77777777" w:rsidR="00A73B22" w:rsidRPr="0094239E" w:rsidRDefault="00A73B22" w:rsidP="00A73B22">
      <w:pPr>
        <w:spacing w:line="240" w:lineRule="auto"/>
        <w:rPr>
          <w:rFonts w:cs="Arial"/>
          <w:b/>
        </w:rPr>
      </w:pPr>
    </w:p>
    <w:p w14:paraId="43154152" w14:textId="77777777" w:rsidR="00A73B22" w:rsidRPr="0094239E" w:rsidRDefault="00A73B22" w:rsidP="00A73B22">
      <w:pPr>
        <w:spacing w:line="240" w:lineRule="auto"/>
        <w:rPr>
          <w:rFonts w:cs="Arial"/>
          <w:b/>
          <w:color w:val="000000" w:themeColor="text1"/>
        </w:rPr>
      </w:pPr>
      <w:r w:rsidRPr="0094239E">
        <w:rPr>
          <w:rFonts w:cs="Arial"/>
          <w:b/>
        </w:rPr>
        <w:t xml:space="preserve">Зона </w:t>
      </w:r>
      <w:r w:rsidRPr="0094239E">
        <w:rPr>
          <w:rFonts w:cs="Arial"/>
          <w:b/>
          <w:color w:val="000000" w:themeColor="text1"/>
        </w:rPr>
        <w:t>застройки</w:t>
      </w:r>
      <w:r w:rsidRPr="0094239E">
        <w:rPr>
          <w:rFonts w:cs="Arial"/>
          <w:color w:val="000000" w:themeColor="text1"/>
        </w:rPr>
        <w:t xml:space="preserve"> – возводимые </w:t>
      </w:r>
      <w:proofErr w:type="spellStart"/>
      <w:r w:rsidRPr="0094239E">
        <w:rPr>
          <w:rFonts w:cs="Arial"/>
          <w:color w:val="000000" w:themeColor="text1"/>
        </w:rPr>
        <w:t>конгрессно</w:t>
      </w:r>
      <w:proofErr w:type="spellEnd"/>
      <w:r w:rsidRPr="0094239E">
        <w:rPr>
          <w:rFonts w:cs="Arial"/>
          <w:color w:val="000000" w:themeColor="text1"/>
        </w:rPr>
        <w:t xml:space="preserve">-выставочные экспозиции и/или подлежащие оформлению и/или подлежащие наполнению мебелью и оборудованием силами Исполнителя выставочные стенды, помещения, входные группы, зоны </w:t>
      </w:r>
      <w:proofErr w:type="spellStart"/>
      <w:r w:rsidRPr="0094239E">
        <w:rPr>
          <w:rFonts w:cs="Arial"/>
          <w:color w:val="000000" w:themeColor="text1"/>
        </w:rPr>
        <w:t>ресепшн</w:t>
      </w:r>
      <w:proofErr w:type="spellEnd"/>
      <w:r w:rsidRPr="0094239E">
        <w:rPr>
          <w:rFonts w:cs="Arial"/>
          <w:color w:val="000000" w:themeColor="text1"/>
        </w:rPr>
        <w:t>, поверхности, а также выставочные и переговорные площади, демонстрационные, дискуссионные и служебные и иные зоны, используемые Заказчиком в рамках Мероприятия.</w:t>
      </w:r>
    </w:p>
    <w:p w14:paraId="2177AFD9" w14:textId="77777777" w:rsidR="00A73B22" w:rsidRPr="0094239E" w:rsidRDefault="00A73B22" w:rsidP="00A73B22">
      <w:pPr>
        <w:spacing w:line="240" w:lineRule="auto"/>
        <w:rPr>
          <w:rFonts w:cs="Arial"/>
          <w:b/>
          <w:color w:val="000000" w:themeColor="text1"/>
        </w:rPr>
      </w:pPr>
    </w:p>
    <w:p w14:paraId="07A1CF22" w14:textId="77777777" w:rsidR="00A73B22" w:rsidRPr="0094239E" w:rsidRDefault="00A73B22" w:rsidP="00A73B22">
      <w:pPr>
        <w:spacing w:line="240" w:lineRule="auto"/>
        <w:rPr>
          <w:rFonts w:cs="Arial"/>
          <w:color w:val="000000" w:themeColor="text1"/>
        </w:rPr>
      </w:pPr>
      <w:r w:rsidRPr="0094239E">
        <w:rPr>
          <w:rFonts w:cs="Arial"/>
          <w:color w:val="000000" w:themeColor="text1"/>
        </w:rPr>
        <w:t>Термины, не упомянутые в настоящем Техническом задании, имеют значения, предусмотренные в Договоре.</w:t>
      </w:r>
    </w:p>
    <w:p w14:paraId="659400C6" w14:textId="77777777" w:rsidR="00A73B22" w:rsidRPr="0094239E" w:rsidRDefault="00A73B22" w:rsidP="00A73B22">
      <w:pPr>
        <w:spacing w:line="240" w:lineRule="auto"/>
        <w:rPr>
          <w:rFonts w:cs="Arial"/>
          <w:color w:val="000000" w:themeColor="text1"/>
        </w:rPr>
      </w:pPr>
    </w:p>
    <w:p w14:paraId="79EE9952" w14:textId="77777777" w:rsidR="00A73B22" w:rsidRPr="0094239E" w:rsidRDefault="00A73B22" w:rsidP="00A73B22">
      <w:pPr>
        <w:spacing w:line="240" w:lineRule="auto"/>
        <w:rPr>
          <w:rFonts w:cs="Arial"/>
          <w:b/>
          <w:color w:val="000000" w:themeColor="text1"/>
        </w:rPr>
      </w:pPr>
      <w:r w:rsidRPr="0094239E">
        <w:rPr>
          <w:rFonts w:cs="Arial"/>
          <w:b/>
          <w:color w:val="000000" w:themeColor="text1"/>
        </w:rPr>
        <w:t>Назначение документа</w:t>
      </w:r>
    </w:p>
    <w:p w14:paraId="517CE67C" w14:textId="77777777" w:rsidR="00A73B22" w:rsidRPr="0094239E" w:rsidRDefault="00A73B22" w:rsidP="00A73B22">
      <w:pPr>
        <w:spacing w:line="240" w:lineRule="auto"/>
        <w:rPr>
          <w:rFonts w:cs="Arial"/>
          <w:b/>
          <w:color w:val="000000" w:themeColor="text1"/>
        </w:rPr>
      </w:pPr>
      <w:r w:rsidRPr="0094239E">
        <w:rPr>
          <w:rFonts w:cs="Arial"/>
          <w:color w:val="000000" w:themeColor="text1"/>
        </w:rPr>
        <w:t xml:space="preserve">Настоящий документ содержит требования Заказчика к оказанию услуг по организации и обустройству </w:t>
      </w:r>
      <w:proofErr w:type="spellStart"/>
      <w:r w:rsidRPr="0094239E">
        <w:rPr>
          <w:rFonts w:cs="Arial"/>
          <w:color w:val="000000" w:themeColor="text1"/>
        </w:rPr>
        <w:t>конгрессно</w:t>
      </w:r>
      <w:proofErr w:type="spellEnd"/>
      <w:r w:rsidRPr="0094239E">
        <w:rPr>
          <w:rFonts w:cs="Arial"/>
          <w:color w:val="000000" w:themeColor="text1"/>
        </w:rPr>
        <w:t>-выставочных экспозиций</w:t>
      </w:r>
      <w:r w:rsidRPr="0094239E" w:rsidDel="004652DA">
        <w:rPr>
          <w:rFonts w:cs="Arial"/>
          <w:color w:val="000000" w:themeColor="text1"/>
        </w:rPr>
        <w:t xml:space="preserve"> </w:t>
      </w:r>
      <w:r w:rsidRPr="0094239E">
        <w:rPr>
          <w:rFonts w:cs="Arial"/>
          <w:color w:val="000000" w:themeColor="text1"/>
        </w:rPr>
        <w:t>и поддержке участия Заказчика в деловой программе в рамках Форума.</w:t>
      </w:r>
    </w:p>
    <w:p w14:paraId="3FA2FB17" w14:textId="77777777" w:rsidR="00A73B22" w:rsidRPr="0094239E" w:rsidRDefault="00A73B22" w:rsidP="00A73B22">
      <w:pPr>
        <w:spacing w:line="240" w:lineRule="auto"/>
        <w:rPr>
          <w:rFonts w:cs="Arial"/>
          <w:b/>
          <w:color w:val="000000" w:themeColor="text1"/>
        </w:rPr>
      </w:pPr>
    </w:p>
    <w:p w14:paraId="6A87653D" w14:textId="77777777" w:rsidR="00A73B22" w:rsidRPr="0094239E" w:rsidRDefault="00A73B22" w:rsidP="00A73B22">
      <w:pPr>
        <w:spacing w:line="240" w:lineRule="auto"/>
        <w:jc w:val="left"/>
        <w:rPr>
          <w:rFonts w:cs="Arial"/>
          <w:b/>
          <w:color w:val="000000" w:themeColor="text1"/>
        </w:rPr>
      </w:pPr>
      <w:r w:rsidRPr="0094239E">
        <w:rPr>
          <w:rFonts w:cs="Arial"/>
          <w:b/>
          <w:color w:val="000000" w:themeColor="text1"/>
        </w:rPr>
        <w:t>Цели оказания услуг</w:t>
      </w:r>
      <w:r w:rsidRPr="0094239E">
        <w:rPr>
          <w:rFonts w:cs="Arial"/>
          <w:color w:val="000000" w:themeColor="text1"/>
        </w:rPr>
        <w:br/>
        <w:t xml:space="preserve">Целью оказания услуг является концептуальное и техническое обеспечение участия Заказчика в </w:t>
      </w:r>
      <w:proofErr w:type="spellStart"/>
      <w:r w:rsidRPr="0094239E">
        <w:rPr>
          <w:rFonts w:cs="Arial"/>
          <w:color w:val="000000" w:themeColor="text1"/>
        </w:rPr>
        <w:t>конгрессно</w:t>
      </w:r>
      <w:proofErr w:type="spellEnd"/>
      <w:r w:rsidRPr="0094239E">
        <w:rPr>
          <w:rFonts w:cs="Arial"/>
          <w:color w:val="000000" w:themeColor="text1"/>
        </w:rPr>
        <w:t>-выставочной программе и поддержка участия Заказчика в деловой программе Форума, а также дополнительные необходимые сопутствующие услуги.</w:t>
      </w:r>
    </w:p>
    <w:p w14:paraId="6743C4BA" w14:textId="77777777" w:rsidR="00A73B22" w:rsidRPr="0094239E" w:rsidRDefault="00A73B22" w:rsidP="00A73B22">
      <w:pPr>
        <w:spacing w:line="240" w:lineRule="auto"/>
        <w:rPr>
          <w:rFonts w:cs="Arial"/>
          <w:b/>
          <w:color w:val="000000" w:themeColor="text1"/>
        </w:rPr>
      </w:pPr>
    </w:p>
    <w:p w14:paraId="2DDEFF2B" w14:textId="77777777" w:rsidR="00A73B22" w:rsidRPr="0094239E" w:rsidRDefault="00A73B22" w:rsidP="00A73B22">
      <w:pPr>
        <w:spacing w:line="240" w:lineRule="auto"/>
        <w:rPr>
          <w:rFonts w:cs="Arial"/>
          <w:b/>
          <w:color w:val="000000" w:themeColor="text1"/>
        </w:rPr>
      </w:pPr>
      <w:r w:rsidRPr="0094239E">
        <w:rPr>
          <w:rFonts w:cs="Arial"/>
          <w:b/>
          <w:color w:val="000000" w:themeColor="text1"/>
        </w:rPr>
        <w:t>Перечень документов, на основании которых оказываются услуги</w:t>
      </w:r>
    </w:p>
    <w:p w14:paraId="5EEFE82A" w14:textId="77777777" w:rsidR="00A73B22" w:rsidRPr="0094239E" w:rsidRDefault="00A73B22" w:rsidP="00A73B22">
      <w:pPr>
        <w:spacing w:line="240" w:lineRule="auto"/>
        <w:rPr>
          <w:rFonts w:cs="Arial"/>
          <w:b/>
          <w:color w:val="000000" w:themeColor="text1"/>
        </w:rPr>
      </w:pPr>
      <w:r w:rsidRPr="0094239E">
        <w:rPr>
          <w:rFonts w:cs="Arial"/>
          <w:color w:val="000000" w:themeColor="text1"/>
        </w:rPr>
        <w:t>В соответствии с требованиями законодательства Российской Федерации (далее – РФ), применимыми к виду оказываемых услуг, а также требованиями Организатора и техническими условиями площадки проведения Мероприятия.</w:t>
      </w:r>
    </w:p>
    <w:p w14:paraId="34AA8167" w14:textId="77777777" w:rsidR="00A73B22" w:rsidRPr="0094239E" w:rsidRDefault="00A73B22" w:rsidP="00A73B22">
      <w:pPr>
        <w:spacing w:line="240" w:lineRule="auto"/>
        <w:rPr>
          <w:rFonts w:cs="Arial"/>
          <w:b/>
          <w:color w:val="000000" w:themeColor="text1"/>
        </w:rPr>
      </w:pPr>
    </w:p>
    <w:p w14:paraId="0C3326B6" w14:textId="77777777" w:rsidR="00A73B22" w:rsidRPr="0094239E" w:rsidRDefault="00A73B22" w:rsidP="00A73B22">
      <w:pPr>
        <w:spacing w:line="240" w:lineRule="auto"/>
        <w:rPr>
          <w:rFonts w:cs="Arial"/>
          <w:color w:val="000000" w:themeColor="text1"/>
        </w:rPr>
      </w:pPr>
      <w:r w:rsidRPr="0094239E">
        <w:rPr>
          <w:rFonts w:cs="Arial"/>
          <w:b/>
          <w:color w:val="000000" w:themeColor="text1"/>
        </w:rPr>
        <w:t>Место проведения Мероприятия:</w:t>
      </w:r>
      <w:r w:rsidRPr="0094239E">
        <w:rPr>
          <w:rFonts w:cs="Arial"/>
          <w:color w:val="000000" w:themeColor="text1"/>
        </w:rPr>
        <w:t xml:space="preserve"> включая, но не ограничиваясь основной локацией Мероприятия: кампус Дальневосточного федерального университета (ДВФУ) на острове Русский (г. Владивосток, п. Аякс).</w:t>
      </w:r>
    </w:p>
    <w:p w14:paraId="2160C2E0" w14:textId="77777777" w:rsidR="00A73B22" w:rsidRPr="0094239E" w:rsidRDefault="00A73B22" w:rsidP="00A73B22">
      <w:pPr>
        <w:spacing w:line="240" w:lineRule="auto"/>
        <w:rPr>
          <w:rFonts w:cs="Arial"/>
          <w:color w:val="000000" w:themeColor="text1"/>
        </w:rPr>
      </w:pPr>
    </w:p>
    <w:p w14:paraId="1820CC0A" w14:textId="77777777" w:rsidR="00A73B22" w:rsidRPr="0094239E" w:rsidRDefault="00A73B22" w:rsidP="00A73B22">
      <w:pPr>
        <w:spacing w:line="240" w:lineRule="auto"/>
        <w:rPr>
          <w:rFonts w:cs="Arial"/>
          <w:color w:val="000000" w:themeColor="text1"/>
        </w:rPr>
      </w:pPr>
      <w:r w:rsidRPr="0094239E">
        <w:rPr>
          <w:rFonts w:cs="Arial"/>
          <w:b/>
          <w:color w:val="000000" w:themeColor="text1"/>
        </w:rPr>
        <w:t xml:space="preserve">Места Зон застройки на Мероприятии: </w:t>
      </w:r>
      <w:r w:rsidRPr="0094239E">
        <w:rPr>
          <w:rFonts w:cs="Arial"/>
          <w:color w:val="000000" w:themeColor="text1"/>
        </w:rPr>
        <w:t>заранее установленные между Заказчиком и Организатором локации и/или пространства на Месте проведения Мероприятия под Цели оказания услуг, при этом Места Зон застройки на Мероприятии могут быть изменены Организатором как с точки зрения локации, так и с точки зрения их размеров и других особенностей. Исполнитель предусматривает в своем ценовом предложении все сопутствующие предпринимательские риски, связанные с решениями Организатора по возможным изменениям Мест Зон застройки и формата проведения Мероприятия.</w:t>
      </w:r>
    </w:p>
    <w:p w14:paraId="3D406C1B" w14:textId="77777777" w:rsidR="00A73B22" w:rsidRPr="0094239E" w:rsidRDefault="00A73B22" w:rsidP="00A73B22">
      <w:pPr>
        <w:spacing w:line="240" w:lineRule="auto"/>
        <w:rPr>
          <w:rFonts w:cs="Arial"/>
          <w:b/>
          <w:color w:val="000000" w:themeColor="text1"/>
        </w:rPr>
      </w:pPr>
    </w:p>
    <w:p w14:paraId="6B8024CB" w14:textId="77777777" w:rsidR="00A73B22" w:rsidRPr="0094239E" w:rsidRDefault="00A73B22" w:rsidP="00A73B22">
      <w:pPr>
        <w:spacing w:line="240" w:lineRule="auto"/>
        <w:rPr>
          <w:rFonts w:cs="Arial"/>
          <w:color w:val="000000" w:themeColor="text1"/>
        </w:rPr>
      </w:pPr>
      <w:r w:rsidRPr="0094239E">
        <w:rPr>
          <w:rFonts w:cs="Arial"/>
          <w:b/>
          <w:color w:val="000000" w:themeColor="text1"/>
        </w:rPr>
        <w:t>Дата проведения Мероприятия:</w:t>
      </w:r>
      <w:r w:rsidRPr="0094239E">
        <w:rPr>
          <w:rFonts w:cs="Arial"/>
          <w:color w:val="000000" w:themeColor="text1"/>
        </w:rPr>
        <w:t xml:space="preserve"> 03-06 сентября 2024 года, при этом даты и/или продолжительность могут быть изменены Организатором как в большую, так и меньшую стороны. Исполнитель предусматривает в своем ценовом предложении все сопутствующие предпринимательские риски, связанные с решениями Организатора по возможным изменениям дат проведения Мероприятия.</w:t>
      </w:r>
    </w:p>
    <w:p w14:paraId="2E10698C" w14:textId="77777777" w:rsidR="00A73B22" w:rsidRPr="0094239E" w:rsidRDefault="00A73B22" w:rsidP="00A73B22">
      <w:pPr>
        <w:spacing w:line="240" w:lineRule="auto"/>
        <w:rPr>
          <w:rFonts w:cs="Arial"/>
          <w:b/>
          <w:color w:val="000000" w:themeColor="text1"/>
        </w:rPr>
      </w:pPr>
      <w:r w:rsidRPr="0094239E">
        <w:rPr>
          <w:rFonts w:cs="Arial"/>
          <w:color w:val="000000" w:themeColor="text1"/>
        </w:rPr>
        <w:t>Далее в тексте Т – начальная дата Мероприятия.</w:t>
      </w:r>
    </w:p>
    <w:p w14:paraId="46ADE59E" w14:textId="77777777" w:rsidR="00A73B22" w:rsidRPr="0094239E" w:rsidRDefault="00A73B22" w:rsidP="00A73B22">
      <w:pPr>
        <w:spacing w:after="160" w:line="240" w:lineRule="auto"/>
        <w:jc w:val="left"/>
        <w:rPr>
          <w:rFonts w:cs="Arial"/>
          <w:color w:val="000000" w:themeColor="text1"/>
        </w:rPr>
      </w:pPr>
      <w:r w:rsidRPr="0094239E">
        <w:rPr>
          <w:rFonts w:cs="Arial"/>
          <w:color w:val="000000" w:themeColor="text1"/>
        </w:rPr>
        <w:br w:type="page"/>
      </w:r>
    </w:p>
    <w:p w14:paraId="184EBC5C" w14:textId="77777777" w:rsidR="00A73B22" w:rsidRPr="0094239E" w:rsidRDefault="00A73B22" w:rsidP="00A73B22">
      <w:pPr>
        <w:pStyle w:val="a7"/>
        <w:rPr>
          <w:color w:val="000000" w:themeColor="text1"/>
          <w:sz w:val="22"/>
          <w:szCs w:val="22"/>
        </w:rPr>
      </w:pPr>
      <w:bookmarkStart w:id="28" w:name="_Toc169170201"/>
      <w:r w:rsidRPr="0094239E">
        <w:rPr>
          <w:color w:val="000000" w:themeColor="text1"/>
          <w:sz w:val="22"/>
          <w:szCs w:val="22"/>
        </w:rPr>
        <w:lastRenderedPageBreak/>
        <w:t>РАЗДЕЛ 2. ОПИСАНИЕ УСЛУГ</w:t>
      </w:r>
      <w:bookmarkEnd w:id="28"/>
    </w:p>
    <w:p w14:paraId="1F9CE6B9" w14:textId="77777777" w:rsidR="00A73B22" w:rsidRPr="0094239E" w:rsidRDefault="00A73B22" w:rsidP="00A73B22">
      <w:pPr>
        <w:pStyle w:val="af"/>
        <w:rPr>
          <w:sz w:val="22"/>
          <w:szCs w:val="22"/>
        </w:rPr>
      </w:pPr>
      <w:bookmarkStart w:id="29" w:name="_Toc169170202"/>
      <w:r w:rsidRPr="0094239E">
        <w:rPr>
          <w:sz w:val="22"/>
          <w:szCs w:val="22"/>
        </w:rPr>
        <w:t>2.1</w:t>
      </w:r>
      <w:r w:rsidRPr="0094239E">
        <w:rPr>
          <w:sz w:val="22"/>
          <w:szCs w:val="22"/>
        </w:rPr>
        <w:tab/>
        <w:t>Состав (перечень) оказываемых услуг</w:t>
      </w:r>
      <w:bookmarkEnd w:id="29"/>
    </w:p>
    <w:p w14:paraId="614BFDC1" w14:textId="77777777" w:rsidR="00A73B22" w:rsidRPr="0094239E" w:rsidRDefault="00A73B22" w:rsidP="00A73B22">
      <w:pPr>
        <w:spacing w:line="240" w:lineRule="auto"/>
        <w:rPr>
          <w:rFonts w:cs="Arial"/>
          <w:color w:val="000000" w:themeColor="text1"/>
        </w:rPr>
      </w:pPr>
      <w:r w:rsidRPr="0094239E">
        <w:rPr>
          <w:rFonts w:cs="Arial"/>
          <w:color w:val="000000" w:themeColor="text1"/>
        </w:rPr>
        <w:t xml:space="preserve">Под осуществлением услуг по организации и обустройству </w:t>
      </w:r>
      <w:proofErr w:type="spellStart"/>
      <w:r w:rsidRPr="0094239E">
        <w:rPr>
          <w:rFonts w:cs="Arial"/>
          <w:color w:val="000000" w:themeColor="text1"/>
        </w:rPr>
        <w:t>конгрессно</w:t>
      </w:r>
      <w:proofErr w:type="spellEnd"/>
      <w:r w:rsidRPr="0094239E">
        <w:rPr>
          <w:rFonts w:cs="Arial"/>
          <w:color w:val="000000" w:themeColor="text1"/>
        </w:rPr>
        <w:t xml:space="preserve">-выставочных экспозиций понимается: </w:t>
      </w:r>
    </w:p>
    <w:p w14:paraId="3B52B7F2" w14:textId="77777777" w:rsidR="00A73B22" w:rsidRPr="0094239E" w:rsidRDefault="00A73B22" w:rsidP="00A73B22">
      <w:pPr>
        <w:spacing w:line="240" w:lineRule="auto"/>
        <w:rPr>
          <w:rFonts w:cs="Arial"/>
          <w:color w:val="000000" w:themeColor="text1"/>
        </w:rPr>
      </w:pPr>
    </w:p>
    <w:p w14:paraId="6F6788CA" w14:textId="02F4C625" w:rsidR="00A73B22" w:rsidRPr="0094239E" w:rsidRDefault="00A73B22" w:rsidP="00A73B22">
      <w:pPr>
        <w:spacing w:line="240" w:lineRule="auto"/>
        <w:rPr>
          <w:rFonts w:cs="Arial"/>
          <w:color w:val="000000" w:themeColor="text1"/>
        </w:rPr>
      </w:pPr>
      <w:r w:rsidRPr="0094239E">
        <w:rPr>
          <w:rStyle w:val="af6"/>
          <w:rFonts w:cs="Arial"/>
          <w:color w:val="000000" w:themeColor="text1"/>
        </w:rPr>
        <w:t>1. Разработка дизайн-проекта</w:t>
      </w:r>
      <w:r w:rsidRPr="0094239E">
        <w:rPr>
          <w:rFonts w:cs="Arial"/>
          <w:color w:val="000000" w:themeColor="text1"/>
        </w:rPr>
        <w:t xml:space="preserve"> предоставленных Заказчику Зон застройки на Месте проведения Мероприятия на основании </w:t>
      </w:r>
      <w:r w:rsidR="001D1F31">
        <w:rPr>
          <w:rFonts w:cs="Arial"/>
          <w:color w:val="000000" w:themeColor="text1"/>
        </w:rPr>
        <w:t>г</w:t>
      </w:r>
      <w:r w:rsidRPr="0094239E">
        <w:rPr>
          <w:rFonts w:cs="Arial"/>
          <w:color w:val="000000" w:themeColor="text1"/>
        </w:rPr>
        <w:t>енеральной идеи выставочной экспозиции Заказчика (Приложение к Техническому заданию</w:t>
      </w:r>
      <w:r w:rsidR="00A33F02">
        <w:rPr>
          <w:rFonts w:cs="Arial"/>
          <w:color w:val="000000" w:themeColor="text1"/>
        </w:rPr>
        <w:t>, далее – Генеральная идея</w:t>
      </w:r>
      <w:r w:rsidRPr="0094239E">
        <w:rPr>
          <w:rFonts w:cs="Arial"/>
          <w:color w:val="000000" w:themeColor="text1"/>
        </w:rPr>
        <w:t>), требований бренд-бука Заказчика и с учетом тематики Мероприятия, официально объявленной Организатором, и адаптации к планировке Зон застройки, а также статуса участия Заказчика в Форуме и его партнёрских договоренностей с Организатором. Разработка плана использования элементов наружной рекламы в г. Владивосток для позиционирования Заказчика на Форуме (не менее 3 поверхностей с периодом размещения на протяжении не менее 7 дней и началом показов за 2 дня до начала Мероприятия).</w:t>
      </w:r>
    </w:p>
    <w:p w14:paraId="71F7B154" w14:textId="77777777" w:rsidR="00A73B22" w:rsidRPr="0094239E" w:rsidRDefault="00A73B22" w:rsidP="00A73B22">
      <w:pPr>
        <w:spacing w:line="240" w:lineRule="auto"/>
        <w:rPr>
          <w:rFonts w:cs="Arial"/>
          <w:color w:val="000000" w:themeColor="text1"/>
        </w:rPr>
      </w:pPr>
    </w:p>
    <w:p w14:paraId="465ADEC6" w14:textId="77777777" w:rsidR="00A73B22" w:rsidRPr="0094239E" w:rsidRDefault="00A73B22" w:rsidP="00A73B22">
      <w:pPr>
        <w:spacing w:line="240" w:lineRule="auto"/>
        <w:rPr>
          <w:rFonts w:cs="Arial"/>
          <w:color w:val="000000" w:themeColor="text1"/>
        </w:rPr>
      </w:pPr>
      <w:r w:rsidRPr="0094239E">
        <w:rPr>
          <w:rStyle w:val="af6"/>
          <w:rFonts w:cs="Arial"/>
          <w:color w:val="000000" w:themeColor="text1"/>
        </w:rPr>
        <w:t>2. Разработка технической документации</w:t>
      </w:r>
      <w:r w:rsidRPr="0094239E">
        <w:rPr>
          <w:rFonts w:cs="Arial"/>
          <w:color w:val="000000" w:themeColor="text1"/>
        </w:rPr>
        <w:t xml:space="preserve"> (проектов, эскизов, чертежей, принципиальных схем, схем подключения мультимедийного оборудования и пр.), включая проектные решения по всем архитектурным и конструктивным разделам, а также инженерным системам, предоставленных Заказчику Зон застройки.</w:t>
      </w:r>
    </w:p>
    <w:p w14:paraId="27212421" w14:textId="77777777" w:rsidR="00A73B22" w:rsidRPr="0094239E" w:rsidRDefault="00A73B22" w:rsidP="00A73B22">
      <w:pPr>
        <w:spacing w:line="240" w:lineRule="auto"/>
        <w:rPr>
          <w:rFonts w:cs="Arial"/>
          <w:color w:val="000000" w:themeColor="text1"/>
        </w:rPr>
      </w:pPr>
    </w:p>
    <w:p w14:paraId="3D73C36E" w14:textId="77777777" w:rsidR="00A73B22" w:rsidRPr="0094239E" w:rsidRDefault="00A73B22" w:rsidP="00A73B22">
      <w:pPr>
        <w:spacing w:line="240" w:lineRule="auto"/>
        <w:rPr>
          <w:rFonts w:cs="Arial"/>
          <w:color w:val="000000" w:themeColor="text1"/>
        </w:rPr>
      </w:pPr>
      <w:r w:rsidRPr="0094239E">
        <w:rPr>
          <w:rStyle w:val="af6"/>
          <w:rFonts w:cs="Arial"/>
          <w:color w:val="000000" w:themeColor="text1"/>
        </w:rPr>
        <w:t xml:space="preserve">3. Оформление, согласование </w:t>
      </w:r>
      <w:r w:rsidRPr="0094239E">
        <w:rPr>
          <w:rFonts w:cs="Arial"/>
          <w:color w:val="000000" w:themeColor="text1"/>
        </w:rPr>
        <w:t xml:space="preserve">с Организатором Форума </w:t>
      </w:r>
      <w:r w:rsidRPr="0094239E">
        <w:rPr>
          <w:rStyle w:val="af6"/>
          <w:rFonts w:cs="Arial"/>
          <w:color w:val="000000" w:themeColor="text1"/>
        </w:rPr>
        <w:t>и визирование необходимой документации</w:t>
      </w:r>
      <w:r w:rsidRPr="0094239E">
        <w:rPr>
          <w:rFonts w:cs="Arial"/>
          <w:color w:val="000000" w:themeColor="text1"/>
        </w:rPr>
        <w:t xml:space="preserve"> для:</w:t>
      </w:r>
    </w:p>
    <w:p w14:paraId="1D1D2AB4" w14:textId="77777777" w:rsidR="00A73B22" w:rsidRPr="0094239E" w:rsidRDefault="00A73B22" w:rsidP="00A73B22">
      <w:pPr>
        <w:pStyle w:val="a8"/>
        <w:numPr>
          <w:ilvl w:val="0"/>
          <w:numId w:val="3"/>
        </w:numPr>
        <w:spacing w:line="240" w:lineRule="auto"/>
        <w:rPr>
          <w:rFonts w:cs="Arial"/>
          <w:color w:val="000000" w:themeColor="text1"/>
        </w:rPr>
      </w:pPr>
      <w:r w:rsidRPr="0094239E">
        <w:rPr>
          <w:rFonts w:cs="Arial"/>
          <w:color w:val="000000" w:themeColor="text1"/>
        </w:rPr>
        <w:t>Получения допуска на строительно-монтажные работы;</w:t>
      </w:r>
    </w:p>
    <w:p w14:paraId="02FC09C5" w14:textId="77777777" w:rsidR="00A73B22" w:rsidRPr="0094239E" w:rsidRDefault="00A73B22" w:rsidP="00A73B22">
      <w:pPr>
        <w:pStyle w:val="a8"/>
        <w:numPr>
          <w:ilvl w:val="0"/>
          <w:numId w:val="3"/>
        </w:numPr>
        <w:spacing w:line="240" w:lineRule="auto"/>
        <w:rPr>
          <w:rFonts w:cs="Arial"/>
          <w:color w:val="000000" w:themeColor="text1"/>
        </w:rPr>
      </w:pPr>
      <w:r w:rsidRPr="0094239E">
        <w:rPr>
          <w:rFonts w:cs="Arial"/>
          <w:color w:val="000000" w:themeColor="text1"/>
        </w:rPr>
        <w:t>Получения пропусков на транспортные средства и привлекаемый Исполнителем персонал;</w:t>
      </w:r>
    </w:p>
    <w:p w14:paraId="1A0F7DE5" w14:textId="77777777" w:rsidR="00A73B22" w:rsidRPr="0094239E" w:rsidRDefault="00A73B22" w:rsidP="00A73B22">
      <w:pPr>
        <w:pStyle w:val="a8"/>
        <w:numPr>
          <w:ilvl w:val="0"/>
          <w:numId w:val="3"/>
        </w:numPr>
        <w:spacing w:line="240" w:lineRule="auto"/>
        <w:rPr>
          <w:rFonts w:cs="Arial"/>
          <w:color w:val="000000" w:themeColor="text1"/>
        </w:rPr>
      </w:pPr>
      <w:r w:rsidRPr="0094239E">
        <w:rPr>
          <w:rFonts w:cs="Arial"/>
          <w:color w:val="000000" w:themeColor="text1"/>
        </w:rPr>
        <w:t>Ввоз и перемещение товарно-материальных ценностей, оборудования и материалов.</w:t>
      </w:r>
    </w:p>
    <w:p w14:paraId="5F5D7DED" w14:textId="77777777" w:rsidR="00A73B22" w:rsidRPr="0094239E" w:rsidRDefault="00A73B22" w:rsidP="00A73B22">
      <w:pPr>
        <w:pStyle w:val="a8"/>
        <w:spacing w:line="240" w:lineRule="auto"/>
        <w:rPr>
          <w:rFonts w:cs="Arial"/>
          <w:color w:val="000000" w:themeColor="text1"/>
        </w:rPr>
      </w:pPr>
    </w:p>
    <w:p w14:paraId="20B4E5BC" w14:textId="77777777" w:rsidR="00A73B22" w:rsidRPr="0094239E" w:rsidRDefault="00A73B22" w:rsidP="00A73B22">
      <w:pPr>
        <w:spacing w:line="240" w:lineRule="auto"/>
        <w:rPr>
          <w:rFonts w:cs="Arial"/>
          <w:color w:val="000000" w:themeColor="text1"/>
        </w:rPr>
      </w:pPr>
      <w:r w:rsidRPr="0094239E">
        <w:rPr>
          <w:rStyle w:val="af6"/>
          <w:rFonts w:cs="Arial"/>
          <w:color w:val="000000" w:themeColor="text1"/>
        </w:rPr>
        <w:t xml:space="preserve">3.1. Получение соответствующих разрешений и оформление договоренностей с подрядными организациями, органами местного самоуправления г. Владивосток для обеспечения размещения </w:t>
      </w:r>
      <w:r w:rsidRPr="0094239E">
        <w:rPr>
          <w:rFonts w:cs="Arial"/>
          <w:color w:val="000000" w:themeColor="text1"/>
        </w:rPr>
        <w:t>элементов наружной рекламы в г. Владивосток.</w:t>
      </w:r>
    </w:p>
    <w:p w14:paraId="56DE21B5" w14:textId="77777777" w:rsidR="00A73B22" w:rsidRPr="0094239E" w:rsidRDefault="00A73B22" w:rsidP="00A73B22">
      <w:pPr>
        <w:spacing w:line="240" w:lineRule="auto"/>
        <w:rPr>
          <w:rFonts w:cs="Arial"/>
          <w:color w:val="000000" w:themeColor="text1"/>
        </w:rPr>
      </w:pPr>
    </w:p>
    <w:p w14:paraId="22BFF060" w14:textId="1DAB0B63" w:rsidR="00A73B22" w:rsidRPr="0094239E" w:rsidRDefault="00A73B22" w:rsidP="00A73B22">
      <w:pPr>
        <w:spacing w:line="240" w:lineRule="auto"/>
        <w:rPr>
          <w:rFonts w:cs="Arial"/>
          <w:color w:val="000000" w:themeColor="text1"/>
        </w:rPr>
      </w:pPr>
      <w:r w:rsidRPr="0094239E">
        <w:rPr>
          <w:rStyle w:val="af6"/>
          <w:rFonts w:cs="Arial"/>
          <w:color w:val="000000" w:themeColor="text1"/>
        </w:rPr>
        <w:t xml:space="preserve">4. Разработка и производство контента в соответствии с </w:t>
      </w:r>
      <w:r w:rsidRPr="00AF51B8">
        <w:rPr>
          <w:rFonts w:cs="Arial"/>
          <w:b/>
          <w:color w:val="000000" w:themeColor="text1"/>
        </w:rPr>
        <w:t>Генеральной идеей</w:t>
      </w:r>
      <w:r w:rsidRPr="0094239E">
        <w:rPr>
          <w:rFonts w:cs="Arial"/>
          <w:color w:val="000000" w:themeColor="text1"/>
        </w:rPr>
        <w:t xml:space="preserve"> выставочной экспозиции Заказчика и его статусом участия в форуме включающий в себя:</w:t>
      </w:r>
    </w:p>
    <w:p w14:paraId="387561A0" w14:textId="77777777" w:rsidR="00A73B22" w:rsidRPr="0094239E" w:rsidRDefault="00A73B22" w:rsidP="00A73B22">
      <w:pPr>
        <w:spacing w:line="240" w:lineRule="auto"/>
        <w:rPr>
          <w:rFonts w:cs="Arial"/>
          <w:color w:val="000000" w:themeColor="text1"/>
        </w:rPr>
      </w:pPr>
    </w:p>
    <w:p w14:paraId="0A2F0D4C"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Динамические видеозаставки со звуком и без;</w:t>
      </w:r>
    </w:p>
    <w:p w14:paraId="4A1DCBBD"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Статические графические заставки;</w:t>
      </w:r>
    </w:p>
    <w:p w14:paraId="741DF529"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Видео- и графические заставки со стереоэффектом;</w:t>
      </w:r>
    </w:p>
    <w:p w14:paraId="3C532E7D"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Заглушки и иные графические материалы для прямого эфира и трансляций;</w:t>
      </w:r>
    </w:p>
    <w:p w14:paraId="5E2B5058"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Слайды презентаций;</w:t>
      </w:r>
    </w:p>
    <w:p w14:paraId="3EB61F21"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Инструменты дополненной реальности;</w:t>
      </w:r>
    </w:p>
    <w:p w14:paraId="6BD502B0"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Интерактивный мультимедийный контент (обеспечивает взаимодействие с пользователем или реагирует на ситуации, например - настроение);</w:t>
      </w:r>
    </w:p>
    <w:p w14:paraId="65D501A3"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Музыкальные и аудио произведения (написанные под Мероприятие, или используемые по лицензии);</w:t>
      </w:r>
    </w:p>
    <w:p w14:paraId="37ACB30A"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Синхронный перевод (не менее трех языков по согласованию с Заказчиком);</w:t>
      </w:r>
    </w:p>
    <w:p w14:paraId="775D64E4"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Световая и проекционная аудио- и видео визуализации (световые и лазерные подсветки со звуком и без);</w:t>
      </w:r>
    </w:p>
    <w:p w14:paraId="54F46BFF" w14:textId="77777777" w:rsidR="00A73B22" w:rsidRPr="0094239E" w:rsidRDefault="00A73B22" w:rsidP="00A73B22">
      <w:pPr>
        <w:pStyle w:val="1"/>
        <w:rPr>
          <w:rFonts w:cs="Arial"/>
          <w:color w:val="000000" w:themeColor="text1"/>
        </w:rPr>
      </w:pPr>
      <w:r w:rsidRPr="0094239E">
        <w:rPr>
          <w:rFonts w:cs="Arial"/>
          <w:color w:val="000000" w:themeColor="text1"/>
        </w:rPr>
        <w:t>Креативные материалы, в том числе необходимые для изготовления элементов декораций и необходимых для обеспечения проведений сессий Заказчика и других активностей Заказчика в рамках Мероприятия;</w:t>
      </w:r>
    </w:p>
    <w:p w14:paraId="3FE00881" w14:textId="77777777" w:rsidR="00A73B22" w:rsidRPr="0094239E" w:rsidRDefault="00A73B22" w:rsidP="00A73B22">
      <w:pPr>
        <w:pStyle w:val="1"/>
        <w:rPr>
          <w:rFonts w:cs="Arial"/>
          <w:color w:val="000000" w:themeColor="text1"/>
        </w:rPr>
      </w:pPr>
      <w:r w:rsidRPr="0094239E">
        <w:rPr>
          <w:rFonts w:cs="Arial"/>
          <w:color w:val="000000" w:themeColor="text1"/>
        </w:rPr>
        <w:t>Креативные материалы для обеспечения проведений сессий Заказчика (не менее двух сессий продолжительностью более 60 минут);</w:t>
      </w:r>
    </w:p>
    <w:p w14:paraId="10B301CD" w14:textId="77777777" w:rsidR="00A73B22" w:rsidRPr="0094239E" w:rsidRDefault="00A73B22" w:rsidP="00A73B22">
      <w:pPr>
        <w:pStyle w:val="1"/>
        <w:rPr>
          <w:rFonts w:cs="Arial"/>
          <w:color w:val="000000" w:themeColor="text1"/>
        </w:rPr>
      </w:pPr>
      <w:r w:rsidRPr="0094239E">
        <w:rPr>
          <w:rFonts w:cs="Arial"/>
          <w:color w:val="000000" w:themeColor="text1"/>
        </w:rPr>
        <w:t xml:space="preserve">Обеспечение </w:t>
      </w:r>
      <w:proofErr w:type="spellStart"/>
      <w:r w:rsidRPr="0094239E">
        <w:rPr>
          <w:rFonts w:cs="Arial"/>
          <w:color w:val="000000" w:themeColor="text1"/>
        </w:rPr>
        <w:t>видеокоференцсвязью</w:t>
      </w:r>
      <w:proofErr w:type="spellEnd"/>
      <w:r w:rsidRPr="0094239E">
        <w:rPr>
          <w:rFonts w:cs="Arial"/>
          <w:color w:val="000000" w:themeColor="text1"/>
        </w:rPr>
        <w:t xml:space="preserve"> (ВКС) с возможностью удаленного подключения спикеров не менее 5-ти человек с тремя аудиодорожками (три языка по согласованию с Заказчиком);</w:t>
      </w:r>
    </w:p>
    <w:p w14:paraId="3E58CD25" w14:textId="77777777" w:rsidR="00A73B22" w:rsidRPr="0094239E" w:rsidRDefault="00A73B22" w:rsidP="00A73B22">
      <w:pPr>
        <w:pStyle w:val="af5"/>
        <w:spacing w:line="240" w:lineRule="auto"/>
        <w:rPr>
          <w:rFonts w:cs="Arial"/>
          <w:color w:val="auto"/>
        </w:rPr>
      </w:pPr>
      <w:r w:rsidRPr="0094239E">
        <w:rPr>
          <w:rFonts w:cs="Arial"/>
          <w:color w:val="000000" w:themeColor="text1"/>
        </w:rPr>
        <w:t>5.</w:t>
      </w:r>
      <w:r w:rsidRPr="0094239E">
        <w:rPr>
          <w:rFonts w:cs="Arial"/>
          <w:color w:val="000000" w:themeColor="text1"/>
        </w:rPr>
        <w:tab/>
        <w:t xml:space="preserve">Подбор и организация работы персонала на период проведения </w:t>
      </w:r>
      <w:r w:rsidRPr="0094239E">
        <w:rPr>
          <w:rFonts w:cs="Arial"/>
          <w:color w:val="auto"/>
        </w:rPr>
        <w:t>Мероприятия:</w:t>
      </w:r>
    </w:p>
    <w:p w14:paraId="6FC2DCB4" w14:textId="77777777" w:rsidR="00A73B22" w:rsidRPr="0094239E" w:rsidRDefault="00A73B22" w:rsidP="00A73B22">
      <w:pPr>
        <w:spacing w:line="240" w:lineRule="auto"/>
        <w:rPr>
          <w:rFonts w:cs="Arial"/>
        </w:rPr>
      </w:pPr>
    </w:p>
    <w:p w14:paraId="2199E48C" w14:textId="77777777" w:rsidR="00A73B22" w:rsidRPr="0094239E" w:rsidRDefault="00A73B22" w:rsidP="00A73B22">
      <w:pPr>
        <w:pStyle w:val="1"/>
        <w:spacing w:line="240" w:lineRule="auto"/>
        <w:rPr>
          <w:rFonts w:cs="Arial"/>
          <w:b/>
        </w:rPr>
      </w:pPr>
      <w:r w:rsidRPr="0094239E">
        <w:rPr>
          <w:rFonts w:cs="Arial"/>
        </w:rPr>
        <w:t>Обеспечение административным и техническим персоналом для организации работ и бесперебойного функционирования всех Зон застройки на период проведения Форума;</w:t>
      </w:r>
    </w:p>
    <w:p w14:paraId="27E18BC7" w14:textId="77777777" w:rsidR="00A73B22" w:rsidRPr="0094239E" w:rsidRDefault="00A73B22" w:rsidP="00A73B22">
      <w:pPr>
        <w:pStyle w:val="1"/>
        <w:spacing w:line="240" w:lineRule="auto"/>
        <w:rPr>
          <w:rFonts w:cs="Arial"/>
          <w:b/>
        </w:rPr>
      </w:pPr>
      <w:r w:rsidRPr="0094239E">
        <w:rPr>
          <w:rFonts w:cs="Arial"/>
        </w:rPr>
        <w:t>Закупка сопутствующей одежды для привлекаемого персонала;</w:t>
      </w:r>
    </w:p>
    <w:p w14:paraId="12BC1E9F" w14:textId="77777777" w:rsidR="00A73B22" w:rsidRPr="0094239E" w:rsidRDefault="00A73B22" w:rsidP="00A73B22">
      <w:pPr>
        <w:pStyle w:val="1"/>
        <w:spacing w:line="240" w:lineRule="auto"/>
        <w:rPr>
          <w:rFonts w:cs="Arial"/>
        </w:rPr>
      </w:pPr>
      <w:r w:rsidRPr="0094239E">
        <w:rPr>
          <w:rFonts w:cs="Arial"/>
        </w:rPr>
        <w:t xml:space="preserve">Получение необходимых допусков для выполнения работ; </w:t>
      </w:r>
    </w:p>
    <w:p w14:paraId="55EF7E9F" w14:textId="77777777" w:rsidR="00A73B22" w:rsidRPr="0094239E" w:rsidRDefault="00A73B22" w:rsidP="00A73B22">
      <w:pPr>
        <w:pStyle w:val="1"/>
        <w:spacing w:line="240" w:lineRule="auto"/>
        <w:rPr>
          <w:rFonts w:cs="Arial"/>
          <w:b/>
          <w:color w:val="000000" w:themeColor="text1"/>
        </w:rPr>
      </w:pPr>
      <w:r w:rsidRPr="0094239E">
        <w:rPr>
          <w:rFonts w:cs="Arial"/>
        </w:rPr>
        <w:lastRenderedPageBreak/>
        <w:t xml:space="preserve">Проверка </w:t>
      </w:r>
      <w:r w:rsidRPr="0094239E">
        <w:rPr>
          <w:rFonts w:cs="Arial"/>
          <w:color w:val="000000" w:themeColor="text1"/>
        </w:rPr>
        <w:t>наличия и актуальности необходимых сертификатов, допусков, медицинских книжек и иных разрешительных документов, необходимых для выполнения всех видов работ в рамках Мероприятия с учетом требований Организатора;</w:t>
      </w:r>
    </w:p>
    <w:p w14:paraId="5FD970D4"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При необходимости, обеспечение проезда, проживания, питания привлеченного персонала;</w:t>
      </w:r>
    </w:p>
    <w:p w14:paraId="33CA5167"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 xml:space="preserve">Организация своевременного прохождения ПЦР тестирования на </w:t>
      </w:r>
      <w:proofErr w:type="spellStart"/>
      <w:r w:rsidRPr="0094239E">
        <w:rPr>
          <w:rFonts w:cs="Arial"/>
          <w:color w:val="000000" w:themeColor="text1"/>
        </w:rPr>
        <w:t>коронавирусную</w:t>
      </w:r>
      <w:proofErr w:type="spellEnd"/>
      <w:r w:rsidRPr="0094239E">
        <w:rPr>
          <w:rFonts w:cs="Arial"/>
          <w:color w:val="000000" w:themeColor="text1"/>
        </w:rPr>
        <w:t xml:space="preserve"> инфекцию в соответствии с требованием Организатора;</w:t>
      </w:r>
    </w:p>
    <w:p w14:paraId="73A1B4D5"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Обеспечения мероприятий по непрерывной работе персонала на период проведения Мероприятия (поиск, замена, аккредитация и пр.).</w:t>
      </w:r>
    </w:p>
    <w:p w14:paraId="1DA3361C" w14:textId="77777777" w:rsidR="00A73B22" w:rsidRPr="0094239E" w:rsidRDefault="00A73B22" w:rsidP="00A73B22">
      <w:pPr>
        <w:pStyle w:val="1"/>
        <w:numPr>
          <w:ilvl w:val="0"/>
          <w:numId w:val="0"/>
        </w:numPr>
        <w:spacing w:line="240" w:lineRule="auto"/>
        <w:ind w:left="360" w:hanging="360"/>
        <w:rPr>
          <w:rFonts w:cs="Arial"/>
          <w:color w:val="000000" w:themeColor="text1"/>
        </w:rPr>
      </w:pPr>
    </w:p>
    <w:p w14:paraId="195F84D9" w14:textId="77777777" w:rsidR="00A73B22" w:rsidRPr="0094239E" w:rsidRDefault="00A73B22" w:rsidP="00A73B22">
      <w:pPr>
        <w:spacing w:line="240" w:lineRule="auto"/>
        <w:rPr>
          <w:rFonts w:cs="Arial"/>
          <w:b/>
          <w:color w:val="000000" w:themeColor="text1"/>
        </w:rPr>
      </w:pPr>
      <w:r w:rsidRPr="0094239E">
        <w:rPr>
          <w:rStyle w:val="af6"/>
          <w:rFonts w:cs="Arial"/>
          <w:color w:val="000000" w:themeColor="text1"/>
        </w:rPr>
        <w:t>6. Закупка и/или аренда, а также подготовка необходимых материалов</w:t>
      </w:r>
      <w:r w:rsidRPr="0094239E">
        <w:rPr>
          <w:rFonts w:cs="Arial"/>
          <w:b/>
          <w:color w:val="000000" w:themeColor="text1"/>
        </w:rPr>
        <w:t xml:space="preserve"> и оборудования</w:t>
      </w:r>
      <w:r w:rsidRPr="0094239E">
        <w:rPr>
          <w:rFonts w:cs="Arial"/>
          <w:color w:val="000000" w:themeColor="text1"/>
        </w:rPr>
        <w:t xml:space="preserve">, включая расходные материалы, необходимые для их бесперебойной работы на все время проведения Мероприятия, фото-, теле, видео, аудио, светового оборудования, промо-экспонатов, а также оборудования и программного обеспечения, в том числе необходимых лицензий, а также сопутствующих элементов выставочной экспозиции, включая упаковку, погрузочно-разгрузочные работы, такелажные работы, транспортировка и вывоз оборудования до места и с места проведения Мероприятия, а также транспортировка и вывоз оборудования партнеров Заказчика (по предварительному согласованию с Заказчиком)). </w:t>
      </w:r>
    </w:p>
    <w:p w14:paraId="007846E9" w14:textId="77777777" w:rsidR="00A73B22" w:rsidRPr="0094239E" w:rsidRDefault="00A73B22" w:rsidP="00A73B22">
      <w:pPr>
        <w:spacing w:line="240" w:lineRule="auto"/>
        <w:rPr>
          <w:rFonts w:cs="Arial"/>
          <w:color w:val="000000" w:themeColor="text1"/>
        </w:rPr>
      </w:pPr>
    </w:p>
    <w:p w14:paraId="21451676" w14:textId="7D89F8FE" w:rsidR="00A73B22" w:rsidRPr="0094239E" w:rsidRDefault="00A73B22" w:rsidP="00A73B22">
      <w:pPr>
        <w:spacing w:line="240" w:lineRule="auto"/>
        <w:rPr>
          <w:rFonts w:cs="Arial"/>
          <w:b/>
          <w:color w:val="000000" w:themeColor="text1"/>
        </w:rPr>
      </w:pPr>
      <w:r w:rsidRPr="0094239E">
        <w:rPr>
          <w:rStyle w:val="af6"/>
          <w:rFonts w:cs="Arial"/>
          <w:color w:val="000000" w:themeColor="text1"/>
        </w:rPr>
        <w:t>7. Своевременное предоставление Заказчику необходимой информации</w:t>
      </w:r>
      <w:r w:rsidRPr="0094239E">
        <w:rPr>
          <w:rFonts w:cs="Arial"/>
          <w:color w:val="000000" w:themeColor="text1"/>
        </w:rPr>
        <w:t xml:space="preserve"> для контроля работы Исполнителя по Договору, проведения процедур аккредитации и доступа на место проведения Мероприятия, а также адаптация требований технического задания в соответствии с требованиями Организатора.</w:t>
      </w:r>
    </w:p>
    <w:p w14:paraId="727B8116" w14:textId="77777777" w:rsidR="00A73B22" w:rsidRPr="0094239E" w:rsidRDefault="00A73B22" w:rsidP="00A73B22">
      <w:pPr>
        <w:spacing w:line="240" w:lineRule="auto"/>
        <w:rPr>
          <w:rFonts w:cs="Arial"/>
          <w:b/>
          <w:color w:val="000000" w:themeColor="text1"/>
        </w:rPr>
      </w:pPr>
    </w:p>
    <w:p w14:paraId="071414A1" w14:textId="77777777" w:rsidR="00A73B22" w:rsidRPr="0094239E" w:rsidRDefault="00A73B22" w:rsidP="00A73B22">
      <w:pPr>
        <w:spacing w:line="240" w:lineRule="auto"/>
        <w:rPr>
          <w:rFonts w:cs="Arial"/>
          <w:b/>
          <w:color w:val="000000" w:themeColor="text1"/>
        </w:rPr>
      </w:pPr>
      <w:r w:rsidRPr="0094239E">
        <w:rPr>
          <w:rFonts w:cs="Arial"/>
          <w:b/>
          <w:color w:val="000000" w:themeColor="text1"/>
        </w:rPr>
        <w:t>8.</w:t>
      </w:r>
      <w:r w:rsidRPr="0094239E" w:rsidDel="002E4C49">
        <w:rPr>
          <w:rFonts w:cs="Arial"/>
          <w:b/>
          <w:color w:val="000000" w:themeColor="text1"/>
        </w:rPr>
        <w:t xml:space="preserve"> </w:t>
      </w:r>
      <w:r w:rsidRPr="0094239E">
        <w:rPr>
          <w:rFonts w:cs="Arial"/>
          <w:b/>
          <w:color w:val="000000" w:themeColor="text1"/>
        </w:rPr>
        <w:t>Обеспечение подготовительных мероприятий по месту проведения Мероприятия:</w:t>
      </w:r>
    </w:p>
    <w:p w14:paraId="28682873" w14:textId="77777777" w:rsidR="00A73B22" w:rsidRPr="0094239E" w:rsidRDefault="00A73B22" w:rsidP="00A73B22">
      <w:pPr>
        <w:spacing w:line="240" w:lineRule="auto"/>
        <w:rPr>
          <w:rFonts w:cs="Arial"/>
          <w:color w:val="000000" w:themeColor="text1"/>
        </w:rPr>
      </w:pPr>
    </w:p>
    <w:p w14:paraId="3EE493F3"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Монтаж выставочных элементов Зон застройки, предоставленных Заказчику;</w:t>
      </w:r>
    </w:p>
    <w:p w14:paraId="620CB8C0"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 xml:space="preserve">Монтаж электрооборудования и его подключение к источникам электроснабжения, проведение пусконаладочных работ, включая выдачу технического отчета </w:t>
      </w:r>
      <w:proofErr w:type="spellStart"/>
      <w:r w:rsidRPr="0094239E">
        <w:rPr>
          <w:rFonts w:cs="Arial"/>
          <w:color w:val="000000" w:themeColor="text1"/>
        </w:rPr>
        <w:t>электролаборатории</w:t>
      </w:r>
      <w:proofErr w:type="spellEnd"/>
      <w:r w:rsidRPr="0094239E">
        <w:rPr>
          <w:rFonts w:cs="Arial"/>
          <w:color w:val="000000" w:themeColor="text1"/>
        </w:rPr>
        <w:t>, в соответствии с требованиями Организатора;</w:t>
      </w:r>
    </w:p>
    <w:p w14:paraId="1D189809"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Монтаж, резервирование и пусконаладочные работы систем вентиляции и кондиционирования воздуха;</w:t>
      </w:r>
    </w:p>
    <w:p w14:paraId="538D5587"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Обеспечение проводного и беспроводного доступа к сети Интернет в Зонах застройки, установка и настройка сетевого и телекоммуникационного оборудования, а также обеспечение резервирования каналов связи;</w:t>
      </w:r>
    </w:p>
    <w:p w14:paraId="70170816"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Монтаж и пусконаладочные работы мультимедийного оборудования;</w:t>
      </w:r>
    </w:p>
    <w:p w14:paraId="3E9E3159" w14:textId="77777777" w:rsidR="00A73B22" w:rsidRPr="0094239E" w:rsidRDefault="00A73B22" w:rsidP="00A73B22">
      <w:pPr>
        <w:pStyle w:val="1"/>
        <w:rPr>
          <w:rFonts w:cs="Arial"/>
          <w:b/>
          <w:color w:val="000000" w:themeColor="text1"/>
        </w:rPr>
      </w:pPr>
      <w:r w:rsidRPr="0094239E">
        <w:rPr>
          <w:rFonts w:cs="Arial"/>
          <w:color w:val="000000" w:themeColor="text1"/>
        </w:rPr>
        <w:t>Меблировка, художественное, навигационное и декорационное оформление Зон застройки в том числе использование предоставленных Заказчиком и его партнерами экспонатов, а также сопутствующих пространств в местах проведения Мероприятия согласно утвержденному дизайн-проекту;</w:t>
      </w:r>
    </w:p>
    <w:p w14:paraId="55D7F8D3" w14:textId="5600F921" w:rsidR="00A73B22" w:rsidRPr="0094239E" w:rsidRDefault="00A73B22" w:rsidP="00A73B22">
      <w:pPr>
        <w:pStyle w:val="1"/>
        <w:rPr>
          <w:rFonts w:cs="Arial"/>
          <w:color w:val="000000" w:themeColor="text1"/>
        </w:rPr>
      </w:pPr>
      <w:r w:rsidRPr="0094239E">
        <w:rPr>
          <w:rFonts w:cs="Arial"/>
          <w:color w:val="000000" w:themeColor="text1"/>
        </w:rPr>
        <w:t xml:space="preserve">Разработка концепта контента в соответствии с </w:t>
      </w:r>
      <w:r w:rsidR="00A33F02">
        <w:rPr>
          <w:rFonts w:cs="Arial"/>
          <w:color w:val="000000" w:themeColor="text1"/>
        </w:rPr>
        <w:t>Г</w:t>
      </w:r>
      <w:r w:rsidRPr="0094239E">
        <w:rPr>
          <w:rFonts w:cs="Arial"/>
          <w:color w:val="000000" w:themeColor="text1"/>
        </w:rPr>
        <w:t>енеральной идеей с возможностью доработок в соответствии с Техническим заданием и по согласованию с Заказчиком;</w:t>
      </w:r>
    </w:p>
    <w:p w14:paraId="59719A28"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Организация противопожарной обработки элементов Зон застройки;</w:t>
      </w:r>
    </w:p>
    <w:p w14:paraId="7633D2C2"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Монтаж систем водоснабжения и водоотведения с подключением к источникам водоснабжения и точкам сброса воды, а также подключения оконечных устройств (при необходимости);</w:t>
      </w:r>
    </w:p>
    <w:p w14:paraId="3D2961B3"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 xml:space="preserve">Выполнение требований </w:t>
      </w:r>
      <w:proofErr w:type="spellStart"/>
      <w:r w:rsidRPr="0094239E">
        <w:rPr>
          <w:rFonts w:cs="Arial"/>
          <w:color w:val="000000" w:themeColor="text1"/>
        </w:rPr>
        <w:t>Роспотребназдора</w:t>
      </w:r>
      <w:proofErr w:type="spellEnd"/>
      <w:r w:rsidRPr="0094239E">
        <w:rPr>
          <w:rFonts w:cs="Arial"/>
          <w:color w:val="000000" w:themeColor="text1"/>
        </w:rPr>
        <w:t xml:space="preserve"> и рекомендаций Организатора по предотвращению распространения </w:t>
      </w:r>
      <w:proofErr w:type="spellStart"/>
      <w:r w:rsidRPr="0094239E">
        <w:rPr>
          <w:rFonts w:cs="Arial"/>
          <w:color w:val="000000" w:themeColor="text1"/>
        </w:rPr>
        <w:t>коронавирусной</w:t>
      </w:r>
      <w:proofErr w:type="spellEnd"/>
      <w:r w:rsidRPr="0094239E">
        <w:rPr>
          <w:rFonts w:cs="Arial"/>
          <w:color w:val="000000" w:themeColor="text1"/>
        </w:rPr>
        <w:t xml:space="preserve"> инфекции;</w:t>
      </w:r>
    </w:p>
    <w:p w14:paraId="7795E85D"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Подписание необходимых актов и допусков от имени Исполнителя в соответствии с требованиями Организатора;</w:t>
      </w:r>
    </w:p>
    <w:p w14:paraId="4D003DE8"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Подписание необходимых договоров с субподрядчиками и актов к ним;</w:t>
      </w:r>
    </w:p>
    <w:p w14:paraId="1D53CC84"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 xml:space="preserve">Соблюдение требований </w:t>
      </w:r>
      <w:proofErr w:type="spellStart"/>
      <w:r w:rsidRPr="0094239E">
        <w:rPr>
          <w:rFonts w:cs="Arial"/>
          <w:color w:val="000000" w:themeColor="text1"/>
        </w:rPr>
        <w:t>кибербезопасности</w:t>
      </w:r>
      <w:proofErr w:type="spellEnd"/>
      <w:r w:rsidRPr="0094239E">
        <w:rPr>
          <w:rFonts w:cs="Arial"/>
          <w:color w:val="000000" w:themeColor="text1"/>
        </w:rPr>
        <w:t xml:space="preserve"> при оказании Услуг.</w:t>
      </w:r>
    </w:p>
    <w:p w14:paraId="32D9B8A0" w14:textId="77777777" w:rsidR="00A73B22" w:rsidRPr="0094239E" w:rsidRDefault="00A73B22" w:rsidP="00A73B22">
      <w:pPr>
        <w:spacing w:line="240" w:lineRule="auto"/>
        <w:ind w:left="709" w:hanging="709"/>
        <w:rPr>
          <w:rFonts w:cs="Arial"/>
          <w:b/>
          <w:color w:val="000000" w:themeColor="text1"/>
        </w:rPr>
      </w:pPr>
    </w:p>
    <w:p w14:paraId="658C8F57" w14:textId="77777777" w:rsidR="00A73B22" w:rsidRPr="0094239E" w:rsidRDefault="00A73B22" w:rsidP="00A73B22">
      <w:pPr>
        <w:pStyle w:val="af5"/>
        <w:spacing w:line="240" w:lineRule="auto"/>
        <w:rPr>
          <w:rFonts w:cs="Arial"/>
          <w:color w:val="000000" w:themeColor="text1"/>
        </w:rPr>
      </w:pPr>
      <w:r w:rsidRPr="0094239E">
        <w:rPr>
          <w:rFonts w:cs="Arial"/>
          <w:color w:val="000000" w:themeColor="text1"/>
        </w:rPr>
        <w:t>9. Оплата дополнительных услуг в соответствии с тарифами Организатора</w:t>
      </w:r>
    </w:p>
    <w:p w14:paraId="5C63E5CE" w14:textId="77777777" w:rsidR="00A73B22" w:rsidRPr="0094239E" w:rsidRDefault="00A73B22" w:rsidP="00A73B22">
      <w:pPr>
        <w:spacing w:line="240" w:lineRule="auto"/>
        <w:rPr>
          <w:rFonts w:cs="Arial"/>
          <w:color w:val="000000" w:themeColor="text1"/>
        </w:rPr>
      </w:pPr>
    </w:p>
    <w:p w14:paraId="7F73EA92"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 xml:space="preserve">Расходы, связанные с реализацией коммуникационных подключений (СКС, ЛВС, СКУД, ЛВС, </w:t>
      </w:r>
      <w:proofErr w:type="spellStart"/>
      <w:r w:rsidRPr="0094239E">
        <w:rPr>
          <w:rFonts w:cs="Arial"/>
          <w:color w:val="000000" w:themeColor="text1"/>
        </w:rPr>
        <w:t>WiFi</w:t>
      </w:r>
      <w:proofErr w:type="spellEnd"/>
      <w:r w:rsidRPr="0094239E">
        <w:rPr>
          <w:rFonts w:cs="Arial"/>
          <w:color w:val="000000" w:themeColor="text1"/>
        </w:rPr>
        <w:t xml:space="preserve">, электроснабжение, водоснабжение, водоотведение, </w:t>
      </w:r>
      <w:proofErr w:type="spellStart"/>
      <w:r w:rsidRPr="0094239E">
        <w:rPr>
          <w:rFonts w:cs="Arial"/>
          <w:color w:val="000000" w:themeColor="text1"/>
        </w:rPr>
        <w:t>ОВиК</w:t>
      </w:r>
      <w:proofErr w:type="spellEnd"/>
      <w:r w:rsidRPr="0094239E">
        <w:rPr>
          <w:rFonts w:cs="Arial"/>
          <w:color w:val="000000" w:themeColor="text1"/>
        </w:rPr>
        <w:t xml:space="preserve"> и пр.) Зон застройки, включая временные подключения необходимые для проведения монтажных и демонтажных работ. Оплата пропусков для технического персонала и автотранспорта Исполнителя.</w:t>
      </w:r>
    </w:p>
    <w:p w14:paraId="1CFAE1F8"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Расходы за прохождение ПЦР тестирование привлеченного персонала Исполнителем;</w:t>
      </w:r>
    </w:p>
    <w:p w14:paraId="5FBBB58B"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Расходы за утилизацию элементов Зон застройки и дополнительного оборудования;</w:t>
      </w:r>
    </w:p>
    <w:p w14:paraId="3F307627"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Расходы за противопожарную обработку элементов Зон застройки;</w:t>
      </w:r>
    </w:p>
    <w:p w14:paraId="41319C25"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lastRenderedPageBreak/>
        <w:t>Иные расходы, предусмотренные Организатором, а также необходимых для реализации оказываемых услуг.</w:t>
      </w:r>
    </w:p>
    <w:p w14:paraId="27401973" w14:textId="77777777" w:rsidR="00A73B22" w:rsidRPr="0094239E" w:rsidRDefault="00A73B22" w:rsidP="00A73B22">
      <w:pPr>
        <w:pStyle w:val="a8"/>
        <w:spacing w:line="240" w:lineRule="auto"/>
        <w:rPr>
          <w:rFonts w:cs="Arial"/>
          <w:b/>
          <w:color w:val="000000" w:themeColor="text1"/>
        </w:rPr>
      </w:pPr>
    </w:p>
    <w:p w14:paraId="611D1ABB" w14:textId="77777777" w:rsidR="00A73B22" w:rsidRPr="0094239E" w:rsidRDefault="00A73B22" w:rsidP="00A73B22">
      <w:pPr>
        <w:pStyle w:val="af5"/>
        <w:spacing w:line="240" w:lineRule="auto"/>
        <w:rPr>
          <w:rFonts w:cs="Arial"/>
          <w:color w:val="000000" w:themeColor="text1"/>
        </w:rPr>
      </w:pPr>
      <w:r w:rsidRPr="0094239E">
        <w:rPr>
          <w:rFonts w:cs="Arial"/>
          <w:color w:val="000000" w:themeColor="text1"/>
        </w:rPr>
        <w:t>10. Эксплуатация, техническое обслуживание и обеспечение бесперебойной работы Зон застройки.</w:t>
      </w:r>
    </w:p>
    <w:p w14:paraId="34975C7D" w14:textId="77777777" w:rsidR="00A73B22" w:rsidRPr="0094239E" w:rsidRDefault="00A73B22" w:rsidP="00A73B22">
      <w:pPr>
        <w:spacing w:line="240" w:lineRule="auto"/>
        <w:rPr>
          <w:rFonts w:cs="Arial"/>
          <w:color w:val="000000" w:themeColor="text1"/>
        </w:rPr>
      </w:pPr>
      <w:r w:rsidRPr="0094239E">
        <w:rPr>
          <w:rStyle w:val="af6"/>
          <w:rFonts w:cs="Arial"/>
          <w:color w:val="000000" w:themeColor="text1"/>
        </w:rPr>
        <w:t>11. Организация проведения прямых</w:t>
      </w:r>
      <w:r w:rsidRPr="0094239E">
        <w:rPr>
          <w:rFonts w:cs="Arial"/>
          <w:color w:val="000000" w:themeColor="text1"/>
        </w:rPr>
        <w:t xml:space="preserve"> </w:t>
      </w:r>
      <w:r w:rsidRPr="0094239E">
        <w:rPr>
          <w:rFonts w:cs="Arial"/>
          <w:b/>
          <w:color w:val="000000" w:themeColor="text1"/>
        </w:rPr>
        <w:t>трансляций</w:t>
      </w:r>
      <w:r w:rsidRPr="0094239E">
        <w:rPr>
          <w:rFonts w:cs="Arial"/>
          <w:color w:val="000000" w:themeColor="text1"/>
        </w:rPr>
        <w:t xml:space="preserve"> на предоставленных Зонах застройки.</w:t>
      </w:r>
    </w:p>
    <w:p w14:paraId="2DC3F81C" w14:textId="77777777" w:rsidR="00A73B22" w:rsidRPr="0094239E" w:rsidRDefault="00A73B22" w:rsidP="00A73B22">
      <w:pPr>
        <w:spacing w:line="240" w:lineRule="auto"/>
        <w:rPr>
          <w:rFonts w:cs="Arial"/>
          <w:b/>
          <w:color w:val="000000" w:themeColor="text1"/>
        </w:rPr>
      </w:pPr>
      <w:r w:rsidRPr="0094239E">
        <w:rPr>
          <w:rFonts w:cs="Arial"/>
          <w:b/>
          <w:color w:val="000000" w:themeColor="text1"/>
        </w:rPr>
        <w:t>12. Организация видеоконференцсвязи.</w:t>
      </w:r>
    </w:p>
    <w:p w14:paraId="521215B3" w14:textId="77777777" w:rsidR="00A73B22" w:rsidRPr="0094239E" w:rsidRDefault="00A73B22" w:rsidP="00A73B22">
      <w:pPr>
        <w:pStyle w:val="af5"/>
        <w:spacing w:line="240" w:lineRule="auto"/>
        <w:rPr>
          <w:rFonts w:cs="Arial"/>
          <w:color w:val="000000" w:themeColor="text1"/>
        </w:rPr>
      </w:pPr>
      <w:r w:rsidRPr="0094239E">
        <w:rPr>
          <w:rFonts w:cs="Arial"/>
          <w:color w:val="000000" w:themeColor="text1"/>
        </w:rPr>
        <w:t>13. Демонтаж выставочной экспозиции в соответствии с требованиями Организатора Форума.</w:t>
      </w:r>
    </w:p>
    <w:p w14:paraId="1AD75177" w14:textId="77777777" w:rsidR="00A73B22" w:rsidRPr="0094239E" w:rsidRDefault="00A73B22" w:rsidP="00A73B22">
      <w:pPr>
        <w:spacing w:line="240" w:lineRule="auto"/>
        <w:rPr>
          <w:rFonts w:cs="Arial"/>
          <w:b/>
          <w:color w:val="000000" w:themeColor="text1"/>
        </w:rPr>
      </w:pPr>
      <w:r w:rsidRPr="0094239E">
        <w:rPr>
          <w:rStyle w:val="af6"/>
          <w:rFonts w:cs="Arial"/>
          <w:color w:val="000000" w:themeColor="text1"/>
        </w:rPr>
        <w:t>14. Вывоз материалов и оборудования,</w:t>
      </w:r>
      <w:r w:rsidRPr="0094239E">
        <w:rPr>
          <w:rFonts w:cs="Arial"/>
          <w:color w:val="000000" w:themeColor="text1"/>
        </w:rPr>
        <w:t xml:space="preserve"> а также передача Зон застройки по актам в соответствии с требованием Организатора Форума </w:t>
      </w:r>
    </w:p>
    <w:p w14:paraId="515D091D" w14:textId="77777777" w:rsidR="00A73B22" w:rsidRPr="0094239E" w:rsidRDefault="00A73B22" w:rsidP="00A73B22">
      <w:pPr>
        <w:pStyle w:val="af5"/>
        <w:spacing w:line="240" w:lineRule="auto"/>
        <w:rPr>
          <w:rFonts w:cs="Arial"/>
          <w:color w:val="000000" w:themeColor="text1"/>
        </w:rPr>
      </w:pPr>
      <w:r w:rsidRPr="0094239E">
        <w:rPr>
          <w:rFonts w:cs="Arial"/>
          <w:color w:val="000000" w:themeColor="text1"/>
        </w:rPr>
        <w:t>15. Предоставление отчетной документации.</w:t>
      </w:r>
    </w:p>
    <w:p w14:paraId="793370ED" w14:textId="77777777" w:rsidR="00A73B22" w:rsidRPr="0094239E" w:rsidRDefault="00A73B22" w:rsidP="00A73B22">
      <w:pPr>
        <w:spacing w:line="240" w:lineRule="auto"/>
        <w:rPr>
          <w:rFonts w:cs="Arial"/>
          <w:b/>
          <w:color w:val="000000" w:themeColor="text1"/>
        </w:rPr>
      </w:pPr>
      <w:r w:rsidRPr="0094239E">
        <w:rPr>
          <w:rStyle w:val="af6"/>
          <w:rFonts w:cs="Arial"/>
          <w:color w:val="000000" w:themeColor="text1"/>
        </w:rPr>
        <w:t>16. Доставка и передача по указанному Заказчиком адресу в Москве после завершения Мероприятия</w:t>
      </w:r>
      <w:r w:rsidRPr="0094239E">
        <w:rPr>
          <w:rFonts w:cs="Arial"/>
          <w:color w:val="000000" w:themeColor="text1"/>
        </w:rPr>
        <w:t xml:space="preserve"> выставочных экспонатов, различных изделий, интерактивного оборудования, предметов интерьера и декора, мебели, навигационных указателей, изготовленных и/или закупленных по предварительному согласованию с Заказчиком в рамках Технического задания, за исключением конструктивных элементов выставочных стендов. </w:t>
      </w:r>
    </w:p>
    <w:p w14:paraId="45803AAB" w14:textId="77777777" w:rsidR="00A73B22" w:rsidRPr="0094239E" w:rsidRDefault="00A73B22" w:rsidP="00A73B22">
      <w:pPr>
        <w:spacing w:line="240" w:lineRule="auto"/>
        <w:rPr>
          <w:rFonts w:cs="Arial"/>
          <w:b/>
          <w:color w:val="000000" w:themeColor="text1"/>
        </w:rPr>
      </w:pPr>
    </w:p>
    <w:p w14:paraId="635794A6" w14:textId="77777777" w:rsidR="00A73B22" w:rsidRPr="0094239E" w:rsidRDefault="00A73B22" w:rsidP="00A73B22">
      <w:pPr>
        <w:spacing w:after="160" w:line="240" w:lineRule="auto"/>
        <w:jc w:val="left"/>
        <w:rPr>
          <w:rFonts w:cs="Arial"/>
          <w:b/>
          <w:color w:val="000000" w:themeColor="text1"/>
        </w:rPr>
      </w:pPr>
      <w:r w:rsidRPr="0094239E">
        <w:rPr>
          <w:rFonts w:cs="Arial"/>
          <w:b/>
          <w:color w:val="000000" w:themeColor="text1"/>
        </w:rPr>
        <w:t>В рамках реализации проекта должны быть выполнены следующие услуги:</w:t>
      </w:r>
    </w:p>
    <w:p w14:paraId="31EE9F0A" w14:textId="77777777" w:rsidR="00A73B22" w:rsidRPr="0094239E" w:rsidRDefault="00A73B22" w:rsidP="00A73B22">
      <w:pPr>
        <w:spacing w:line="240" w:lineRule="auto"/>
        <w:jc w:val="center"/>
        <w:rPr>
          <w:rFonts w:cs="Arial"/>
          <w:b/>
          <w:color w:val="000000" w:themeColor="text1"/>
        </w:rPr>
      </w:pPr>
    </w:p>
    <w:p w14:paraId="2A580A57" w14:textId="77777777" w:rsidR="00A73B22" w:rsidRPr="0094239E" w:rsidRDefault="00A73B22" w:rsidP="00A73B22">
      <w:pPr>
        <w:pStyle w:val="af5"/>
        <w:spacing w:line="240" w:lineRule="auto"/>
        <w:rPr>
          <w:rFonts w:cs="Arial"/>
          <w:color w:val="000000" w:themeColor="text1"/>
        </w:rPr>
      </w:pPr>
      <w:r w:rsidRPr="0094239E">
        <w:rPr>
          <w:rFonts w:cs="Arial"/>
          <w:color w:val="000000" w:themeColor="text1"/>
        </w:rPr>
        <w:t>1. Разработка дизайн-проекта.</w:t>
      </w:r>
    </w:p>
    <w:p w14:paraId="0E917EEE" w14:textId="77777777" w:rsidR="00A73B22" w:rsidRPr="0094239E" w:rsidRDefault="00A73B22" w:rsidP="00A73B22">
      <w:pPr>
        <w:spacing w:line="240" w:lineRule="auto"/>
        <w:rPr>
          <w:rFonts w:cs="Arial"/>
          <w:b/>
          <w:color w:val="000000" w:themeColor="text1"/>
        </w:rPr>
      </w:pPr>
    </w:p>
    <w:p w14:paraId="7EBF2355" w14:textId="77777777" w:rsidR="00A73B22" w:rsidRPr="0094239E" w:rsidRDefault="00A73B22" w:rsidP="00A73B22">
      <w:pPr>
        <w:spacing w:line="240" w:lineRule="auto"/>
        <w:rPr>
          <w:rFonts w:cs="Arial"/>
          <w:b/>
          <w:color w:val="000000" w:themeColor="text1"/>
        </w:rPr>
      </w:pPr>
      <w:r w:rsidRPr="0094239E">
        <w:rPr>
          <w:rFonts w:cs="Arial"/>
          <w:color w:val="000000" w:themeColor="text1"/>
        </w:rPr>
        <w:t>Эскизный проект (дизайн-проект):</w:t>
      </w:r>
    </w:p>
    <w:p w14:paraId="05BB80E6" w14:textId="77777777" w:rsidR="00A73B22" w:rsidRPr="0094239E" w:rsidRDefault="00A73B22" w:rsidP="00A73B22">
      <w:pPr>
        <w:pStyle w:val="1"/>
        <w:rPr>
          <w:rFonts w:cs="Arial"/>
          <w:color w:val="000000" w:themeColor="text1"/>
        </w:rPr>
      </w:pPr>
      <w:r w:rsidRPr="0094239E">
        <w:rPr>
          <w:rFonts w:cs="Arial"/>
          <w:color w:val="000000" w:themeColor="text1"/>
        </w:rPr>
        <w:t>Проекта размещения Зон застройки;</w:t>
      </w:r>
    </w:p>
    <w:p w14:paraId="054CA557" w14:textId="77777777" w:rsidR="00A73B22" w:rsidRPr="0094239E" w:rsidRDefault="00A73B22" w:rsidP="00A73B22">
      <w:pPr>
        <w:pStyle w:val="1"/>
        <w:rPr>
          <w:rFonts w:cs="Arial"/>
          <w:color w:val="000000" w:themeColor="text1"/>
        </w:rPr>
      </w:pPr>
      <w:r w:rsidRPr="0094239E">
        <w:rPr>
          <w:rFonts w:cs="Arial"/>
          <w:color w:val="000000" w:themeColor="text1"/>
        </w:rPr>
        <w:t xml:space="preserve">Проект </w:t>
      </w:r>
      <w:proofErr w:type="spellStart"/>
      <w:r w:rsidRPr="0094239E">
        <w:rPr>
          <w:rFonts w:cs="Arial"/>
          <w:color w:val="000000" w:themeColor="text1"/>
        </w:rPr>
        <w:t>брендирования</w:t>
      </w:r>
      <w:proofErr w:type="spellEnd"/>
      <w:r w:rsidRPr="0094239E">
        <w:rPr>
          <w:rFonts w:cs="Arial"/>
          <w:color w:val="000000" w:themeColor="text1"/>
        </w:rPr>
        <w:t xml:space="preserve"> Зон застройки и сопутствующих пространств места проведения Мероприятия;</w:t>
      </w:r>
    </w:p>
    <w:p w14:paraId="686FAD68" w14:textId="77777777" w:rsidR="00A73B22" w:rsidRPr="0094239E" w:rsidRDefault="00A73B22" w:rsidP="00A73B22">
      <w:pPr>
        <w:pStyle w:val="1"/>
        <w:rPr>
          <w:rFonts w:cs="Arial"/>
          <w:color w:val="000000" w:themeColor="text1"/>
        </w:rPr>
      </w:pPr>
      <w:r w:rsidRPr="0094239E">
        <w:rPr>
          <w:rFonts w:cs="Arial"/>
          <w:color w:val="000000" w:themeColor="text1"/>
        </w:rPr>
        <w:t>Проект навигационного решения (улица-помещение), а также план использования элементов наружной рекламы г. Владивосток;</w:t>
      </w:r>
    </w:p>
    <w:p w14:paraId="1F5C4E78" w14:textId="77777777" w:rsidR="00A73B22" w:rsidRPr="0094239E" w:rsidRDefault="00A73B22" w:rsidP="00A73B22">
      <w:pPr>
        <w:pStyle w:val="1"/>
        <w:rPr>
          <w:rFonts w:cs="Arial"/>
          <w:color w:val="000000" w:themeColor="text1"/>
        </w:rPr>
      </w:pPr>
      <w:r w:rsidRPr="0094239E">
        <w:rPr>
          <w:rFonts w:cs="Arial"/>
          <w:color w:val="000000" w:themeColor="text1"/>
        </w:rPr>
        <w:t>Проект работы проекционного и светового оборудования.</w:t>
      </w:r>
    </w:p>
    <w:p w14:paraId="333B0359" w14:textId="77777777" w:rsidR="00A73B22" w:rsidRPr="0094239E" w:rsidRDefault="00A73B22" w:rsidP="00A73B22">
      <w:pPr>
        <w:spacing w:line="240" w:lineRule="auto"/>
        <w:rPr>
          <w:rFonts w:cs="Arial"/>
          <w:b/>
          <w:color w:val="000000" w:themeColor="text1"/>
        </w:rPr>
      </w:pPr>
      <w:r w:rsidRPr="0094239E">
        <w:rPr>
          <w:rFonts w:cs="Arial"/>
          <w:color w:val="000000" w:themeColor="text1"/>
        </w:rPr>
        <w:t xml:space="preserve"> </w:t>
      </w:r>
    </w:p>
    <w:p w14:paraId="79FC382F" w14:textId="77777777" w:rsidR="00A73B22" w:rsidRPr="0094239E" w:rsidRDefault="00A73B22" w:rsidP="00A73B22">
      <w:pPr>
        <w:spacing w:line="240" w:lineRule="auto"/>
        <w:rPr>
          <w:rFonts w:cs="Arial"/>
          <w:b/>
          <w:color w:val="000000" w:themeColor="text1"/>
        </w:rPr>
      </w:pPr>
      <w:r w:rsidRPr="0094239E">
        <w:rPr>
          <w:rFonts w:cs="Arial"/>
          <w:color w:val="000000" w:themeColor="text1"/>
        </w:rPr>
        <w:t>Состав дизайн-проекта:</w:t>
      </w:r>
    </w:p>
    <w:p w14:paraId="5C044E85"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План всех Зон застройки с размерной сеткой (вид сверху);</w:t>
      </w:r>
    </w:p>
    <w:p w14:paraId="2C453071"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Высотный план всех Зон застройки с размерной сеткой;</w:t>
      </w:r>
    </w:p>
    <w:p w14:paraId="756016A5" w14:textId="77777777" w:rsidR="00A73B22" w:rsidRPr="0094239E" w:rsidRDefault="00A73B22" w:rsidP="00A73B22">
      <w:pPr>
        <w:pStyle w:val="1"/>
        <w:spacing w:line="240" w:lineRule="auto"/>
        <w:rPr>
          <w:rFonts w:cs="Arial"/>
          <w:color w:val="000000" w:themeColor="text1"/>
        </w:rPr>
      </w:pPr>
      <w:r w:rsidRPr="0094239E">
        <w:rPr>
          <w:rFonts w:cs="Arial"/>
          <w:color w:val="000000" w:themeColor="text1"/>
        </w:rPr>
        <w:t>3D визуализации внешнего и внутреннего дизайнерского оформления всех Зон застройки, включая 3D модель в электронном виде всех Зон застройки в одном или нескольких форматах;</w:t>
      </w:r>
    </w:p>
    <w:p w14:paraId="0251AF9B" w14:textId="77777777" w:rsidR="00A73B22" w:rsidRPr="0094239E" w:rsidRDefault="00A73B22" w:rsidP="00A73B22">
      <w:pPr>
        <w:pStyle w:val="1"/>
        <w:rPr>
          <w:rFonts w:cs="Arial"/>
          <w:color w:val="000000" w:themeColor="text1"/>
        </w:rPr>
      </w:pPr>
      <w:r w:rsidRPr="0094239E">
        <w:rPr>
          <w:rFonts w:cs="Arial"/>
          <w:color w:val="000000" w:themeColor="text1"/>
        </w:rPr>
        <w:t>Проект навигационных и декорационных конструкций;</w:t>
      </w:r>
    </w:p>
    <w:p w14:paraId="12CA83EF" w14:textId="77777777" w:rsidR="00A73B22" w:rsidRPr="0094239E" w:rsidRDefault="00A73B22" w:rsidP="00A73B22">
      <w:pPr>
        <w:pStyle w:val="1"/>
        <w:rPr>
          <w:rFonts w:cs="Arial"/>
          <w:color w:val="000000" w:themeColor="text1"/>
        </w:rPr>
      </w:pPr>
      <w:r w:rsidRPr="0094239E">
        <w:rPr>
          <w:rFonts w:cs="Arial"/>
          <w:color w:val="000000" w:themeColor="text1"/>
        </w:rPr>
        <w:t>Проект проекционных и световых демонстраций.</w:t>
      </w:r>
    </w:p>
    <w:p w14:paraId="7E342B42" w14:textId="77777777" w:rsidR="00A73B22" w:rsidRPr="0094239E" w:rsidRDefault="00A73B22" w:rsidP="00A73B22">
      <w:pPr>
        <w:pStyle w:val="1"/>
        <w:numPr>
          <w:ilvl w:val="0"/>
          <w:numId w:val="0"/>
        </w:numPr>
        <w:spacing w:line="240" w:lineRule="auto"/>
        <w:ind w:left="360"/>
        <w:rPr>
          <w:rFonts w:cs="Arial"/>
          <w:b/>
          <w:color w:val="000000" w:themeColor="text1"/>
        </w:rPr>
      </w:pPr>
    </w:p>
    <w:p w14:paraId="326C861A" w14:textId="77777777" w:rsidR="00A73B22" w:rsidRPr="0094239E" w:rsidRDefault="00A73B22" w:rsidP="00A73B22">
      <w:pPr>
        <w:pStyle w:val="af5"/>
        <w:spacing w:line="240" w:lineRule="auto"/>
        <w:rPr>
          <w:rFonts w:cs="Arial"/>
          <w:color w:val="000000" w:themeColor="text1"/>
        </w:rPr>
      </w:pPr>
      <w:r w:rsidRPr="0094239E">
        <w:rPr>
          <w:rFonts w:cs="Arial"/>
          <w:color w:val="000000" w:themeColor="text1"/>
        </w:rPr>
        <w:t>2. Разработка технической документации*, в состав которой входят включая, но не ограничиваясь:</w:t>
      </w:r>
    </w:p>
    <w:p w14:paraId="0861687E"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Объемно-планировочные и архитектурные решения Зон застройки;</w:t>
      </w:r>
    </w:p>
    <w:p w14:paraId="1BF26379" w14:textId="77777777" w:rsidR="00A73B22" w:rsidRPr="0094239E" w:rsidRDefault="00A73B22" w:rsidP="00A73B22">
      <w:pPr>
        <w:pStyle w:val="1"/>
        <w:spacing w:line="240" w:lineRule="auto"/>
        <w:rPr>
          <w:rFonts w:cs="Arial"/>
          <w:b/>
          <w:color w:val="000000" w:themeColor="text1"/>
        </w:rPr>
      </w:pPr>
      <w:r w:rsidRPr="0094239E">
        <w:rPr>
          <w:rFonts w:cs="Arial"/>
          <w:color w:val="000000" w:themeColor="text1"/>
        </w:rPr>
        <w:t>Конструктивные решения, включая габаритные и производственные чертежи, а также расчеты нагрузок по конструкциям, устанавливаемым на основания и перекрытия, а также нагрузок от подвесной конструкции;</w:t>
      </w:r>
    </w:p>
    <w:p w14:paraId="3CDEC730" w14:textId="77777777" w:rsidR="00A73B22" w:rsidRPr="0094239E" w:rsidRDefault="00A73B22" w:rsidP="00A73B22">
      <w:pPr>
        <w:pStyle w:val="1"/>
        <w:rPr>
          <w:rFonts w:cs="Arial"/>
          <w:b/>
        </w:rPr>
      </w:pPr>
      <w:r w:rsidRPr="0094239E">
        <w:rPr>
          <w:rFonts w:cs="Arial"/>
        </w:rPr>
        <w:t>Сведения об инженерном оборудовании, о сетях и системах инженерно-технического обеспечения, включая схемы подключения мультимедийного и презентационного оборудования.</w:t>
      </w:r>
    </w:p>
    <w:p w14:paraId="498C590C" w14:textId="77777777" w:rsidR="00A73B22" w:rsidRPr="0094239E" w:rsidRDefault="00A73B22" w:rsidP="00A73B22">
      <w:pPr>
        <w:pStyle w:val="1"/>
        <w:rPr>
          <w:rFonts w:cs="Arial"/>
        </w:rPr>
      </w:pPr>
      <w:r w:rsidRPr="0094239E">
        <w:rPr>
          <w:rFonts w:cs="Arial"/>
          <w:lang w:eastAsia="ru-RU"/>
        </w:rPr>
        <w:t xml:space="preserve">Технологические решения </w:t>
      </w:r>
      <w:r w:rsidRPr="0094239E">
        <w:rPr>
          <w:rFonts w:cs="Arial"/>
        </w:rPr>
        <w:t>и особенности;</w:t>
      </w:r>
    </w:p>
    <w:p w14:paraId="28410EAE" w14:textId="77777777" w:rsidR="00A73B22" w:rsidRPr="0094239E" w:rsidRDefault="00A73B22" w:rsidP="00A73B22">
      <w:pPr>
        <w:pStyle w:val="1"/>
        <w:rPr>
          <w:rFonts w:cs="Arial"/>
        </w:rPr>
      </w:pPr>
      <w:r w:rsidRPr="0094239E">
        <w:rPr>
          <w:rFonts w:cs="Arial"/>
        </w:rPr>
        <w:t>Решения функционирования систем кондиционирования и вентиляции;</w:t>
      </w:r>
    </w:p>
    <w:p w14:paraId="62DD0393" w14:textId="77777777" w:rsidR="00A73B22" w:rsidRPr="0094239E" w:rsidRDefault="00A73B22" w:rsidP="00A73B22">
      <w:pPr>
        <w:pStyle w:val="1"/>
        <w:rPr>
          <w:rFonts w:cs="Arial"/>
        </w:rPr>
      </w:pPr>
      <w:r w:rsidRPr="0094239E">
        <w:rPr>
          <w:rFonts w:cs="Arial"/>
        </w:rPr>
        <w:t>Мероприятия по обеспечению пожарной безопасности;</w:t>
      </w:r>
    </w:p>
    <w:p w14:paraId="53DEFA7D" w14:textId="77777777" w:rsidR="00A73B22" w:rsidRPr="0094239E" w:rsidRDefault="00A73B22" w:rsidP="00A73B22">
      <w:pPr>
        <w:pStyle w:val="1"/>
        <w:rPr>
          <w:rFonts w:cs="Arial"/>
        </w:rPr>
      </w:pPr>
      <w:r w:rsidRPr="0094239E">
        <w:rPr>
          <w:rFonts w:cs="Arial"/>
        </w:rPr>
        <w:t>Варианты размещения элементов наружной рекламы для выбора подрядчиком (не менее 3 конструкций).</w:t>
      </w:r>
    </w:p>
    <w:p w14:paraId="2C3C7051" w14:textId="77777777" w:rsidR="00A73B22" w:rsidRPr="0094239E" w:rsidRDefault="00A73B22" w:rsidP="00A73B22">
      <w:pPr>
        <w:spacing w:line="240" w:lineRule="auto"/>
        <w:rPr>
          <w:rFonts w:cs="Arial"/>
          <w:b/>
          <w:i/>
        </w:rPr>
      </w:pPr>
    </w:p>
    <w:p w14:paraId="25ADA446" w14:textId="1A5824BC" w:rsidR="00A73B22" w:rsidRPr="0094239E" w:rsidRDefault="00A73B22" w:rsidP="00A73B22">
      <w:pPr>
        <w:spacing w:line="240" w:lineRule="auto"/>
        <w:rPr>
          <w:rFonts w:cs="Arial"/>
          <w:b/>
          <w:i/>
          <w:color w:val="000000" w:themeColor="text1"/>
          <w:sz w:val="18"/>
          <w:szCs w:val="18"/>
        </w:rPr>
      </w:pPr>
      <w:r w:rsidRPr="0094239E">
        <w:rPr>
          <w:rFonts w:cs="Arial"/>
          <w:i/>
          <w:color w:val="000000" w:themeColor="text1"/>
          <w:sz w:val="18"/>
          <w:szCs w:val="18"/>
        </w:rPr>
        <w:t xml:space="preserve">*Техническая документация разрабатывается также в соответствии с актуальными требованиями Организатора Форума, представленными в документах на официальном веб-сайте Форума в разделе “Подрядчикам” (Техническая документация). </w:t>
      </w:r>
    </w:p>
    <w:p w14:paraId="1183EAE6" w14:textId="77777777" w:rsidR="00A73B22" w:rsidRPr="0094239E" w:rsidRDefault="00A73B22" w:rsidP="00A73B22">
      <w:pPr>
        <w:spacing w:line="240" w:lineRule="auto"/>
        <w:rPr>
          <w:rFonts w:cs="Arial"/>
          <w:b/>
          <w:i/>
        </w:rPr>
      </w:pPr>
    </w:p>
    <w:p w14:paraId="0CD72863" w14:textId="77777777" w:rsidR="00A73B22" w:rsidRPr="0094239E" w:rsidRDefault="00A73B22" w:rsidP="00A73B22">
      <w:pPr>
        <w:pStyle w:val="af5"/>
        <w:spacing w:line="240" w:lineRule="auto"/>
        <w:rPr>
          <w:rFonts w:cs="Arial"/>
          <w:color w:val="auto"/>
        </w:rPr>
      </w:pPr>
      <w:r w:rsidRPr="0094239E">
        <w:rPr>
          <w:rFonts w:cs="Arial"/>
          <w:color w:val="auto"/>
        </w:rPr>
        <w:t>3. Согласование и оформление документов на строительно-монтажные работы.</w:t>
      </w:r>
    </w:p>
    <w:p w14:paraId="35352599" w14:textId="77777777" w:rsidR="00A73B22" w:rsidRPr="0094239E" w:rsidRDefault="00A73B22" w:rsidP="00A73B22">
      <w:pPr>
        <w:spacing w:line="240" w:lineRule="auto"/>
        <w:rPr>
          <w:rFonts w:cs="Arial"/>
          <w:color w:val="000000" w:themeColor="text1"/>
        </w:rPr>
      </w:pPr>
      <w:r w:rsidRPr="0094239E">
        <w:rPr>
          <w:rStyle w:val="af6"/>
          <w:rFonts w:cs="Arial"/>
        </w:rPr>
        <w:lastRenderedPageBreak/>
        <w:t xml:space="preserve">4. </w:t>
      </w:r>
      <w:r w:rsidRPr="0094239E">
        <w:rPr>
          <w:rStyle w:val="af6"/>
          <w:rFonts w:cs="Arial"/>
          <w:color w:val="000000" w:themeColor="text1"/>
        </w:rPr>
        <w:t>Разработка и производство контента</w:t>
      </w:r>
      <w:r w:rsidRPr="0094239E">
        <w:rPr>
          <w:rFonts w:cs="Arial"/>
          <w:color w:val="000000" w:themeColor="text1"/>
        </w:rPr>
        <w:t xml:space="preserve"> в соответствии с креативной концепцией и требованиями 3.13 Технического задания.</w:t>
      </w:r>
    </w:p>
    <w:p w14:paraId="52F02AEF" w14:textId="77777777" w:rsidR="00A73B22" w:rsidRPr="0094239E" w:rsidRDefault="00A73B22" w:rsidP="00A73B22">
      <w:pPr>
        <w:spacing w:line="240" w:lineRule="auto"/>
        <w:rPr>
          <w:rFonts w:cs="Arial"/>
          <w:b/>
          <w:color w:val="000000" w:themeColor="text1"/>
        </w:rPr>
      </w:pPr>
      <w:r w:rsidRPr="0094239E">
        <w:rPr>
          <w:rStyle w:val="af6"/>
          <w:rFonts w:cs="Arial"/>
          <w:color w:val="000000" w:themeColor="text1"/>
        </w:rPr>
        <w:t xml:space="preserve">5. Подготовка </w:t>
      </w:r>
      <w:r w:rsidRPr="0094239E">
        <w:rPr>
          <w:rFonts w:cs="Arial"/>
          <w:b/>
          <w:color w:val="000000" w:themeColor="text1"/>
        </w:rPr>
        <w:t>промо-продукции.</w:t>
      </w:r>
    </w:p>
    <w:p w14:paraId="62ABF02F" w14:textId="77777777" w:rsidR="00A73B22" w:rsidRPr="0094239E" w:rsidRDefault="00A73B22" w:rsidP="00A73B22">
      <w:pPr>
        <w:spacing w:line="240" w:lineRule="auto"/>
        <w:rPr>
          <w:rFonts w:cs="Arial"/>
          <w:color w:val="000000" w:themeColor="text1"/>
        </w:rPr>
      </w:pPr>
    </w:p>
    <w:p w14:paraId="792A2159" w14:textId="77777777" w:rsidR="00A73B22" w:rsidRPr="0094239E" w:rsidRDefault="00A73B22" w:rsidP="00A73B22">
      <w:pPr>
        <w:pStyle w:val="1"/>
        <w:rPr>
          <w:rFonts w:cs="Arial"/>
        </w:rPr>
      </w:pPr>
      <w:r w:rsidRPr="0094239E">
        <w:rPr>
          <w:rFonts w:cs="Arial"/>
          <w:color w:val="000000" w:themeColor="text1"/>
        </w:rPr>
        <w:t xml:space="preserve">Для административного </w:t>
      </w:r>
      <w:r w:rsidRPr="0094239E">
        <w:rPr>
          <w:rFonts w:cs="Arial"/>
        </w:rPr>
        <w:t>персонала (толстовки и футболки) – 20 комплектов с логотипом Заказчика, из черной ткани Футер (3-х нитевое плетение) плотностью не менее 230 гр./</w:t>
      </w:r>
      <w:proofErr w:type="spellStart"/>
      <w:proofErr w:type="gramStart"/>
      <w:r w:rsidRPr="0094239E">
        <w:rPr>
          <w:rFonts w:cs="Arial"/>
        </w:rPr>
        <w:t>кв.м</w:t>
      </w:r>
      <w:proofErr w:type="spellEnd"/>
      <w:proofErr w:type="gramEnd"/>
      <w:r w:rsidRPr="0094239E">
        <w:rPr>
          <w:rFonts w:cs="Arial"/>
        </w:rPr>
        <w:t xml:space="preserve">  с нанесением печати 720 </w:t>
      </w:r>
      <w:proofErr w:type="spellStart"/>
      <w:r w:rsidRPr="0094239E">
        <w:rPr>
          <w:rFonts w:cs="Arial"/>
        </w:rPr>
        <w:t>dpi</w:t>
      </w:r>
      <w:proofErr w:type="spellEnd"/>
      <w:r w:rsidRPr="0094239E">
        <w:rPr>
          <w:rFonts w:cs="Arial"/>
        </w:rPr>
        <w:t>.</w:t>
      </w:r>
    </w:p>
    <w:p w14:paraId="604E5136" w14:textId="77777777" w:rsidR="00A73B22" w:rsidRPr="0094239E" w:rsidRDefault="00A73B22" w:rsidP="00A73B22">
      <w:pPr>
        <w:pStyle w:val="1"/>
        <w:numPr>
          <w:ilvl w:val="0"/>
          <w:numId w:val="0"/>
        </w:numPr>
        <w:spacing w:line="240" w:lineRule="auto"/>
        <w:ind w:left="360"/>
        <w:rPr>
          <w:rFonts w:cs="Arial"/>
        </w:rPr>
      </w:pPr>
    </w:p>
    <w:p w14:paraId="378E6474" w14:textId="77777777" w:rsidR="00A73B22" w:rsidRPr="0094239E" w:rsidRDefault="00A73B22" w:rsidP="00A73B22">
      <w:pPr>
        <w:spacing w:line="240" w:lineRule="auto"/>
        <w:ind w:left="360"/>
        <w:rPr>
          <w:rFonts w:cs="Arial"/>
          <w:i/>
        </w:rPr>
      </w:pPr>
      <w:r w:rsidRPr="0094239E">
        <w:rPr>
          <w:rFonts w:cs="Arial"/>
          <w:i/>
        </w:rPr>
        <w:t>**Образы промо-продукции согласовываются с Заказчиком до момента изготовления.</w:t>
      </w:r>
    </w:p>
    <w:p w14:paraId="6CB075D4" w14:textId="77777777" w:rsidR="00A73B22" w:rsidRPr="0094239E" w:rsidRDefault="00A73B22" w:rsidP="00A73B22">
      <w:pPr>
        <w:spacing w:line="240" w:lineRule="auto"/>
        <w:rPr>
          <w:rFonts w:cs="Arial"/>
        </w:rPr>
      </w:pPr>
    </w:p>
    <w:p w14:paraId="48A52EFD" w14:textId="77777777" w:rsidR="00A73B22" w:rsidRPr="0094239E" w:rsidRDefault="00A73B22" w:rsidP="00A73B22">
      <w:pPr>
        <w:pStyle w:val="af5"/>
        <w:spacing w:line="240" w:lineRule="auto"/>
        <w:rPr>
          <w:rFonts w:cs="Arial"/>
          <w:color w:val="auto"/>
        </w:rPr>
      </w:pPr>
      <w:r w:rsidRPr="0094239E">
        <w:rPr>
          <w:rFonts w:cs="Arial"/>
          <w:color w:val="auto"/>
        </w:rPr>
        <w:t>6. Закупка и/или аренда и подготовка необходимых материалов и оборудования.</w:t>
      </w:r>
    </w:p>
    <w:p w14:paraId="04088C2F" w14:textId="77777777" w:rsidR="00A73B22" w:rsidRPr="0094239E" w:rsidRDefault="00A73B22" w:rsidP="00A73B22">
      <w:pPr>
        <w:pStyle w:val="af5"/>
        <w:spacing w:line="240" w:lineRule="auto"/>
        <w:rPr>
          <w:rFonts w:cs="Arial"/>
          <w:color w:val="auto"/>
        </w:rPr>
      </w:pPr>
      <w:r w:rsidRPr="0094239E">
        <w:rPr>
          <w:rFonts w:cs="Arial"/>
          <w:color w:val="auto"/>
        </w:rPr>
        <w:t xml:space="preserve">7. Организация транспортировки материалов и оборудования, </w:t>
      </w:r>
      <w:r w:rsidRPr="0094239E">
        <w:rPr>
          <w:rFonts w:cs="Arial"/>
          <w:b w:val="0"/>
          <w:color w:val="auto"/>
        </w:rPr>
        <w:t>в том числе транспортировка материальных ценностей Заказчика до Зон застройки Заказчика и обратно</w:t>
      </w:r>
      <w:r w:rsidRPr="0094239E">
        <w:rPr>
          <w:rFonts w:cs="Arial"/>
          <w:color w:val="auto"/>
        </w:rPr>
        <w:t>.</w:t>
      </w:r>
    </w:p>
    <w:p w14:paraId="56F6AC9B" w14:textId="77777777" w:rsidR="00A73B22" w:rsidRPr="0094239E" w:rsidRDefault="00A73B22" w:rsidP="00A73B22">
      <w:pPr>
        <w:pStyle w:val="af5"/>
        <w:spacing w:line="240" w:lineRule="auto"/>
        <w:jc w:val="left"/>
        <w:rPr>
          <w:rFonts w:cs="Arial"/>
          <w:color w:val="auto"/>
        </w:rPr>
      </w:pPr>
      <w:r w:rsidRPr="0094239E">
        <w:rPr>
          <w:rFonts w:cs="Arial"/>
          <w:color w:val="auto"/>
        </w:rPr>
        <w:t>8. Оплата дополнительных услуг в соответствии с тарифами и коммерческими предложениями Организатора без взимания дополнительных комиссий.</w:t>
      </w:r>
    </w:p>
    <w:p w14:paraId="5048A5BA" w14:textId="77777777" w:rsidR="00A73B22" w:rsidRPr="0094239E" w:rsidRDefault="00A73B22" w:rsidP="00A73B22">
      <w:pPr>
        <w:pStyle w:val="af5"/>
        <w:spacing w:line="240" w:lineRule="auto"/>
        <w:rPr>
          <w:rFonts w:cs="Arial"/>
          <w:color w:val="auto"/>
        </w:rPr>
      </w:pPr>
      <w:r w:rsidRPr="0094239E">
        <w:rPr>
          <w:rFonts w:cs="Arial"/>
          <w:color w:val="auto"/>
        </w:rPr>
        <w:t>9. Приемка Зон застройки по актам от своего имени в соответствии с требованием Организатора.</w:t>
      </w:r>
    </w:p>
    <w:p w14:paraId="0E0AAE3C" w14:textId="77777777" w:rsidR="00A73B22" w:rsidRPr="0094239E" w:rsidRDefault="00A73B22" w:rsidP="00A73B22">
      <w:pPr>
        <w:pStyle w:val="af5"/>
        <w:spacing w:line="240" w:lineRule="auto"/>
        <w:rPr>
          <w:rFonts w:cs="Arial"/>
          <w:color w:val="auto"/>
        </w:rPr>
      </w:pPr>
      <w:r w:rsidRPr="0094239E">
        <w:rPr>
          <w:rFonts w:cs="Arial"/>
          <w:color w:val="auto"/>
        </w:rPr>
        <w:t>10. Выполнение строительно-монтажных и пусконаладочных работ.</w:t>
      </w:r>
    </w:p>
    <w:p w14:paraId="4ACAE938" w14:textId="77777777" w:rsidR="00A73B22" w:rsidRPr="0094239E" w:rsidRDefault="00A73B22" w:rsidP="00A73B22">
      <w:pPr>
        <w:pStyle w:val="af5"/>
        <w:spacing w:line="240" w:lineRule="auto"/>
        <w:rPr>
          <w:rFonts w:cs="Arial"/>
          <w:color w:val="auto"/>
        </w:rPr>
      </w:pPr>
      <w:r w:rsidRPr="0094239E">
        <w:rPr>
          <w:rFonts w:cs="Arial"/>
          <w:color w:val="auto"/>
        </w:rPr>
        <w:t>11. Обеспечение подготовительных мероприятий по месту проведения Мероприятия.</w:t>
      </w:r>
    </w:p>
    <w:p w14:paraId="6561F6BD" w14:textId="77777777" w:rsidR="00A73B22" w:rsidRPr="0094239E" w:rsidRDefault="00A73B22" w:rsidP="00A73B22">
      <w:pPr>
        <w:pStyle w:val="af5"/>
        <w:rPr>
          <w:rFonts w:cs="Arial"/>
          <w:color w:val="auto"/>
        </w:rPr>
      </w:pPr>
      <w:r w:rsidRPr="0094239E">
        <w:rPr>
          <w:rFonts w:cs="Arial"/>
          <w:color w:val="auto"/>
        </w:rPr>
        <w:t>12. Организация противопожарной обработки элементов Зон застройки.</w:t>
      </w:r>
    </w:p>
    <w:p w14:paraId="7A4391FD" w14:textId="77777777" w:rsidR="00A73B22" w:rsidRPr="0094239E" w:rsidRDefault="00A73B22" w:rsidP="00A73B22">
      <w:pPr>
        <w:pStyle w:val="af5"/>
        <w:spacing w:line="240" w:lineRule="auto"/>
        <w:rPr>
          <w:rFonts w:cs="Arial"/>
          <w:color w:val="auto"/>
        </w:rPr>
      </w:pPr>
      <w:r w:rsidRPr="0094239E">
        <w:rPr>
          <w:rFonts w:cs="Arial"/>
          <w:color w:val="auto"/>
        </w:rPr>
        <w:t>13. Организация и обеспечение прямых трансляций на предоставленных Организатором Зонах застройки***.</w:t>
      </w:r>
    </w:p>
    <w:p w14:paraId="0D44953E" w14:textId="77777777" w:rsidR="00A73B22" w:rsidRPr="0094239E" w:rsidRDefault="00A73B22" w:rsidP="00A73B22">
      <w:pPr>
        <w:rPr>
          <w:rFonts w:cs="Arial"/>
        </w:rPr>
      </w:pPr>
    </w:p>
    <w:p w14:paraId="1B1E2898" w14:textId="77777777" w:rsidR="00A73B22" w:rsidRPr="0094239E" w:rsidRDefault="00A73B22" w:rsidP="00A73B22">
      <w:pPr>
        <w:spacing w:line="240" w:lineRule="auto"/>
        <w:rPr>
          <w:rFonts w:cs="Arial"/>
          <w:b/>
          <w:i/>
          <w:sz w:val="18"/>
          <w:szCs w:val="18"/>
        </w:rPr>
      </w:pPr>
      <w:r w:rsidRPr="0094239E">
        <w:rPr>
          <w:rFonts w:cs="Arial"/>
          <w:i/>
          <w:sz w:val="18"/>
          <w:szCs w:val="18"/>
        </w:rPr>
        <w:t>***Трансляции Мероприятия, а также активностей Заказчика в рамках Мероприятия и иных прямых включений без установленных ограничений, и лимитов по их количеству и продолжительности</w:t>
      </w:r>
    </w:p>
    <w:p w14:paraId="6F08041E" w14:textId="77777777" w:rsidR="00A73B22" w:rsidRPr="0094239E" w:rsidRDefault="00A73B22" w:rsidP="00A73B22">
      <w:pPr>
        <w:spacing w:line="240" w:lineRule="auto"/>
        <w:rPr>
          <w:rFonts w:cs="Arial"/>
        </w:rPr>
      </w:pPr>
    </w:p>
    <w:p w14:paraId="2192D5E2" w14:textId="77777777" w:rsidR="00A73B22" w:rsidRPr="0094239E" w:rsidRDefault="00A73B22" w:rsidP="00A73B22">
      <w:pPr>
        <w:pStyle w:val="af5"/>
        <w:spacing w:line="240" w:lineRule="auto"/>
        <w:rPr>
          <w:rFonts w:cs="Arial"/>
          <w:color w:val="auto"/>
        </w:rPr>
      </w:pPr>
      <w:r w:rsidRPr="0094239E">
        <w:rPr>
          <w:rFonts w:cs="Arial"/>
          <w:color w:val="auto"/>
        </w:rPr>
        <w:t>14. Организация и обеспечение сессий Заказчика ****.</w:t>
      </w:r>
    </w:p>
    <w:p w14:paraId="1923F0A2" w14:textId="77777777" w:rsidR="00A73B22" w:rsidRPr="0094239E" w:rsidRDefault="00A73B22" w:rsidP="00A73B22">
      <w:pPr>
        <w:spacing w:line="240" w:lineRule="auto"/>
        <w:rPr>
          <w:rFonts w:cs="Arial"/>
        </w:rPr>
      </w:pPr>
    </w:p>
    <w:p w14:paraId="12D32CCE" w14:textId="01503A94" w:rsidR="00A73B22" w:rsidRPr="0094239E" w:rsidRDefault="00A73B22" w:rsidP="00A73B22">
      <w:pPr>
        <w:spacing w:line="240" w:lineRule="auto"/>
        <w:rPr>
          <w:rFonts w:cs="Arial"/>
          <w:b/>
        </w:rPr>
      </w:pPr>
      <w:r w:rsidRPr="0094239E">
        <w:rPr>
          <w:rFonts w:cs="Arial"/>
          <w:i/>
        </w:rPr>
        <w:t>****</w:t>
      </w:r>
      <w:r w:rsidRPr="0094239E">
        <w:rPr>
          <w:rFonts w:cs="Arial"/>
        </w:rPr>
        <w:t xml:space="preserve"> </w:t>
      </w:r>
      <w:r w:rsidRPr="0094239E">
        <w:rPr>
          <w:rFonts w:cs="Arial"/>
          <w:i/>
        </w:rPr>
        <w:t xml:space="preserve">организация технического, креативного и контентного обеспечения Заказчика в сессиях Форума (за все Мероприятие предполагается реализовать </w:t>
      </w:r>
      <w:r w:rsidR="0022391D" w:rsidRPr="0094239E">
        <w:rPr>
          <w:rFonts w:cs="Arial"/>
          <w:i/>
        </w:rPr>
        <w:t xml:space="preserve">не менее двух и </w:t>
      </w:r>
      <w:r w:rsidRPr="0094239E">
        <w:rPr>
          <w:rFonts w:cs="Arial"/>
          <w:i/>
        </w:rPr>
        <w:t xml:space="preserve">не более четырех сессий Заказчика продолжительностью более 60 минут с проработкой концепта контента и режиссурой, созданию сопутствующих материалов, фото и видеосъемка, трансляция и т.д.); организация технического сопровождения Заказчика в </w:t>
      </w:r>
      <w:proofErr w:type="spellStart"/>
      <w:r w:rsidRPr="0094239E">
        <w:rPr>
          <w:rFonts w:cs="Arial"/>
          <w:i/>
        </w:rPr>
        <w:t>спитч</w:t>
      </w:r>
      <w:proofErr w:type="spellEnd"/>
      <w:r w:rsidRPr="0094239E">
        <w:rPr>
          <w:rFonts w:cs="Arial"/>
          <w:i/>
        </w:rPr>
        <w:t>-сессиях (продолжительностью менее 60 минут) без установленных ограничений и лимитов по их количеству и продолжительности</w:t>
      </w:r>
    </w:p>
    <w:p w14:paraId="4A6A85EB" w14:textId="77777777" w:rsidR="00A73B22" w:rsidRPr="0094239E" w:rsidRDefault="00A73B22" w:rsidP="00A73B22">
      <w:pPr>
        <w:spacing w:line="240" w:lineRule="auto"/>
        <w:rPr>
          <w:rFonts w:cs="Arial"/>
          <w:b/>
        </w:rPr>
      </w:pPr>
      <w:r w:rsidRPr="0094239E">
        <w:rPr>
          <w:rStyle w:val="af6"/>
          <w:rFonts w:cs="Arial"/>
        </w:rPr>
        <w:t>15. Эксплуатация, техническое сопровождение</w:t>
      </w:r>
      <w:r w:rsidRPr="0094239E">
        <w:rPr>
          <w:rFonts w:cs="Arial"/>
        </w:rPr>
        <w:t>, обслуживание и обеспечение бесперебойной работы всех Зон застройки и присутствия Заказчика на период проведения Мероприятия.</w:t>
      </w:r>
    </w:p>
    <w:p w14:paraId="73A07337" w14:textId="77777777" w:rsidR="00A73B22" w:rsidRPr="0094239E" w:rsidRDefault="00A73B22" w:rsidP="00A73B22">
      <w:pPr>
        <w:spacing w:line="240" w:lineRule="auto"/>
        <w:rPr>
          <w:rFonts w:cs="Arial"/>
          <w:b/>
        </w:rPr>
      </w:pPr>
      <w:r w:rsidRPr="0094239E">
        <w:rPr>
          <w:rStyle w:val="af6"/>
          <w:rFonts w:cs="Arial"/>
        </w:rPr>
        <w:t>16. Обеспечение административным и техническим персоналом</w:t>
      </w:r>
      <w:r w:rsidRPr="0094239E">
        <w:rPr>
          <w:rFonts w:cs="Arial"/>
        </w:rPr>
        <w:t xml:space="preserve"> на период проведения Мероприятия.</w:t>
      </w:r>
    </w:p>
    <w:p w14:paraId="6D7105EE" w14:textId="77777777" w:rsidR="00A73B22" w:rsidRPr="0094239E" w:rsidRDefault="00A73B22" w:rsidP="00A73B22">
      <w:pPr>
        <w:pStyle w:val="af5"/>
        <w:spacing w:line="240" w:lineRule="auto"/>
        <w:rPr>
          <w:rFonts w:cs="Arial"/>
          <w:color w:val="auto"/>
        </w:rPr>
      </w:pPr>
      <w:r w:rsidRPr="0094239E">
        <w:rPr>
          <w:rFonts w:cs="Arial"/>
          <w:color w:val="auto"/>
        </w:rPr>
        <w:t xml:space="preserve">17. Демонтаж выставочной экспозиции. </w:t>
      </w:r>
      <w:r w:rsidRPr="0094239E">
        <w:rPr>
          <w:rFonts w:cs="Arial"/>
          <w:i/>
          <w:color w:val="auto"/>
        </w:rPr>
        <w:t>*****</w:t>
      </w:r>
    </w:p>
    <w:p w14:paraId="23FD6C88" w14:textId="77777777" w:rsidR="00A73B22" w:rsidRPr="0094239E" w:rsidRDefault="00A73B22" w:rsidP="00A73B22">
      <w:pPr>
        <w:spacing w:line="240" w:lineRule="auto"/>
        <w:rPr>
          <w:rFonts w:cs="Arial"/>
          <w:b/>
        </w:rPr>
      </w:pPr>
      <w:r w:rsidRPr="0094239E">
        <w:rPr>
          <w:rStyle w:val="af6"/>
          <w:rFonts w:cs="Arial"/>
        </w:rPr>
        <w:t>18. Вывоз материалов и оборудования</w:t>
      </w:r>
      <w:r w:rsidRPr="0094239E">
        <w:rPr>
          <w:rFonts w:cs="Arial"/>
        </w:rPr>
        <w:t xml:space="preserve">, а также сдача Зон застройки Заказчика по актам в соответствии с требованием Организатора Форума. </w:t>
      </w:r>
      <w:r w:rsidRPr="0094239E">
        <w:rPr>
          <w:rFonts w:cs="Arial"/>
          <w:i/>
        </w:rPr>
        <w:t>*****</w:t>
      </w:r>
    </w:p>
    <w:p w14:paraId="4C3954A1" w14:textId="77777777" w:rsidR="00A73B22" w:rsidRPr="0094239E" w:rsidRDefault="00A73B22" w:rsidP="00A73B22">
      <w:pPr>
        <w:pStyle w:val="af5"/>
        <w:spacing w:line="240" w:lineRule="auto"/>
        <w:rPr>
          <w:rFonts w:cs="Arial"/>
          <w:color w:val="auto"/>
        </w:rPr>
      </w:pPr>
      <w:r w:rsidRPr="0094239E">
        <w:rPr>
          <w:rFonts w:cs="Arial"/>
          <w:color w:val="auto"/>
        </w:rPr>
        <w:t xml:space="preserve">19. Предоставление отчетной документации </w:t>
      </w:r>
      <w:r w:rsidRPr="0094239E">
        <w:rPr>
          <w:rFonts w:cs="Arial"/>
          <w:b w:val="0"/>
          <w:color w:val="auto"/>
        </w:rPr>
        <w:t>с приложением фото и видео материалов, показывающих динамику монтажных работ</w:t>
      </w:r>
      <w:r w:rsidRPr="0094239E">
        <w:rPr>
          <w:rFonts w:cs="Arial"/>
          <w:color w:val="auto"/>
        </w:rPr>
        <w:t>.</w:t>
      </w:r>
    </w:p>
    <w:p w14:paraId="4E70794E" w14:textId="77777777" w:rsidR="00A73B22" w:rsidRPr="0094239E" w:rsidRDefault="00A73B22" w:rsidP="00A73B22">
      <w:pPr>
        <w:spacing w:line="240" w:lineRule="auto"/>
        <w:rPr>
          <w:rFonts w:cs="Arial"/>
          <w:b/>
        </w:rPr>
      </w:pPr>
    </w:p>
    <w:p w14:paraId="4BEA96DA" w14:textId="77777777" w:rsidR="00A73B22" w:rsidRPr="0094239E" w:rsidRDefault="00A73B22" w:rsidP="00A73B22">
      <w:pPr>
        <w:spacing w:line="240" w:lineRule="auto"/>
        <w:rPr>
          <w:rFonts w:cs="Arial"/>
          <w:b/>
          <w:i/>
        </w:rPr>
      </w:pPr>
      <w:r w:rsidRPr="0094239E">
        <w:rPr>
          <w:rFonts w:cs="Arial"/>
          <w:i/>
        </w:rPr>
        <w:t>***** Период демонтажных работ определяется указаниями Организатора Форума и может быть изменен. Все материалы и оборудование для Зон застройки Заказчика, предоставляемая техническая документация и проведение монтажных/демонтажных работ (включая транспортировку и такелажные работы) должны соответствовать актуальным требованиями Организатора Форума, представленными в документах на официальном веб-сайте Форума в разделе “Подрядчикам” (Техническая документация).</w:t>
      </w:r>
    </w:p>
    <w:p w14:paraId="01AA0A28" w14:textId="77777777" w:rsidR="00A73B22" w:rsidRPr="0094239E" w:rsidRDefault="00A73B22" w:rsidP="00A73B22">
      <w:pPr>
        <w:pStyle w:val="af"/>
        <w:rPr>
          <w:color w:val="auto"/>
          <w:sz w:val="22"/>
          <w:szCs w:val="22"/>
        </w:rPr>
      </w:pPr>
      <w:bookmarkStart w:id="30" w:name="_Toc125458988"/>
      <w:bookmarkStart w:id="31" w:name="_Toc169170203"/>
      <w:r w:rsidRPr="0094239E">
        <w:rPr>
          <w:color w:val="auto"/>
          <w:sz w:val="22"/>
          <w:szCs w:val="22"/>
        </w:rPr>
        <w:t>2.2</w:t>
      </w:r>
      <w:r w:rsidRPr="0094239E">
        <w:rPr>
          <w:color w:val="auto"/>
          <w:sz w:val="22"/>
          <w:szCs w:val="22"/>
        </w:rPr>
        <w:tab/>
        <w:t>Описание оказываемых услуг</w:t>
      </w:r>
      <w:bookmarkEnd w:id="30"/>
      <w:r w:rsidRPr="0094239E">
        <w:rPr>
          <w:color w:val="auto"/>
          <w:sz w:val="22"/>
          <w:szCs w:val="22"/>
        </w:rPr>
        <w:t>.</w:t>
      </w:r>
      <w:bookmarkEnd w:id="31"/>
    </w:p>
    <w:p w14:paraId="735455A7" w14:textId="695EC1BD" w:rsidR="00A73B22" w:rsidRPr="0094239E" w:rsidRDefault="00A73B22" w:rsidP="00A73B22">
      <w:pPr>
        <w:spacing w:line="240" w:lineRule="auto"/>
        <w:rPr>
          <w:rFonts w:cs="Arial"/>
          <w:b/>
        </w:rPr>
      </w:pPr>
      <w:r w:rsidRPr="0094239E">
        <w:rPr>
          <w:rFonts w:cs="Arial"/>
        </w:rPr>
        <w:t xml:space="preserve">Реализуемый Исполнителем проект должен выделяться лаконичным, нестандартным и оригинальным дизайнерским решением, а также максимально подробно отражать </w:t>
      </w:r>
      <w:r w:rsidR="00A33F02">
        <w:rPr>
          <w:rFonts w:cs="Arial"/>
        </w:rPr>
        <w:t>Г</w:t>
      </w:r>
      <w:r w:rsidRPr="0094239E">
        <w:rPr>
          <w:rFonts w:cs="Arial"/>
        </w:rPr>
        <w:t xml:space="preserve">енеральную идею, как в выставочном стенде, так и во внешнем и внутреннем оформлении переговорных комнат. Исполнителем дополнительно обеспечивается оформление площадки Форума мобильными инструментами оформления и </w:t>
      </w:r>
      <w:proofErr w:type="spellStart"/>
      <w:r w:rsidRPr="0094239E">
        <w:rPr>
          <w:rFonts w:cs="Arial"/>
        </w:rPr>
        <w:t>брендинга</w:t>
      </w:r>
      <w:proofErr w:type="spellEnd"/>
      <w:r w:rsidRPr="0094239E">
        <w:rPr>
          <w:rFonts w:cs="Arial"/>
        </w:rPr>
        <w:t xml:space="preserve">, в том числе конструкциями, предоставленными Заказчиком, а также креативным контентом. Исполнителем должно быть системно проработано креативное оформление зоны, навигационное обеспечение к зоне выставки Заказчика на основании и в объеме партнерских договорённостей Заказчика и Организатора. При </w:t>
      </w:r>
      <w:r w:rsidRPr="0094239E">
        <w:rPr>
          <w:rFonts w:cs="Arial"/>
        </w:rPr>
        <w:lastRenderedPageBreak/>
        <w:t xml:space="preserve">реализации концепции Исполнителю рекомендуется использование натуральных материалов (в </w:t>
      </w:r>
      <w:proofErr w:type="spellStart"/>
      <w:r w:rsidRPr="0094239E">
        <w:rPr>
          <w:rFonts w:cs="Arial"/>
        </w:rPr>
        <w:t>т.ч</w:t>
      </w:r>
      <w:proofErr w:type="spellEnd"/>
      <w:r w:rsidRPr="0094239E">
        <w:rPr>
          <w:rFonts w:cs="Arial"/>
        </w:rPr>
        <w:t xml:space="preserve">. стекло, металлы, дерево, камень, песок), современных принципов демонстрации </w:t>
      </w:r>
      <w:proofErr w:type="spellStart"/>
      <w:r w:rsidRPr="0094239E">
        <w:rPr>
          <w:rFonts w:cs="Arial"/>
        </w:rPr>
        <w:t>видеоконтента</w:t>
      </w:r>
      <w:proofErr w:type="spellEnd"/>
      <w:r w:rsidRPr="0094239E">
        <w:rPr>
          <w:rFonts w:cs="Arial"/>
        </w:rPr>
        <w:t xml:space="preserve"> высокого разрешения, использование мультимедийного/светового оборудования.</w:t>
      </w:r>
    </w:p>
    <w:p w14:paraId="0566DF8F" w14:textId="77777777" w:rsidR="00A73B22" w:rsidRPr="0094239E" w:rsidRDefault="00A73B22" w:rsidP="00A73B22">
      <w:pPr>
        <w:pStyle w:val="af"/>
        <w:rPr>
          <w:color w:val="auto"/>
          <w:sz w:val="22"/>
          <w:szCs w:val="22"/>
        </w:rPr>
      </w:pPr>
      <w:bookmarkStart w:id="32" w:name="_Toc125458989"/>
      <w:bookmarkStart w:id="33" w:name="_Toc169170204"/>
      <w:r w:rsidRPr="0094239E">
        <w:rPr>
          <w:color w:val="auto"/>
          <w:sz w:val="22"/>
          <w:szCs w:val="22"/>
        </w:rPr>
        <w:t>2.3</w:t>
      </w:r>
      <w:r w:rsidRPr="0094239E">
        <w:rPr>
          <w:color w:val="auto"/>
          <w:sz w:val="22"/>
          <w:szCs w:val="22"/>
        </w:rPr>
        <w:tab/>
        <w:t>Объем, виды, количество услуг и их реализации</w:t>
      </w:r>
      <w:bookmarkEnd w:id="32"/>
      <w:r w:rsidRPr="0094239E">
        <w:rPr>
          <w:color w:val="auto"/>
          <w:sz w:val="22"/>
          <w:szCs w:val="22"/>
        </w:rPr>
        <w:t>.</w:t>
      </w:r>
      <w:bookmarkEnd w:id="33"/>
    </w:p>
    <w:p w14:paraId="569B2194" w14:textId="77777777" w:rsidR="00A73B22" w:rsidRPr="0094239E" w:rsidRDefault="00A73B22" w:rsidP="00A73B22">
      <w:pPr>
        <w:spacing w:line="240" w:lineRule="auto"/>
        <w:rPr>
          <w:rFonts w:cs="Arial"/>
          <w:b/>
        </w:rPr>
      </w:pPr>
      <w:r w:rsidRPr="0094239E">
        <w:rPr>
          <w:rFonts w:cs="Arial"/>
        </w:rPr>
        <w:t xml:space="preserve">Объем, виды и количество услуг определяются Заказчиком на этапе подписания Договора со стоимостью по итогам рассмотрения Заказчиком предложений Исполнителя по оказанию услуг по организации и обустройству </w:t>
      </w:r>
      <w:proofErr w:type="spellStart"/>
      <w:r w:rsidRPr="0094239E">
        <w:rPr>
          <w:rFonts w:cs="Arial"/>
        </w:rPr>
        <w:t>конгрессно</w:t>
      </w:r>
      <w:proofErr w:type="spellEnd"/>
      <w:r w:rsidRPr="0094239E">
        <w:rPr>
          <w:rFonts w:cs="Arial"/>
        </w:rPr>
        <w:t xml:space="preserve">-выставочных экспозиций в рамках ВЭФ-2024 и поддержке участия Заказчика в деловой программе Мероприятия. </w:t>
      </w:r>
    </w:p>
    <w:p w14:paraId="18640030" w14:textId="77777777" w:rsidR="00A73B22" w:rsidRPr="0094239E" w:rsidRDefault="00A73B22" w:rsidP="00A73B22">
      <w:pPr>
        <w:spacing w:after="160"/>
        <w:jc w:val="left"/>
        <w:rPr>
          <w:rFonts w:cs="Arial"/>
          <w:b/>
        </w:rPr>
      </w:pPr>
    </w:p>
    <w:p w14:paraId="4F67E79C" w14:textId="77777777" w:rsidR="00A73B22" w:rsidRPr="0094239E" w:rsidRDefault="00A73B22" w:rsidP="00A73B22">
      <w:pPr>
        <w:pStyle w:val="af"/>
        <w:rPr>
          <w:color w:val="auto"/>
          <w:sz w:val="22"/>
          <w:szCs w:val="22"/>
        </w:rPr>
      </w:pPr>
      <w:bookmarkStart w:id="34" w:name="_Toc125458990"/>
      <w:bookmarkStart w:id="35" w:name="_Toc169170205"/>
      <w:r w:rsidRPr="0094239E">
        <w:rPr>
          <w:color w:val="auto"/>
          <w:sz w:val="22"/>
          <w:szCs w:val="22"/>
        </w:rPr>
        <w:t>2.4</w:t>
      </w:r>
      <w:r w:rsidRPr="0094239E">
        <w:rPr>
          <w:color w:val="auto"/>
          <w:sz w:val="22"/>
          <w:szCs w:val="22"/>
        </w:rPr>
        <w:tab/>
        <w:t xml:space="preserve">Выставочные и переговорные </w:t>
      </w:r>
      <w:bookmarkEnd w:id="34"/>
      <w:r w:rsidRPr="0094239E">
        <w:rPr>
          <w:color w:val="auto"/>
          <w:sz w:val="22"/>
          <w:szCs w:val="22"/>
        </w:rPr>
        <w:t>Зоны застройки.</w:t>
      </w:r>
      <w:bookmarkStart w:id="36" w:name="_Toc125458991"/>
      <w:bookmarkEnd w:id="35"/>
    </w:p>
    <w:p w14:paraId="602D3206" w14:textId="77777777" w:rsidR="00A73B22" w:rsidRPr="0094239E" w:rsidRDefault="00A73B22" w:rsidP="00A73B22">
      <w:pPr>
        <w:pStyle w:val="af1"/>
        <w:jc w:val="center"/>
        <w:rPr>
          <w:color w:val="auto"/>
          <w:szCs w:val="22"/>
        </w:rPr>
      </w:pPr>
      <w:bookmarkStart w:id="37" w:name="_Toc169170206"/>
      <w:r w:rsidRPr="0094239E">
        <w:rPr>
          <w:rFonts w:eastAsia="Calibri"/>
          <w:color w:val="auto"/>
          <w:spacing w:val="15"/>
          <w:szCs w:val="22"/>
        </w:rPr>
        <w:t>1.</w:t>
      </w:r>
      <w:r w:rsidRPr="0094239E">
        <w:rPr>
          <w:rFonts w:eastAsia="Calibri"/>
          <w:color w:val="auto"/>
          <w:szCs w:val="22"/>
        </w:rPr>
        <w:t xml:space="preserve"> </w:t>
      </w:r>
      <w:r w:rsidRPr="0094239E">
        <w:rPr>
          <w:color w:val="auto"/>
          <w:szCs w:val="22"/>
        </w:rPr>
        <w:t xml:space="preserve">Демонстрационная зона (Стенд) </w:t>
      </w:r>
      <w:proofErr w:type="gramStart"/>
      <w:r w:rsidRPr="0094239E">
        <w:rPr>
          <w:color w:val="auto"/>
          <w:szCs w:val="22"/>
        </w:rPr>
        <w:t>площадью  63</w:t>
      </w:r>
      <w:proofErr w:type="gramEnd"/>
      <w:r w:rsidRPr="0094239E">
        <w:rPr>
          <w:color w:val="auto"/>
          <w:szCs w:val="22"/>
        </w:rPr>
        <w:t xml:space="preserve"> кв. м.</w:t>
      </w:r>
      <w:bookmarkEnd w:id="36"/>
      <w:bookmarkEnd w:id="37"/>
    </w:p>
    <w:p w14:paraId="40E4EEAA" w14:textId="77777777" w:rsidR="00A73B22" w:rsidRPr="0094239E" w:rsidRDefault="00A73B22" w:rsidP="00A73B22">
      <w:pPr>
        <w:spacing w:line="240" w:lineRule="auto"/>
        <w:rPr>
          <w:rFonts w:cs="Arial"/>
        </w:rPr>
      </w:pPr>
      <w:r w:rsidRPr="0094239E">
        <w:rPr>
          <w:rStyle w:val="af6"/>
          <w:rFonts w:cs="Arial"/>
        </w:rPr>
        <w:t>Место размещения зоны:</w:t>
      </w:r>
      <w:r w:rsidRPr="0094239E">
        <w:rPr>
          <w:rFonts w:cs="Arial"/>
        </w:rPr>
        <w:t xml:space="preserve"> кампус Дальневосточного федерального университета (ДВФУ) на острове Русский, г. Владивосток, п. Аякс, место А4.8. (может быть изменено по требованию Организатора или Заказчика).</w:t>
      </w:r>
    </w:p>
    <w:p w14:paraId="29A4CB79" w14:textId="77777777" w:rsidR="00A73B22" w:rsidRPr="0094239E" w:rsidRDefault="00A73B22" w:rsidP="00A73B22">
      <w:pPr>
        <w:spacing w:line="240" w:lineRule="auto"/>
        <w:jc w:val="center"/>
        <w:rPr>
          <w:rFonts w:cs="Arial"/>
          <w:i/>
        </w:rPr>
      </w:pPr>
    </w:p>
    <w:p w14:paraId="321EA106" w14:textId="77777777" w:rsidR="00A73B22" w:rsidRPr="0094239E" w:rsidRDefault="00A73B22" w:rsidP="00A73B22">
      <w:pPr>
        <w:spacing w:line="240" w:lineRule="auto"/>
        <w:jc w:val="center"/>
        <w:rPr>
          <w:rFonts w:cs="Arial"/>
          <w:i/>
        </w:rPr>
      </w:pPr>
    </w:p>
    <w:p w14:paraId="5C142245" w14:textId="77777777" w:rsidR="00A73B22" w:rsidRPr="0094239E" w:rsidRDefault="00A73B22" w:rsidP="00A73B22">
      <w:pPr>
        <w:spacing w:line="240" w:lineRule="auto"/>
        <w:jc w:val="center"/>
        <w:rPr>
          <w:rFonts w:cs="Arial"/>
          <w:i/>
        </w:rPr>
      </w:pPr>
      <w:r w:rsidRPr="0094239E">
        <w:rPr>
          <w:rFonts w:cs="Arial"/>
          <w:i/>
        </w:rPr>
        <w:t>Схема расположения Стенда</w:t>
      </w:r>
    </w:p>
    <w:p w14:paraId="0B7388A9" w14:textId="77777777" w:rsidR="00A73B22" w:rsidRPr="0094239E" w:rsidRDefault="00A73B22" w:rsidP="00A73B22">
      <w:pPr>
        <w:pStyle w:val="1"/>
        <w:numPr>
          <w:ilvl w:val="0"/>
          <w:numId w:val="0"/>
        </w:numPr>
        <w:spacing w:line="240" w:lineRule="auto"/>
        <w:ind w:left="360" w:hanging="360"/>
        <w:jc w:val="center"/>
        <w:rPr>
          <w:rStyle w:val="af6"/>
          <w:rFonts w:cs="Arial"/>
        </w:rPr>
      </w:pPr>
    </w:p>
    <w:p w14:paraId="6A4E7BD5" w14:textId="77777777" w:rsidR="00A73B22" w:rsidRPr="0094239E" w:rsidRDefault="00A73B22" w:rsidP="00A73B22">
      <w:pPr>
        <w:spacing w:line="240" w:lineRule="auto"/>
        <w:jc w:val="center"/>
        <w:rPr>
          <w:rStyle w:val="af6"/>
          <w:rFonts w:cs="Arial"/>
        </w:rPr>
      </w:pPr>
      <w:r w:rsidRPr="0094239E">
        <w:rPr>
          <w:rFonts w:cs="Arial"/>
          <w:noProof/>
          <w:lang w:eastAsia="ru-RU"/>
        </w:rPr>
        <mc:AlternateContent>
          <mc:Choice Requires="wps">
            <w:drawing>
              <wp:anchor distT="0" distB="0" distL="114300" distR="114300" simplePos="0" relativeHeight="251659264" behindDoc="0" locked="0" layoutInCell="1" allowOverlap="1" wp14:anchorId="21FA6FCE" wp14:editId="1FA008D4">
                <wp:simplePos x="0" y="0"/>
                <wp:positionH relativeFrom="column">
                  <wp:posOffset>3202001</wp:posOffset>
                </wp:positionH>
                <wp:positionV relativeFrom="paragraph">
                  <wp:posOffset>1384355</wp:posOffset>
                </wp:positionV>
                <wp:extent cx="605641" cy="570016"/>
                <wp:effectExtent l="0" t="0" r="23495" b="20955"/>
                <wp:wrapNone/>
                <wp:docPr id="5" name="Овал 5"/>
                <wp:cNvGraphicFramePr/>
                <a:graphic xmlns:a="http://schemas.openxmlformats.org/drawingml/2006/main">
                  <a:graphicData uri="http://schemas.microsoft.com/office/word/2010/wordprocessingShape">
                    <wps:wsp>
                      <wps:cNvSpPr/>
                      <wps:spPr>
                        <a:xfrm>
                          <a:off x="0" y="0"/>
                          <a:ext cx="605641" cy="570016"/>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E3640" id="Овал 5" o:spid="_x0000_s1026" style="position:absolute;margin-left:252.15pt;margin-top:109pt;width:47.7pt;height:4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" filled="f" strokecolor="red" strokeweight="1pt">
                <v:stroke dashstyle="3 1" joinstyle="miter"/>
              </v:oval>
            </w:pict>
          </mc:Fallback>
        </mc:AlternateContent>
      </w:r>
      <w:r w:rsidRPr="0094239E">
        <w:rPr>
          <w:rStyle w:val="af6"/>
          <w:rFonts w:cs="Arial"/>
          <w:noProof/>
          <w:lang w:eastAsia="ru-RU"/>
        </w:rPr>
        <w:drawing>
          <wp:inline distT="0" distB="0" distL="0" distR="0" wp14:anchorId="597F826F" wp14:editId="0BBBB8DD">
            <wp:extent cx="6639560" cy="3991610"/>
            <wp:effectExtent l="0" t="0" r="889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39560" cy="3991610"/>
                    </a:xfrm>
                    <a:prstGeom prst="rect">
                      <a:avLst/>
                    </a:prstGeom>
                    <a:noFill/>
                    <a:ln>
                      <a:noFill/>
                    </a:ln>
                  </pic:spPr>
                </pic:pic>
              </a:graphicData>
            </a:graphic>
          </wp:inline>
        </w:drawing>
      </w:r>
    </w:p>
    <w:p w14:paraId="5FF17C4F" w14:textId="77777777" w:rsidR="00A73B22" w:rsidRPr="0094239E" w:rsidRDefault="00A73B22" w:rsidP="00A73B22">
      <w:pPr>
        <w:spacing w:line="240" w:lineRule="auto"/>
        <w:jc w:val="center"/>
        <w:rPr>
          <w:rStyle w:val="af6"/>
          <w:rFonts w:cs="Arial"/>
        </w:rPr>
      </w:pPr>
    </w:p>
    <w:p w14:paraId="4E3ACC0C" w14:textId="77777777" w:rsidR="00A73B22" w:rsidRPr="0094239E" w:rsidRDefault="00A73B22" w:rsidP="00A73B22">
      <w:pPr>
        <w:rPr>
          <w:rStyle w:val="af6"/>
          <w:rFonts w:cs="Arial"/>
        </w:rPr>
      </w:pPr>
    </w:p>
    <w:p w14:paraId="40B2D109" w14:textId="77777777" w:rsidR="00A73B22" w:rsidRPr="0094239E" w:rsidRDefault="00A73B22" w:rsidP="00A73B22">
      <w:pPr>
        <w:rPr>
          <w:rFonts w:eastAsia="Calibri" w:cs="Arial"/>
        </w:rPr>
      </w:pPr>
      <w:r w:rsidRPr="0094239E">
        <w:rPr>
          <w:rStyle w:val="af6"/>
          <w:rFonts w:cs="Arial"/>
        </w:rPr>
        <w:t>Особенности:</w:t>
      </w:r>
      <w:r w:rsidRPr="0094239E">
        <w:rPr>
          <w:rFonts w:eastAsia="Calibri" w:cs="Arial"/>
        </w:rPr>
        <w:t xml:space="preserve"> расположение в центре, в непосредственной близости к центральному входу в павильон A, стенд расположен в зоне видимости всех этажей, открытое большое пространство до потолочного перекрытия здания, 100% попадание Стенда и прилегающего пространства в материалах СМИ, радиальное пятно застройки.</w:t>
      </w:r>
    </w:p>
    <w:p w14:paraId="270A1698" w14:textId="77777777" w:rsidR="00A73B22" w:rsidRPr="0094239E" w:rsidRDefault="00A73B22" w:rsidP="00A73B22">
      <w:pPr>
        <w:rPr>
          <w:rStyle w:val="af6"/>
          <w:rFonts w:cs="Arial"/>
        </w:rPr>
      </w:pPr>
    </w:p>
    <w:p w14:paraId="49119445" w14:textId="77777777" w:rsidR="00A73B22" w:rsidRPr="0094239E" w:rsidRDefault="00A73B22" w:rsidP="00A73B22">
      <w:pPr>
        <w:rPr>
          <w:rFonts w:eastAsia="Calibri" w:cs="Arial"/>
        </w:rPr>
      </w:pPr>
      <w:r w:rsidRPr="0094239E">
        <w:rPr>
          <w:rStyle w:val="af6"/>
          <w:rFonts w:cs="Arial"/>
        </w:rPr>
        <w:t>Тип размещения:</w:t>
      </w:r>
      <w:r w:rsidRPr="0094239E">
        <w:rPr>
          <w:rFonts w:eastAsia="Calibri" w:cs="Arial"/>
        </w:rPr>
        <w:t xml:space="preserve"> мультифункциональный стенд-студия, являющийся арт-объектом.</w:t>
      </w:r>
    </w:p>
    <w:p w14:paraId="4271E6BF" w14:textId="77777777" w:rsidR="00A73B22" w:rsidRPr="0094239E" w:rsidRDefault="00A73B22" w:rsidP="00A73B22">
      <w:pPr>
        <w:rPr>
          <w:rFonts w:eastAsia="Calibri" w:cs="Arial"/>
        </w:rPr>
      </w:pPr>
      <w:r w:rsidRPr="0094239E">
        <w:rPr>
          <w:rStyle w:val="af6"/>
          <w:rFonts w:cs="Arial"/>
        </w:rPr>
        <w:t>Задача зоны:</w:t>
      </w:r>
      <w:r w:rsidRPr="0094239E">
        <w:rPr>
          <w:rFonts w:eastAsia="Calibri" w:cs="Arial"/>
        </w:rPr>
        <w:t xml:space="preserve"> </w:t>
      </w:r>
      <w:r w:rsidRPr="0094239E">
        <w:rPr>
          <w:rFonts w:cs="Arial"/>
        </w:rPr>
        <w:t xml:space="preserve">привлечение внимания, </w:t>
      </w:r>
      <w:proofErr w:type="spellStart"/>
      <w:r w:rsidRPr="0094239E">
        <w:rPr>
          <w:rFonts w:cs="Arial"/>
        </w:rPr>
        <w:t>wow</w:t>
      </w:r>
      <w:proofErr w:type="spellEnd"/>
      <w:r w:rsidRPr="0094239E">
        <w:rPr>
          <w:rFonts w:cs="Arial"/>
        </w:rPr>
        <w:t>-эффект</w:t>
      </w:r>
      <w:r w:rsidRPr="0094239E">
        <w:rPr>
          <w:rFonts w:eastAsia="Calibri" w:cs="Arial"/>
        </w:rPr>
        <w:t xml:space="preserve">, представление (в том числе мультимедийное) участникам мероприятия деятельности Заказчика, промо функции, демонстрация партнерских проектов и договоренностей, интерактивная фотозона на тематику, раскрывающую партнерство Заказчика / реализованный проект Заказчика. Мягкая </w:t>
      </w:r>
      <w:proofErr w:type="spellStart"/>
      <w:r w:rsidRPr="0094239E">
        <w:rPr>
          <w:rFonts w:eastAsia="Calibri" w:cs="Arial"/>
        </w:rPr>
        <w:t>лаунж</w:t>
      </w:r>
      <w:proofErr w:type="spellEnd"/>
      <w:r w:rsidRPr="0094239E">
        <w:rPr>
          <w:rFonts w:eastAsia="Calibri" w:cs="Arial"/>
        </w:rPr>
        <w:t xml:space="preserve">-зона. Зона-студия для интервью. Подписание соглашений. Пространство для проведения сессий Заказчика, в том числе на разных языках. Необходимо применить дополнительные аудиовизуальные инструменты привлечения </w:t>
      </w:r>
      <w:r w:rsidRPr="0094239E">
        <w:rPr>
          <w:rFonts w:eastAsia="Calibri" w:cs="Arial"/>
        </w:rPr>
        <w:lastRenderedPageBreak/>
        <w:t xml:space="preserve">внимания и позиционирования, обеспечить </w:t>
      </w:r>
      <w:proofErr w:type="spellStart"/>
      <w:r w:rsidRPr="0094239E">
        <w:rPr>
          <w:rFonts w:eastAsia="Calibri" w:cs="Arial"/>
        </w:rPr>
        <w:t>приоритезацию</w:t>
      </w:r>
      <w:proofErr w:type="spellEnd"/>
      <w:r w:rsidRPr="0094239E">
        <w:rPr>
          <w:rFonts w:eastAsia="Calibri" w:cs="Arial"/>
        </w:rPr>
        <w:t xml:space="preserve"> Зон застройки перед стендами других участников Форума.</w:t>
      </w:r>
    </w:p>
    <w:p w14:paraId="26ADF266" w14:textId="77777777" w:rsidR="00A73B22" w:rsidRPr="0094239E" w:rsidRDefault="00A73B22" w:rsidP="00A73B22">
      <w:pPr>
        <w:rPr>
          <w:rFonts w:eastAsia="Calibri" w:cs="Arial"/>
        </w:rPr>
      </w:pPr>
    </w:p>
    <w:p w14:paraId="7A38F1B1" w14:textId="77777777" w:rsidR="00A73B22" w:rsidRPr="0094239E" w:rsidRDefault="00A73B22" w:rsidP="00A73B22">
      <w:pPr>
        <w:rPr>
          <w:rFonts w:eastAsia="Calibri" w:cs="Arial"/>
        </w:rPr>
      </w:pPr>
      <w:r w:rsidRPr="0094239E">
        <w:rPr>
          <w:rStyle w:val="af6"/>
          <w:rFonts w:cs="Arial"/>
        </w:rPr>
        <w:t>Этажность зоны:</w:t>
      </w:r>
      <w:r w:rsidRPr="0094239E">
        <w:rPr>
          <w:rFonts w:eastAsia="Calibri" w:cs="Arial"/>
        </w:rPr>
        <w:t xml:space="preserve"> 1-этажная конструкция, максимальная высота ограничена высотой 4.5 м по согласованию с Организатором, подвесы дополнительно устанавливаются при согласовании технической документации с Организатором. Размещение дополнительных декораций над Стендом осуществимо при согласовании технической документации с Организатором.</w:t>
      </w:r>
    </w:p>
    <w:p w14:paraId="759D0DCE" w14:textId="77777777" w:rsidR="00A73B22" w:rsidRPr="0094239E" w:rsidRDefault="00A73B22" w:rsidP="00A73B22">
      <w:pPr>
        <w:spacing w:line="240" w:lineRule="auto"/>
        <w:rPr>
          <w:rFonts w:cs="Arial"/>
          <w:b/>
        </w:rPr>
      </w:pPr>
    </w:p>
    <w:p w14:paraId="25279771" w14:textId="41FAB8B8" w:rsidR="00A73B22" w:rsidRPr="0094239E" w:rsidRDefault="00A73B22" w:rsidP="00A73B22">
      <w:pPr>
        <w:pStyle w:val="af1"/>
        <w:spacing w:before="0"/>
        <w:jc w:val="center"/>
        <w:rPr>
          <w:color w:val="auto"/>
          <w:szCs w:val="22"/>
        </w:rPr>
      </w:pPr>
      <w:bookmarkStart w:id="38" w:name="_Toc125458992"/>
      <w:bookmarkStart w:id="39" w:name="_Toc169170207"/>
      <w:r w:rsidRPr="0094239E">
        <w:rPr>
          <w:color w:val="auto"/>
          <w:szCs w:val="22"/>
        </w:rPr>
        <w:t>2. Переговорные зоны</w:t>
      </w:r>
      <w:bookmarkEnd w:id="38"/>
      <w:r w:rsidRPr="0094239E">
        <w:rPr>
          <w:color w:val="auto"/>
          <w:szCs w:val="22"/>
        </w:rPr>
        <w:t xml:space="preserve"> </w:t>
      </w:r>
      <w:r w:rsidR="0022391D" w:rsidRPr="0094239E">
        <w:rPr>
          <w:color w:val="auto"/>
          <w:szCs w:val="22"/>
        </w:rPr>
        <w:t>≈</w:t>
      </w:r>
      <w:r w:rsidRPr="0094239E">
        <w:rPr>
          <w:color w:val="auto"/>
          <w:szCs w:val="22"/>
        </w:rPr>
        <w:t>60 кв. м.</w:t>
      </w:r>
      <w:bookmarkEnd w:id="39"/>
      <w:r w:rsidRPr="0094239E">
        <w:rPr>
          <w:color w:val="auto"/>
          <w:szCs w:val="22"/>
        </w:rPr>
        <w:t xml:space="preserve"> </w:t>
      </w:r>
    </w:p>
    <w:p w14:paraId="7AE98A69" w14:textId="77777777" w:rsidR="00A73B22" w:rsidRPr="0094239E" w:rsidRDefault="00A73B22" w:rsidP="00A73B22">
      <w:pPr>
        <w:rPr>
          <w:rFonts w:cs="Arial"/>
        </w:rPr>
      </w:pPr>
      <w:r w:rsidRPr="0094239E">
        <w:rPr>
          <w:rStyle w:val="af6"/>
          <w:rFonts w:cs="Arial"/>
        </w:rPr>
        <w:t xml:space="preserve">Место размещения зоны: </w:t>
      </w:r>
      <w:r w:rsidRPr="0094239E">
        <w:rPr>
          <w:rFonts w:cs="Arial"/>
        </w:rPr>
        <w:t>кампус Дальневосточного федерального университета (ДВФУ) на острове Русский, г. Владивосток, п. Аякс (ДВФУ. Корпус А. Уровень 4, места А4.13, А4.4, А4.3 (могут быть изменены по требованию Организатора или Заказчика).</w:t>
      </w:r>
    </w:p>
    <w:p w14:paraId="6C6FDF78" w14:textId="77777777" w:rsidR="00A73B22" w:rsidRPr="0094239E" w:rsidRDefault="00A73B22" w:rsidP="00A73B22">
      <w:pPr>
        <w:rPr>
          <w:rFonts w:cs="Arial"/>
          <w:b/>
        </w:rPr>
      </w:pPr>
      <w:r w:rsidRPr="0094239E">
        <w:rPr>
          <w:rStyle w:val="af6"/>
          <w:rFonts w:cs="Arial"/>
        </w:rPr>
        <w:t>Задача зоны:</w:t>
      </w:r>
      <w:r w:rsidRPr="0094239E">
        <w:rPr>
          <w:rFonts w:cs="Arial"/>
        </w:rPr>
        <w:t xml:space="preserve"> проведение переговоров, в том числе конфиденциальных, подписание соглашений. Необходимо обеспечить визуальное стилевое объединение в соответствии с Генеральной концепцией.</w:t>
      </w:r>
    </w:p>
    <w:p w14:paraId="1ADCEC37" w14:textId="77777777" w:rsidR="00A73B22" w:rsidRPr="0094239E" w:rsidRDefault="00A73B22" w:rsidP="00A73B22">
      <w:pPr>
        <w:rPr>
          <w:rStyle w:val="af6"/>
          <w:rFonts w:cs="Arial"/>
        </w:rPr>
      </w:pPr>
      <w:r w:rsidRPr="0094239E">
        <w:rPr>
          <w:rStyle w:val="af6"/>
          <w:rFonts w:cs="Arial"/>
        </w:rPr>
        <w:t>Этажность зоны</w:t>
      </w:r>
      <w:r w:rsidRPr="0094239E">
        <w:rPr>
          <w:rFonts w:cs="Arial"/>
        </w:rPr>
        <w:t>: 1-этажное помещение.</w:t>
      </w:r>
    </w:p>
    <w:p w14:paraId="285EC9EE" w14:textId="77777777" w:rsidR="00A73B22" w:rsidRPr="0094239E" w:rsidRDefault="00A73B22" w:rsidP="00A73B22">
      <w:pPr>
        <w:rPr>
          <w:rStyle w:val="af6"/>
          <w:rFonts w:cs="Arial"/>
        </w:rPr>
      </w:pPr>
      <w:r w:rsidRPr="0094239E">
        <w:rPr>
          <w:rStyle w:val="af6"/>
          <w:rFonts w:cs="Arial"/>
        </w:rPr>
        <w:t>Особенности:</w:t>
      </w:r>
      <w:r w:rsidRPr="0094239E">
        <w:rPr>
          <w:rFonts w:cs="Arial"/>
        </w:rPr>
        <w:t xml:space="preserve"> Помещения прямоугольной формы, внешнее и внутреннее оформление пространства.</w:t>
      </w:r>
    </w:p>
    <w:p w14:paraId="57758208" w14:textId="77777777" w:rsidR="00A73B22" w:rsidRPr="0094239E" w:rsidRDefault="00A73B22" w:rsidP="00A73B22">
      <w:pPr>
        <w:rPr>
          <w:rFonts w:cs="Arial"/>
          <w:noProof/>
          <w:lang w:eastAsia="ru-RU"/>
        </w:rPr>
      </w:pPr>
      <w:r w:rsidRPr="0094239E">
        <w:rPr>
          <w:rStyle w:val="af6"/>
          <w:rFonts w:cs="Arial"/>
        </w:rPr>
        <w:t>Тип размещения:</w:t>
      </w:r>
      <w:r w:rsidRPr="0094239E">
        <w:rPr>
          <w:rFonts w:cs="Arial"/>
          <w:b/>
        </w:rPr>
        <w:t xml:space="preserve"> </w:t>
      </w:r>
      <w:r w:rsidRPr="0094239E">
        <w:rPr>
          <w:rFonts w:cs="Arial"/>
        </w:rPr>
        <w:t>переговорные комнаты с функцией-</w:t>
      </w:r>
      <w:proofErr w:type="spellStart"/>
      <w:r w:rsidRPr="0094239E">
        <w:rPr>
          <w:rFonts w:cs="Arial"/>
        </w:rPr>
        <w:t>респешн</w:t>
      </w:r>
      <w:proofErr w:type="spellEnd"/>
      <w:r w:rsidRPr="0094239E">
        <w:rPr>
          <w:rFonts w:cs="Arial"/>
        </w:rPr>
        <w:t>. Возможность выполнения офисных функций.</w:t>
      </w:r>
      <w:r w:rsidRPr="0094239E">
        <w:rPr>
          <w:rFonts w:cs="Arial"/>
          <w:noProof/>
          <w:lang w:eastAsia="ru-RU"/>
        </w:rPr>
        <w:t xml:space="preserve"> </w:t>
      </w:r>
    </w:p>
    <w:p w14:paraId="520A4D30" w14:textId="77777777" w:rsidR="00A73B22" w:rsidRPr="0094239E" w:rsidRDefault="00A73B22" w:rsidP="00A73B22">
      <w:pPr>
        <w:rPr>
          <w:rFonts w:cs="Arial"/>
          <w:i/>
        </w:rPr>
      </w:pPr>
    </w:p>
    <w:p w14:paraId="704013EF" w14:textId="77777777" w:rsidR="00A73B22" w:rsidRPr="0094239E" w:rsidRDefault="00A73B22" w:rsidP="00A73B22">
      <w:pPr>
        <w:spacing w:line="240" w:lineRule="auto"/>
        <w:jc w:val="center"/>
        <w:rPr>
          <w:rFonts w:cs="Arial"/>
          <w:i/>
        </w:rPr>
      </w:pPr>
      <w:r w:rsidRPr="0094239E">
        <w:rPr>
          <w:rFonts w:cs="Arial"/>
          <w:i/>
        </w:rPr>
        <w:t xml:space="preserve">Схема расположения Переговорной зоны </w:t>
      </w:r>
    </w:p>
    <w:p w14:paraId="6549AE6F" w14:textId="77777777" w:rsidR="00A73B22" w:rsidRPr="0094239E" w:rsidRDefault="00A73B22" w:rsidP="00A73B22">
      <w:pPr>
        <w:spacing w:line="240" w:lineRule="auto"/>
        <w:jc w:val="center"/>
        <w:rPr>
          <w:rFonts w:cs="Arial"/>
          <w:i/>
        </w:rPr>
      </w:pPr>
    </w:p>
    <w:p w14:paraId="56B5C6D8" w14:textId="77777777" w:rsidR="00A73B22" w:rsidRPr="0094239E" w:rsidRDefault="00A73B22" w:rsidP="00A73B22">
      <w:pPr>
        <w:rPr>
          <w:rFonts w:cs="Arial"/>
          <w:b/>
        </w:rPr>
      </w:pPr>
    </w:p>
    <w:p w14:paraId="169A233D" w14:textId="77777777" w:rsidR="00A73B22" w:rsidRPr="0094239E" w:rsidRDefault="00A73B22" w:rsidP="00A73B22">
      <w:pPr>
        <w:spacing w:line="240" w:lineRule="auto"/>
        <w:jc w:val="center"/>
        <w:rPr>
          <w:rFonts w:cs="Arial"/>
        </w:rPr>
      </w:pPr>
      <w:r w:rsidRPr="0094239E">
        <w:rPr>
          <w:rFonts w:cs="Arial"/>
          <w:noProof/>
          <w:lang w:eastAsia="ru-RU"/>
        </w:rPr>
        <mc:AlternateContent>
          <mc:Choice Requires="wps">
            <w:drawing>
              <wp:anchor distT="0" distB="0" distL="114300" distR="114300" simplePos="0" relativeHeight="251660288" behindDoc="0" locked="0" layoutInCell="1" allowOverlap="1" wp14:anchorId="3BAFB646" wp14:editId="5EF079EA">
                <wp:simplePos x="0" y="0"/>
                <wp:positionH relativeFrom="column">
                  <wp:posOffset>2294563</wp:posOffset>
                </wp:positionH>
                <wp:positionV relativeFrom="paragraph">
                  <wp:posOffset>1290246</wp:posOffset>
                </wp:positionV>
                <wp:extent cx="442219" cy="728673"/>
                <wp:effectExtent l="38100" t="19050" r="34290" b="14605"/>
                <wp:wrapNone/>
                <wp:docPr id="8" name="Овал 8"/>
                <wp:cNvGraphicFramePr/>
                <a:graphic xmlns:a="http://schemas.openxmlformats.org/drawingml/2006/main">
                  <a:graphicData uri="http://schemas.microsoft.com/office/word/2010/wordprocessingShape">
                    <wps:wsp>
                      <wps:cNvSpPr/>
                      <wps:spPr>
                        <a:xfrm rot="20775406">
                          <a:off x="0" y="0"/>
                          <a:ext cx="442219" cy="728673"/>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5C596" id="Овал 8" o:spid="_x0000_s1026" style="position:absolute;margin-left:180.65pt;margin-top:101.6pt;width:34.8pt;height:57.4pt;rotation:-90067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" filled="f" strokecolor="red" strokeweight="1pt">
                <v:stroke dashstyle="3 1" joinstyle="miter"/>
              </v:oval>
            </w:pict>
          </mc:Fallback>
        </mc:AlternateContent>
      </w:r>
      <w:r w:rsidRPr="0094239E">
        <w:rPr>
          <w:rStyle w:val="af6"/>
          <w:rFonts w:cs="Arial"/>
          <w:noProof/>
          <w:lang w:eastAsia="ru-RU"/>
        </w:rPr>
        <w:drawing>
          <wp:inline distT="0" distB="0" distL="0" distR="0" wp14:anchorId="4A81E1B8" wp14:editId="73BD3645">
            <wp:extent cx="5169877" cy="310805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85167" cy="3117249"/>
                    </a:xfrm>
                    <a:prstGeom prst="rect">
                      <a:avLst/>
                    </a:prstGeom>
                    <a:noFill/>
                    <a:ln>
                      <a:noFill/>
                    </a:ln>
                  </pic:spPr>
                </pic:pic>
              </a:graphicData>
            </a:graphic>
          </wp:inline>
        </w:drawing>
      </w:r>
    </w:p>
    <w:p w14:paraId="32469BAD" w14:textId="77777777" w:rsidR="00A73B22" w:rsidRPr="0094239E" w:rsidRDefault="00A73B22" w:rsidP="00A73B22">
      <w:pPr>
        <w:spacing w:line="240" w:lineRule="auto"/>
        <w:jc w:val="center"/>
        <w:rPr>
          <w:rFonts w:cs="Arial"/>
          <w:i/>
        </w:rPr>
      </w:pPr>
    </w:p>
    <w:p w14:paraId="59CEFE62" w14:textId="77777777" w:rsidR="00A73B22" w:rsidRPr="0094239E" w:rsidRDefault="00A73B22" w:rsidP="00A73B22">
      <w:pPr>
        <w:spacing w:line="240" w:lineRule="auto"/>
        <w:jc w:val="center"/>
        <w:rPr>
          <w:rFonts w:cs="Arial"/>
          <w:lang w:val="en-US"/>
        </w:rPr>
      </w:pPr>
    </w:p>
    <w:p w14:paraId="7501DAD4" w14:textId="77777777" w:rsidR="00A73B22" w:rsidRPr="0094239E" w:rsidRDefault="00A73B22" w:rsidP="00A73B22">
      <w:pPr>
        <w:jc w:val="center"/>
        <w:rPr>
          <w:rFonts w:cs="Arial"/>
          <w:b/>
        </w:rPr>
      </w:pPr>
    </w:p>
    <w:p w14:paraId="6334E010" w14:textId="77777777" w:rsidR="00A73B22" w:rsidRPr="0094239E" w:rsidRDefault="00A73B22" w:rsidP="00A73B22">
      <w:pPr>
        <w:rPr>
          <w:rFonts w:cs="Arial"/>
          <w:b/>
        </w:rPr>
      </w:pPr>
      <w:r w:rsidRPr="0094239E">
        <w:rPr>
          <w:rStyle w:val="af6"/>
          <w:rFonts w:cs="Arial"/>
        </w:rPr>
        <w:t>Задача зоны:</w:t>
      </w:r>
      <w:r w:rsidRPr="0094239E">
        <w:rPr>
          <w:rFonts w:cs="Arial"/>
        </w:rPr>
        <w:t xml:space="preserve"> проведение переговоров, в том числе конфиденциальных, подписание соглашений.</w:t>
      </w:r>
    </w:p>
    <w:p w14:paraId="7E84B920" w14:textId="77777777" w:rsidR="00A73B22" w:rsidRPr="0094239E" w:rsidRDefault="00A73B22" w:rsidP="00A73B22">
      <w:pPr>
        <w:jc w:val="center"/>
        <w:rPr>
          <w:rFonts w:cs="Arial"/>
          <w:b/>
        </w:rPr>
      </w:pPr>
    </w:p>
    <w:p w14:paraId="44BEEF5E" w14:textId="77777777" w:rsidR="00A73B22" w:rsidRPr="0094239E" w:rsidRDefault="00A73B22" w:rsidP="00A73B22"/>
    <w:p w14:paraId="6BF1D4F8" w14:textId="77777777" w:rsidR="00A73B22" w:rsidRPr="0094239E" w:rsidRDefault="00A73B22" w:rsidP="00A73B22"/>
    <w:p w14:paraId="3784168B" w14:textId="77777777" w:rsidR="00A73B22" w:rsidRPr="0094239E" w:rsidRDefault="00A73B22" w:rsidP="00A73B22">
      <w:pPr>
        <w:spacing w:line="240" w:lineRule="auto"/>
        <w:rPr>
          <w:rFonts w:cs="Arial"/>
        </w:rPr>
      </w:pPr>
    </w:p>
    <w:p w14:paraId="6161B46D" w14:textId="77777777" w:rsidR="00A73B22" w:rsidRPr="0094239E" w:rsidRDefault="00A73B22" w:rsidP="00A73B22">
      <w:pPr>
        <w:spacing w:line="240" w:lineRule="auto"/>
        <w:rPr>
          <w:rFonts w:cs="Arial"/>
        </w:rPr>
      </w:pPr>
    </w:p>
    <w:p w14:paraId="7C53A2F2" w14:textId="77777777" w:rsidR="00A73B22" w:rsidRPr="0094239E" w:rsidRDefault="00A73B22" w:rsidP="00A73B22">
      <w:pPr>
        <w:pStyle w:val="af1"/>
        <w:jc w:val="center"/>
        <w:rPr>
          <w:color w:val="auto"/>
          <w:szCs w:val="22"/>
        </w:rPr>
      </w:pPr>
      <w:bookmarkStart w:id="40" w:name="_Toc169170209"/>
      <w:r w:rsidRPr="0094239E">
        <w:rPr>
          <w:color w:val="auto"/>
          <w:szCs w:val="22"/>
        </w:rPr>
        <w:t>3. Промо-зона</w:t>
      </w:r>
      <w:bookmarkEnd w:id="40"/>
    </w:p>
    <w:p w14:paraId="2F9F0697" w14:textId="77777777" w:rsidR="00A73B22" w:rsidRPr="0094239E" w:rsidRDefault="00A73B22" w:rsidP="00A73B22">
      <w:pPr>
        <w:spacing w:line="240" w:lineRule="auto"/>
        <w:rPr>
          <w:rFonts w:cs="Arial"/>
        </w:rPr>
      </w:pPr>
      <w:r w:rsidRPr="0094239E">
        <w:rPr>
          <w:rStyle w:val="af6"/>
          <w:rFonts w:cs="Arial"/>
        </w:rPr>
        <w:t>Место размещения зоны:</w:t>
      </w:r>
      <w:r w:rsidRPr="0094239E">
        <w:rPr>
          <w:rFonts w:cs="Arial"/>
        </w:rPr>
        <w:t xml:space="preserve"> кампус Дальневосточного федерального университета (ДВФУ) на острове Русский, г. Владивосток, п. Аякс, прилегающая к Стенду лестница и перила. (может быть изменено по требованию Организатора или Заказчика).</w:t>
      </w:r>
    </w:p>
    <w:p w14:paraId="02CC9F42" w14:textId="77777777" w:rsidR="00A73B22" w:rsidRPr="0094239E" w:rsidRDefault="00A73B22" w:rsidP="00A73B22">
      <w:pPr>
        <w:spacing w:line="240" w:lineRule="auto"/>
        <w:jc w:val="center"/>
        <w:rPr>
          <w:rFonts w:cs="Arial"/>
          <w:i/>
        </w:rPr>
      </w:pPr>
    </w:p>
    <w:p w14:paraId="7F0656A1" w14:textId="77777777" w:rsidR="00A73B22" w:rsidRPr="0094239E" w:rsidRDefault="00A73B22" w:rsidP="00A73B22">
      <w:pPr>
        <w:spacing w:line="240" w:lineRule="auto"/>
        <w:jc w:val="center"/>
        <w:rPr>
          <w:rFonts w:cs="Arial"/>
          <w:i/>
        </w:rPr>
      </w:pPr>
      <w:r w:rsidRPr="0094239E">
        <w:rPr>
          <w:rFonts w:cs="Arial"/>
          <w:i/>
        </w:rPr>
        <w:lastRenderedPageBreak/>
        <w:t>Схема расположения Промо-зоны</w:t>
      </w:r>
    </w:p>
    <w:p w14:paraId="31364C69" w14:textId="77777777" w:rsidR="00A73B22" w:rsidRPr="0094239E" w:rsidRDefault="00A73B22" w:rsidP="00A73B22">
      <w:pPr>
        <w:spacing w:line="240" w:lineRule="auto"/>
        <w:jc w:val="center"/>
        <w:rPr>
          <w:rFonts w:cs="Arial"/>
          <w:i/>
        </w:rPr>
      </w:pPr>
      <w:r w:rsidRPr="0094239E">
        <w:rPr>
          <w:rFonts w:cs="Arial"/>
          <w:noProof/>
          <w:lang w:eastAsia="ru-RU"/>
        </w:rPr>
        <mc:AlternateContent>
          <mc:Choice Requires="wps">
            <w:drawing>
              <wp:anchor distT="0" distB="0" distL="114300" distR="114300" simplePos="0" relativeHeight="251661312" behindDoc="0" locked="0" layoutInCell="1" allowOverlap="1" wp14:anchorId="3CD7DA85" wp14:editId="3FE6F80F">
                <wp:simplePos x="0" y="0"/>
                <wp:positionH relativeFrom="column">
                  <wp:posOffset>2985080</wp:posOffset>
                </wp:positionH>
                <wp:positionV relativeFrom="paragraph">
                  <wp:posOffset>1595608</wp:posOffset>
                </wp:positionV>
                <wp:extent cx="882654" cy="781201"/>
                <wp:effectExtent l="0" t="0" r="12700" b="19050"/>
                <wp:wrapNone/>
                <wp:docPr id="7" name="Овал 7"/>
                <wp:cNvGraphicFramePr/>
                <a:graphic xmlns:a="http://schemas.openxmlformats.org/drawingml/2006/main">
                  <a:graphicData uri="http://schemas.microsoft.com/office/word/2010/wordprocessingShape">
                    <wps:wsp>
                      <wps:cNvSpPr/>
                      <wps:spPr>
                        <a:xfrm>
                          <a:off x="0" y="0"/>
                          <a:ext cx="882654" cy="781201"/>
                        </a:xfrm>
                        <a:prstGeom prst="ellipse">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9A65E" id="Овал 7" o:spid="_x0000_s1026" style="position:absolute;margin-left:235.05pt;margin-top:125.65pt;width:69.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" filled="f" strokecolor="red" strokeweight="1pt">
                <v:stroke dashstyle="3 1" joinstyle="miter"/>
              </v:oval>
            </w:pict>
          </mc:Fallback>
        </mc:AlternateContent>
      </w:r>
      <w:r w:rsidRPr="0094239E">
        <w:rPr>
          <w:rStyle w:val="af6"/>
          <w:rFonts w:cs="Arial"/>
          <w:noProof/>
          <w:lang w:eastAsia="ru-RU"/>
        </w:rPr>
        <w:drawing>
          <wp:inline distT="0" distB="0" distL="0" distR="0" wp14:anchorId="1AC725D4" wp14:editId="6502E957">
            <wp:extent cx="5169877" cy="31080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85167" cy="3117249"/>
                    </a:xfrm>
                    <a:prstGeom prst="rect">
                      <a:avLst/>
                    </a:prstGeom>
                    <a:noFill/>
                    <a:ln>
                      <a:noFill/>
                    </a:ln>
                  </pic:spPr>
                </pic:pic>
              </a:graphicData>
            </a:graphic>
          </wp:inline>
        </w:drawing>
      </w:r>
    </w:p>
    <w:p w14:paraId="0B1E3489" w14:textId="77777777" w:rsidR="00A73B22" w:rsidRPr="0094239E" w:rsidRDefault="00A73B22" w:rsidP="00A73B22"/>
    <w:p w14:paraId="20D21DD3" w14:textId="77777777" w:rsidR="00A73B22" w:rsidRPr="0094239E" w:rsidRDefault="00A73B22" w:rsidP="00A73B22">
      <w:pPr>
        <w:spacing w:line="240" w:lineRule="auto"/>
        <w:rPr>
          <w:rFonts w:cs="Arial"/>
        </w:rPr>
      </w:pPr>
    </w:p>
    <w:p w14:paraId="37CEE804" w14:textId="77777777" w:rsidR="00A73B22" w:rsidRPr="0094239E" w:rsidRDefault="00A73B22" w:rsidP="00A73B22">
      <w:pPr>
        <w:rPr>
          <w:rFonts w:cs="Arial"/>
          <w:b/>
        </w:rPr>
      </w:pPr>
      <w:r w:rsidRPr="0094239E">
        <w:rPr>
          <w:rStyle w:val="af6"/>
          <w:rFonts w:cs="Arial"/>
        </w:rPr>
        <w:t>Задача зоны:</w:t>
      </w:r>
      <w:r w:rsidRPr="0094239E">
        <w:rPr>
          <w:rFonts w:cs="Arial"/>
        </w:rPr>
        <w:t xml:space="preserve"> промо-функции, специализированное оформление перилл и лицевых поверхностей ступеней в соответствии с Генеральной идеей. </w:t>
      </w:r>
      <w:proofErr w:type="spellStart"/>
      <w:r w:rsidRPr="0094239E">
        <w:rPr>
          <w:rFonts w:cs="Arial"/>
        </w:rPr>
        <w:t>Кобренд</w:t>
      </w:r>
      <w:proofErr w:type="spellEnd"/>
      <w:r w:rsidRPr="0094239E">
        <w:rPr>
          <w:rFonts w:cs="Arial"/>
        </w:rPr>
        <w:t xml:space="preserve"> с Организатором и партнерами Заказчика. Необходимо обеспечить визуальное стилевое объединение зоны в соответствии с Генеральной концепцией, а также приведение предоставленных поверхностей в первоначальный вид после проведения Мероприятия. Разработка и реализация Исполнителем арт-объекта в виде объемной фигуры.</w:t>
      </w:r>
    </w:p>
    <w:p w14:paraId="17A7BC6B" w14:textId="77777777" w:rsidR="00A73B22" w:rsidRPr="0094239E" w:rsidRDefault="00A73B22" w:rsidP="00A73B22">
      <w:pPr>
        <w:spacing w:line="240" w:lineRule="auto"/>
        <w:rPr>
          <w:rFonts w:cs="Arial"/>
        </w:rPr>
      </w:pPr>
    </w:p>
    <w:p w14:paraId="18F41BFB" w14:textId="77777777" w:rsidR="00A73B22" w:rsidRPr="0094239E" w:rsidRDefault="00A73B22" w:rsidP="00A73B22">
      <w:pPr>
        <w:spacing w:line="240" w:lineRule="auto"/>
        <w:rPr>
          <w:rFonts w:cs="Arial"/>
        </w:rPr>
      </w:pPr>
    </w:p>
    <w:p w14:paraId="67E22E1E" w14:textId="03E5E441" w:rsidR="00A73B22" w:rsidRPr="0094239E" w:rsidRDefault="00A73B22" w:rsidP="00A73B22">
      <w:pPr>
        <w:pStyle w:val="af1"/>
        <w:spacing w:before="0"/>
        <w:jc w:val="center"/>
        <w:rPr>
          <w:color w:val="auto"/>
          <w:szCs w:val="22"/>
        </w:rPr>
      </w:pPr>
      <w:bookmarkStart w:id="41" w:name="_Toc169170210"/>
      <w:r w:rsidRPr="0094239E">
        <w:rPr>
          <w:color w:val="auto"/>
          <w:szCs w:val="22"/>
        </w:rPr>
        <w:t xml:space="preserve">4. Декорирование </w:t>
      </w:r>
      <w:r w:rsidR="00FC714A" w:rsidRPr="0094239E">
        <w:rPr>
          <w:color w:val="auto"/>
          <w:szCs w:val="22"/>
        </w:rPr>
        <w:t>и наружная</w:t>
      </w:r>
      <w:r w:rsidRPr="0094239E">
        <w:rPr>
          <w:color w:val="auto"/>
          <w:szCs w:val="22"/>
        </w:rPr>
        <w:t xml:space="preserve"> реклам</w:t>
      </w:r>
      <w:bookmarkEnd w:id="41"/>
      <w:r w:rsidR="00FC714A" w:rsidRPr="0094239E">
        <w:rPr>
          <w:color w:val="auto"/>
          <w:szCs w:val="22"/>
        </w:rPr>
        <w:t>а</w:t>
      </w:r>
      <w:r w:rsidRPr="0094239E">
        <w:rPr>
          <w:color w:val="auto"/>
          <w:szCs w:val="22"/>
        </w:rPr>
        <w:t xml:space="preserve"> </w:t>
      </w:r>
    </w:p>
    <w:p w14:paraId="6B102F1B" w14:textId="77777777" w:rsidR="00A73B22" w:rsidRPr="0094239E" w:rsidRDefault="00A73B22" w:rsidP="00A73B22">
      <w:pPr>
        <w:spacing w:line="240" w:lineRule="auto"/>
        <w:jc w:val="center"/>
        <w:rPr>
          <w:rFonts w:cs="Arial"/>
          <w:i/>
        </w:rPr>
      </w:pPr>
    </w:p>
    <w:p w14:paraId="66EC0276" w14:textId="77777777" w:rsidR="00A73B22" w:rsidRPr="0094239E" w:rsidRDefault="00A73B22" w:rsidP="00A73B22">
      <w:pPr>
        <w:spacing w:line="240" w:lineRule="auto"/>
        <w:rPr>
          <w:rStyle w:val="af6"/>
          <w:rFonts w:cs="Arial"/>
        </w:rPr>
      </w:pPr>
      <w:r w:rsidRPr="0094239E">
        <w:rPr>
          <w:rStyle w:val="af6"/>
          <w:rFonts w:cs="Arial"/>
        </w:rPr>
        <w:t xml:space="preserve">Место размещения зоны: </w:t>
      </w:r>
      <w:r w:rsidRPr="0094239E">
        <w:rPr>
          <w:rFonts w:cs="Arial"/>
        </w:rPr>
        <w:t>определяется Заказчиком в пределах локаций ДВФУ. А также локации в г. Владивосток.</w:t>
      </w:r>
    </w:p>
    <w:p w14:paraId="07275930" w14:textId="77777777" w:rsidR="00A73B22" w:rsidRPr="0094239E" w:rsidRDefault="00A73B22" w:rsidP="00A73B22">
      <w:pPr>
        <w:spacing w:line="240" w:lineRule="auto"/>
        <w:rPr>
          <w:rStyle w:val="af6"/>
          <w:rFonts w:cs="Arial"/>
        </w:rPr>
      </w:pPr>
      <w:r w:rsidRPr="0094239E">
        <w:rPr>
          <w:rStyle w:val="af6"/>
          <w:rFonts w:cs="Arial"/>
        </w:rPr>
        <w:t>Особенности:</w:t>
      </w:r>
      <w:r w:rsidRPr="0094239E">
        <w:rPr>
          <w:rFonts w:cs="Arial"/>
        </w:rPr>
        <w:t xml:space="preserve"> Промо и декорирование.</w:t>
      </w:r>
    </w:p>
    <w:p w14:paraId="0B9544A2" w14:textId="77777777" w:rsidR="00A73B22" w:rsidRPr="0094239E" w:rsidRDefault="00A73B22" w:rsidP="00A73B22">
      <w:pPr>
        <w:spacing w:line="240" w:lineRule="auto"/>
        <w:rPr>
          <w:rStyle w:val="af6"/>
          <w:rFonts w:cs="Arial"/>
        </w:rPr>
      </w:pPr>
    </w:p>
    <w:p w14:paraId="7876A52F" w14:textId="77777777" w:rsidR="00A73B22" w:rsidRPr="0094239E" w:rsidRDefault="00A73B22" w:rsidP="00A73B22">
      <w:pPr>
        <w:spacing w:line="240" w:lineRule="auto"/>
        <w:rPr>
          <w:rFonts w:cs="Arial"/>
        </w:rPr>
      </w:pPr>
      <w:r w:rsidRPr="0094239E">
        <w:rPr>
          <w:rStyle w:val="af6"/>
          <w:rFonts w:cs="Arial"/>
        </w:rPr>
        <w:t>Задача:</w:t>
      </w:r>
      <w:r w:rsidRPr="0094239E">
        <w:rPr>
          <w:rFonts w:cs="Arial"/>
        </w:rPr>
        <w:t xml:space="preserve"> Художественное, навигационное и декорационное оформление зон активностей Заказчика согласно утвержденному дизайн-</w:t>
      </w:r>
      <w:proofErr w:type="gramStart"/>
      <w:r w:rsidRPr="0094239E">
        <w:rPr>
          <w:rFonts w:cs="Arial"/>
        </w:rPr>
        <w:t>проекту,  в</w:t>
      </w:r>
      <w:proofErr w:type="gramEnd"/>
      <w:r w:rsidRPr="0094239E">
        <w:rPr>
          <w:rFonts w:cs="Arial"/>
        </w:rPr>
        <w:t xml:space="preserve"> том числе с использованием предоставленных Заказчиком элементов </w:t>
      </w:r>
      <w:proofErr w:type="spellStart"/>
      <w:r w:rsidRPr="0094239E">
        <w:rPr>
          <w:rFonts w:cs="Arial"/>
        </w:rPr>
        <w:t>брендинга</w:t>
      </w:r>
      <w:proofErr w:type="spellEnd"/>
      <w:r w:rsidRPr="0094239E">
        <w:rPr>
          <w:rFonts w:cs="Arial"/>
        </w:rPr>
        <w:t xml:space="preserve"> (световых конструкций), , а также в различных вариациях оформление и оклейка Исполнителем промо-экспонатов, предоставленных Заказчиком или его партнерами. Обеспечение трибунами и стойками подписания </w:t>
      </w:r>
      <w:proofErr w:type="gramStart"/>
      <w:r w:rsidRPr="0094239E">
        <w:rPr>
          <w:rFonts w:cs="Arial"/>
        </w:rPr>
        <w:t>соглашений,  позволяющими</w:t>
      </w:r>
      <w:proofErr w:type="gramEnd"/>
      <w:r w:rsidRPr="0094239E">
        <w:rPr>
          <w:rFonts w:cs="Arial"/>
        </w:rPr>
        <w:t xml:space="preserve"> произвести их установку в перерывах между дискуссиями (в течении 10-ти минут), а также оперативный вынос конструкций после проведения дискуссий (в течении 10-ти минут).  Наличие подготовленных Исполнителем трафаретов с самоклеящейся основой с логотипами Заказчика, Организатора и Мероприятия в различных типоразмерах и цветах. </w:t>
      </w:r>
    </w:p>
    <w:p w14:paraId="7AABEDF6" w14:textId="77777777" w:rsidR="00A73B22" w:rsidRPr="0094239E" w:rsidRDefault="00A73B22" w:rsidP="00A73B22">
      <w:pPr>
        <w:spacing w:after="160"/>
        <w:jc w:val="center"/>
        <w:rPr>
          <w:rFonts w:cs="Arial"/>
          <w:i/>
        </w:rPr>
      </w:pPr>
    </w:p>
    <w:p w14:paraId="30D4FA2B" w14:textId="77777777" w:rsidR="00A73B22" w:rsidRPr="0094239E" w:rsidRDefault="00A73B22" w:rsidP="00A73B22">
      <w:pPr>
        <w:spacing w:line="240" w:lineRule="auto"/>
        <w:rPr>
          <w:rStyle w:val="af6"/>
          <w:rFonts w:cs="Arial"/>
          <w:b w:val="0"/>
          <w:color w:val="000000" w:themeColor="text1"/>
        </w:rPr>
      </w:pPr>
      <w:r w:rsidRPr="0094239E">
        <w:rPr>
          <w:rStyle w:val="af6"/>
          <w:rFonts w:cs="Arial"/>
          <w:color w:val="000000" w:themeColor="text1"/>
        </w:rPr>
        <w:t>Требования по наружной рекламе: наружная реклама размещается круглосуточно на уличных видеоэкранах-</w:t>
      </w:r>
      <w:proofErr w:type="spellStart"/>
      <w:r w:rsidRPr="0094239E">
        <w:rPr>
          <w:rStyle w:val="af6"/>
          <w:rFonts w:cs="Arial"/>
          <w:color w:val="000000" w:themeColor="text1"/>
        </w:rPr>
        <w:t>медиафасадах</w:t>
      </w:r>
      <w:proofErr w:type="spellEnd"/>
      <w:r w:rsidRPr="0094239E">
        <w:rPr>
          <w:rStyle w:val="af6"/>
          <w:rFonts w:cs="Arial"/>
          <w:color w:val="000000" w:themeColor="text1"/>
        </w:rPr>
        <w:t xml:space="preserve"> или </w:t>
      </w:r>
      <w:proofErr w:type="spellStart"/>
      <w:r w:rsidRPr="0094239E">
        <w:rPr>
          <w:rStyle w:val="af6"/>
          <w:rFonts w:cs="Arial"/>
          <w:color w:val="000000" w:themeColor="text1"/>
        </w:rPr>
        <w:t>билбордах</w:t>
      </w:r>
      <w:proofErr w:type="spellEnd"/>
      <w:r w:rsidRPr="0094239E">
        <w:rPr>
          <w:rStyle w:val="af6"/>
          <w:rFonts w:cs="Arial"/>
          <w:color w:val="000000" w:themeColor="text1"/>
        </w:rPr>
        <w:t>. Адресная программа размещения рекламных поверхностей в г. Владивосток должна состоять не менее чем из трех поверхностей:</w:t>
      </w:r>
    </w:p>
    <w:p w14:paraId="758E0A93" w14:textId="77777777" w:rsidR="00A73B22" w:rsidRPr="0094239E" w:rsidRDefault="00A73B22" w:rsidP="00A73B22">
      <w:pPr>
        <w:spacing w:line="240" w:lineRule="auto"/>
        <w:rPr>
          <w:rStyle w:val="af6"/>
          <w:rFonts w:cs="Arial"/>
          <w:b w:val="0"/>
          <w:color w:val="000000" w:themeColor="text1"/>
        </w:rPr>
      </w:pPr>
    </w:p>
    <w:p w14:paraId="6538AA21" w14:textId="0C8D7C68" w:rsidR="00A73B22" w:rsidRPr="0094239E" w:rsidRDefault="0022391D" w:rsidP="00A73B22">
      <w:pPr>
        <w:pStyle w:val="a8"/>
        <w:numPr>
          <w:ilvl w:val="0"/>
          <w:numId w:val="33"/>
        </w:numPr>
        <w:spacing w:line="240" w:lineRule="auto"/>
        <w:rPr>
          <w:rStyle w:val="af6"/>
          <w:rFonts w:cs="Arial"/>
          <w:b w:val="0"/>
          <w:color w:val="000000" w:themeColor="text1"/>
        </w:rPr>
      </w:pPr>
      <w:r w:rsidRPr="0094239E">
        <w:rPr>
          <w:rStyle w:val="af6"/>
          <w:rFonts w:cs="Arial"/>
          <w:color w:val="000000" w:themeColor="text1"/>
        </w:rPr>
        <w:t>Океанский пр.</w:t>
      </w:r>
      <w:r w:rsidR="00A73B22" w:rsidRPr="0094239E">
        <w:rPr>
          <w:rStyle w:val="af6"/>
          <w:rFonts w:cs="Arial"/>
          <w:color w:val="000000" w:themeColor="text1"/>
        </w:rPr>
        <w:t xml:space="preserve">, </w:t>
      </w:r>
      <w:r w:rsidRPr="0094239E">
        <w:rPr>
          <w:rStyle w:val="af6"/>
          <w:rFonts w:cs="Arial"/>
          <w:color w:val="000000" w:themeColor="text1"/>
        </w:rPr>
        <w:t>90</w:t>
      </w:r>
    </w:p>
    <w:p w14:paraId="49E3903A" w14:textId="77777777" w:rsidR="00A73B22" w:rsidRPr="0094239E" w:rsidRDefault="00A73B22" w:rsidP="00A73B22">
      <w:pPr>
        <w:pStyle w:val="a8"/>
        <w:numPr>
          <w:ilvl w:val="0"/>
          <w:numId w:val="33"/>
        </w:numPr>
        <w:spacing w:line="240" w:lineRule="auto"/>
        <w:rPr>
          <w:rStyle w:val="af6"/>
          <w:rFonts w:cs="Arial"/>
          <w:b w:val="0"/>
          <w:color w:val="000000" w:themeColor="text1"/>
        </w:rPr>
      </w:pPr>
      <w:r w:rsidRPr="0094239E">
        <w:rPr>
          <w:rStyle w:val="af6"/>
          <w:rFonts w:cs="Arial"/>
          <w:color w:val="000000" w:themeColor="text1"/>
        </w:rPr>
        <w:t>Алеутская, 28</w:t>
      </w:r>
    </w:p>
    <w:p w14:paraId="3A20CB8D" w14:textId="77777777" w:rsidR="00A73B22" w:rsidRPr="0094239E" w:rsidRDefault="00A73B22" w:rsidP="00A73B22">
      <w:pPr>
        <w:pStyle w:val="a8"/>
        <w:numPr>
          <w:ilvl w:val="0"/>
          <w:numId w:val="33"/>
        </w:numPr>
        <w:spacing w:line="240" w:lineRule="auto"/>
        <w:rPr>
          <w:rStyle w:val="af6"/>
          <w:rFonts w:cs="Arial"/>
          <w:b w:val="0"/>
          <w:color w:val="000000" w:themeColor="text1"/>
        </w:rPr>
      </w:pPr>
      <w:r w:rsidRPr="0094239E">
        <w:rPr>
          <w:rStyle w:val="af6"/>
          <w:rFonts w:cs="Arial"/>
          <w:color w:val="000000" w:themeColor="text1"/>
        </w:rPr>
        <w:t>Некрасовская, 78</w:t>
      </w:r>
    </w:p>
    <w:p w14:paraId="172DA8D5" w14:textId="77777777" w:rsidR="00A73B22" w:rsidRPr="0094239E" w:rsidRDefault="00A73B22" w:rsidP="00A73B22">
      <w:pPr>
        <w:spacing w:line="240" w:lineRule="auto"/>
        <w:rPr>
          <w:rStyle w:val="af6"/>
          <w:rFonts w:cs="Arial"/>
          <w:b w:val="0"/>
          <w:color w:val="000000" w:themeColor="text1"/>
        </w:rPr>
      </w:pPr>
    </w:p>
    <w:p w14:paraId="4DB2A73B" w14:textId="77777777" w:rsidR="00A73B22" w:rsidRPr="0094239E" w:rsidRDefault="00A73B22" w:rsidP="00A73B22">
      <w:pPr>
        <w:spacing w:line="240" w:lineRule="auto"/>
        <w:rPr>
          <w:rStyle w:val="af6"/>
          <w:rFonts w:cs="Arial"/>
          <w:b w:val="0"/>
          <w:color w:val="000000" w:themeColor="text1"/>
        </w:rPr>
      </w:pPr>
      <w:r w:rsidRPr="0094239E">
        <w:rPr>
          <w:rStyle w:val="af6"/>
          <w:rFonts w:cs="Arial"/>
          <w:color w:val="000000" w:themeColor="text1"/>
        </w:rPr>
        <w:t>Адресная программа может быть изменена по согласованию с Заказчиком.</w:t>
      </w:r>
    </w:p>
    <w:p w14:paraId="59C65095" w14:textId="77777777" w:rsidR="00A73B22" w:rsidRPr="0094239E" w:rsidRDefault="00A73B22" w:rsidP="00A73B22">
      <w:pPr>
        <w:spacing w:line="240" w:lineRule="auto"/>
        <w:rPr>
          <w:rFonts w:cs="Arial"/>
        </w:rPr>
      </w:pPr>
    </w:p>
    <w:p w14:paraId="280E4F47" w14:textId="77777777" w:rsidR="00A73B22" w:rsidRPr="0094239E" w:rsidRDefault="00A73B22" w:rsidP="00A73B22">
      <w:pPr>
        <w:pStyle w:val="af1"/>
        <w:jc w:val="center"/>
        <w:rPr>
          <w:color w:val="auto"/>
          <w:szCs w:val="22"/>
        </w:rPr>
      </w:pPr>
      <w:bookmarkStart w:id="42" w:name="_Toc169170211"/>
      <w:r w:rsidRPr="0094239E">
        <w:rPr>
          <w:color w:val="auto"/>
          <w:szCs w:val="22"/>
        </w:rPr>
        <w:lastRenderedPageBreak/>
        <w:t>5. Служебное зона площадью до 40 кв. м.</w:t>
      </w:r>
      <w:bookmarkEnd w:id="42"/>
      <w:r w:rsidRPr="0094239E">
        <w:rPr>
          <w:color w:val="auto"/>
          <w:szCs w:val="22"/>
        </w:rPr>
        <w:t xml:space="preserve"> </w:t>
      </w:r>
    </w:p>
    <w:p w14:paraId="480426E4" w14:textId="77777777" w:rsidR="00A73B22" w:rsidRPr="0094239E" w:rsidRDefault="00A73B22" w:rsidP="00A73B22">
      <w:pPr>
        <w:spacing w:line="240" w:lineRule="auto"/>
        <w:jc w:val="center"/>
        <w:rPr>
          <w:rFonts w:cs="Arial"/>
          <w:i/>
        </w:rPr>
      </w:pPr>
    </w:p>
    <w:p w14:paraId="6254D956" w14:textId="77777777" w:rsidR="00A73B22" w:rsidRPr="0094239E" w:rsidRDefault="00A73B22" w:rsidP="00A73B22">
      <w:pPr>
        <w:spacing w:line="240" w:lineRule="auto"/>
        <w:rPr>
          <w:rStyle w:val="af6"/>
          <w:rFonts w:cs="Arial"/>
        </w:rPr>
      </w:pPr>
      <w:r w:rsidRPr="0094239E">
        <w:rPr>
          <w:rStyle w:val="af6"/>
          <w:rFonts w:cs="Arial"/>
        </w:rPr>
        <w:t xml:space="preserve">Место размещения зоны: </w:t>
      </w:r>
      <w:r w:rsidRPr="0094239E">
        <w:rPr>
          <w:rFonts w:cs="Arial"/>
        </w:rPr>
        <w:t>определяется Организатором Форума</w:t>
      </w:r>
    </w:p>
    <w:p w14:paraId="6C229048" w14:textId="77777777" w:rsidR="00A73B22" w:rsidRPr="0094239E" w:rsidRDefault="00A73B22" w:rsidP="00A73B22">
      <w:pPr>
        <w:spacing w:line="240" w:lineRule="auto"/>
        <w:rPr>
          <w:rStyle w:val="af6"/>
          <w:rFonts w:cs="Arial"/>
        </w:rPr>
      </w:pPr>
      <w:r w:rsidRPr="0094239E">
        <w:rPr>
          <w:rStyle w:val="af6"/>
          <w:rFonts w:cs="Arial"/>
        </w:rPr>
        <w:t>Особенности:</w:t>
      </w:r>
      <w:r w:rsidRPr="0094239E">
        <w:rPr>
          <w:rFonts w:cs="Arial"/>
        </w:rPr>
        <w:t xml:space="preserve"> помещение офисного/служебного типа.</w:t>
      </w:r>
    </w:p>
    <w:p w14:paraId="05060469" w14:textId="77777777" w:rsidR="00A73B22" w:rsidRPr="0094239E" w:rsidRDefault="00A73B22" w:rsidP="00A73B22">
      <w:pPr>
        <w:spacing w:line="240" w:lineRule="auto"/>
        <w:rPr>
          <w:rStyle w:val="af6"/>
          <w:rFonts w:cs="Arial"/>
        </w:rPr>
      </w:pPr>
      <w:r w:rsidRPr="0094239E">
        <w:rPr>
          <w:rStyle w:val="af6"/>
          <w:rFonts w:cs="Arial"/>
        </w:rPr>
        <w:t>Тип размещения:</w:t>
      </w:r>
      <w:r w:rsidRPr="0094239E">
        <w:rPr>
          <w:rFonts w:cs="Arial"/>
        </w:rPr>
        <w:t xml:space="preserve"> Вспомогательное помещение.</w:t>
      </w:r>
    </w:p>
    <w:p w14:paraId="52E3D323" w14:textId="77777777" w:rsidR="00A73B22" w:rsidRPr="0094239E" w:rsidRDefault="00A73B22" w:rsidP="00A73B22">
      <w:pPr>
        <w:spacing w:line="240" w:lineRule="auto"/>
        <w:rPr>
          <w:rFonts w:cs="Arial"/>
        </w:rPr>
      </w:pPr>
      <w:r w:rsidRPr="0094239E">
        <w:rPr>
          <w:rStyle w:val="af6"/>
          <w:rFonts w:cs="Arial"/>
        </w:rPr>
        <w:t>Этажность зоны:</w:t>
      </w:r>
      <w:r w:rsidRPr="0094239E">
        <w:rPr>
          <w:rFonts w:cs="Arial"/>
        </w:rPr>
        <w:t xml:space="preserve"> 1-этажное помещение с примыкающими антресольными поверхностями.</w:t>
      </w:r>
    </w:p>
    <w:p w14:paraId="0927B8E4" w14:textId="77777777" w:rsidR="00A73B22" w:rsidRPr="0094239E" w:rsidRDefault="00A73B22" w:rsidP="00A73B22">
      <w:pPr>
        <w:spacing w:line="240" w:lineRule="auto"/>
        <w:jc w:val="center"/>
        <w:rPr>
          <w:rFonts w:cs="Arial"/>
        </w:rPr>
      </w:pPr>
    </w:p>
    <w:p w14:paraId="53ECA7C4" w14:textId="77777777" w:rsidR="00A73B22" w:rsidRPr="0094239E" w:rsidRDefault="00A73B22" w:rsidP="00A73B22">
      <w:pPr>
        <w:pStyle w:val="a7"/>
        <w:rPr>
          <w:sz w:val="22"/>
          <w:szCs w:val="22"/>
        </w:rPr>
      </w:pPr>
      <w:bookmarkStart w:id="43" w:name="_Toc169170212"/>
      <w:r w:rsidRPr="0094239E">
        <w:rPr>
          <w:sz w:val="22"/>
          <w:szCs w:val="22"/>
        </w:rPr>
        <w:t>РАЗДЕЛ 3. ТРЕБОВАНИЯ К УСЛУГАМ</w:t>
      </w:r>
      <w:bookmarkEnd w:id="43"/>
    </w:p>
    <w:p w14:paraId="38ECF919" w14:textId="77777777" w:rsidR="00A73B22" w:rsidRPr="0094239E" w:rsidRDefault="00A73B22" w:rsidP="00A73B22">
      <w:pPr>
        <w:spacing w:line="240" w:lineRule="auto"/>
        <w:rPr>
          <w:rFonts w:cs="Arial"/>
          <w:b/>
        </w:rPr>
      </w:pPr>
    </w:p>
    <w:p w14:paraId="761D0753" w14:textId="77777777" w:rsidR="00A73B22" w:rsidRPr="0094239E" w:rsidRDefault="00A73B22" w:rsidP="00A73B22">
      <w:pPr>
        <w:pStyle w:val="af"/>
        <w:rPr>
          <w:color w:val="auto"/>
          <w:sz w:val="22"/>
          <w:szCs w:val="22"/>
        </w:rPr>
      </w:pPr>
      <w:bookmarkStart w:id="44" w:name="_Toc169170213"/>
      <w:r w:rsidRPr="0094239E">
        <w:rPr>
          <w:color w:val="auto"/>
          <w:sz w:val="22"/>
          <w:szCs w:val="22"/>
        </w:rPr>
        <w:t>3.1</w:t>
      </w:r>
      <w:r w:rsidRPr="0094239E">
        <w:rPr>
          <w:color w:val="auto"/>
          <w:sz w:val="22"/>
          <w:szCs w:val="22"/>
        </w:rPr>
        <w:tab/>
        <w:t>Общие требования к оказываемым услугам.</w:t>
      </w:r>
      <w:bookmarkEnd w:id="44"/>
    </w:p>
    <w:p w14:paraId="52AEF3C9" w14:textId="77777777" w:rsidR="00A73B22" w:rsidRPr="0094239E" w:rsidRDefault="00A73B22" w:rsidP="00A73B22">
      <w:pPr>
        <w:rPr>
          <w:rFonts w:cs="Arial"/>
        </w:rPr>
      </w:pPr>
      <w:r w:rsidRPr="0094239E">
        <w:rPr>
          <w:rFonts w:cs="Arial"/>
        </w:rPr>
        <w:t>Исполнитель обязан оказать услуги и выполнить работы в объеме и сроки, установленные в Техническом задании с учетом требования Организатора с должным качеством и передать результат оказанных услуг Заказчику. Исполнитель руководствуется требованиями бренд-бука Заказчика (</w:t>
      </w:r>
      <w:hyperlink r:id="rId11" w:history="1">
        <w:r w:rsidRPr="0094239E">
          <w:rPr>
            <w:rStyle w:val="af4"/>
            <w:rFonts w:cs="Arial"/>
            <w:color w:val="auto"/>
          </w:rPr>
          <w:t>https://brand.veb.ru/</w:t>
        </w:r>
      </w:hyperlink>
      <w:r w:rsidRPr="0094239E">
        <w:rPr>
          <w:rFonts w:cs="Arial"/>
        </w:rPr>
        <w:t>). Все услуги должны быть выполнены и оказаны с учетом требований Организатора Форума. Актуальные требования размещаются на официальном веб-сайте Форума (</w:t>
      </w:r>
      <w:hyperlink r:id="rId12" w:history="1">
        <w:r w:rsidRPr="0094239E">
          <w:rPr>
            <w:rStyle w:val="af4"/>
            <w:rFonts w:cs="Arial"/>
            <w:color w:val="auto"/>
          </w:rPr>
          <w:t>https://forumvostok.ru</w:t>
        </w:r>
      </w:hyperlink>
      <w:r w:rsidRPr="0094239E">
        <w:rPr>
          <w:rFonts w:cs="Arial"/>
        </w:rPr>
        <w:t>) в разделе «Подрядчикам» и всех его подразделах, и включают, но не ограничиваются, следующими документами:</w:t>
      </w:r>
    </w:p>
    <w:p w14:paraId="1CCB50F2" w14:textId="77777777" w:rsidR="00A73B22" w:rsidRPr="0094239E" w:rsidRDefault="00A73B22" w:rsidP="00A73B22">
      <w:pPr>
        <w:rPr>
          <w:rFonts w:cs="Arial"/>
        </w:rPr>
      </w:pPr>
    </w:p>
    <w:p w14:paraId="3EED0F1C" w14:textId="77777777" w:rsidR="00A73B22" w:rsidRPr="0094239E" w:rsidRDefault="00A73B22" w:rsidP="00A73B22">
      <w:pPr>
        <w:pStyle w:val="1"/>
        <w:rPr>
          <w:rFonts w:cs="Arial"/>
        </w:rPr>
      </w:pPr>
      <w:r w:rsidRPr="0094239E">
        <w:rPr>
          <w:rFonts w:cs="Arial"/>
        </w:rPr>
        <w:t>Справочник экспонента;</w:t>
      </w:r>
    </w:p>
    <w:p w14:paraId="27696BAE" w14:textId="77777777" w:rsidR="00A73B22" w:rsidRPr="0094239E" w:rsidRDefault="00A73B22" w:rsidP="00A73B22">
      <w:pPr>
        <w:pStyle w:val="1"/>
        <w:rPr>
          <w:rFonts w:cs="Arial"/>
        </w:rPr>
      </w:pPr>
      <w:r w:rsidRPr="0094239E">
        <w:rPr>
          <w:rFonts w:cs="Arial"/>
        </w:rPr>
        <w:t>Технические условия для подрядных организаций;</w:t>
      </w:r>
    </w:p>
    <w:p w14:paraId="1254C922" w14:textId="77777777" w:rsidR="00A73B22" w:rsidRPr="0094239E" w:rsidRDefault="00A73B22" w:rsidP="00A73B22">
      <w:pPr>
        <w:pStyle w:val="1"/>
        <w:rPr>
          <w:rFonts w:cs="Arial"/>
        </w:rPr>
      </w:pPr>
      <w:r w:rsidRPr="0094239E">
        <w:rPr>
          <w:rFonts w:cs="Arial"/>
        </w:rPr>
        <w:t>Регламент допуска подрядных организаций к производству работ;</w:t>
      </w:r>
    </w:p>
    <w:p w14:paraId="59B4C570" w14:textId="77777777" w:rsidR="00A73B22" w:rsidRPr="0094239E" w:rsidRDefault="00A73B22" w:rsidP="00A73B22">
      <w:pPr>
        <w:pStyle w:val="1"/>
        <w:rPr>
          <w:rFonts w:cs="Arial"/>
        </w:rPr>
      </w:pPr>
      <w:r w:rsidRPr="0094239E">
        <w:rPr>
          <w:rFonts w:cs="Arial"/>
        </w:rPr>
        <w:t>Инструкция о мерах пожарной безопасности;</w:t>
      </w:r>
    </w:p>
    <w:p w14:paraId="07073A59" w14:textId="77777777" w:rsidR="00A73B22" w:rsidRPr="0094239E" w:rsidRDefault="00A73B22" w:rsidP="00A73B22">
      <w:pPr>
        <w:pStyle w:val="1"/>
        <w:rPr>
          <w:rFonts w:cs="Arial"/>
        </w:rPr>
      </w:pPr>
      <w:r w:rsidRPr="0094239E">
        <w:rPr>
          <w:rFonts w:cs="Arial"/>
        </w:rPr>
        <w:t>Иных требований и указаний Организатора и Заказчика.</w:t>
      </w:r>
    </w:p>
    <w:p w14:paraId="3B5627F2" w14:textId="77777777" w:rsidR="00A73B22" w:rsidRPr="0094239E" w:rsidRDefault="00A73B22" w:rsidP="00A73B22">
      <w:pPr>
        <w:spacing w:line="240" w:lineRule="auto"/>
        <w:jc w:val="center"/>
        <w:rPr>
          <w:rFonts w:cs="Arial"/>
          <w:b/>
        </w:rPr>
      </w:pPr>
    </w:p>
    <w:p w14:paraId="734750EB" w14:textId="77777777" w:rsidR="00A73B22" w:rsidRPr="0094239E" w:rsidRDefault="00A73B22" w:rsidP="00A73B22">
      <w:pPr>
        <w:pStyle w:val="af"/>
      </w:pPr>
      <w:bookmarkStart w:id="45" w:name="_Toc159228561"/>
      <w:bookmarkStart w:id="46" w:name="_Toc169170214"/>
      <w:bookmarkStart w:id="47" w:name="_Toc125459005"/>
      <w:r w:rsidRPr="0094239E">
        <w:t>3.2</w:t>
      </w:r>
      <w:r w:rsidRPr="0094239E">
        <w:tab/>
        <w:t>Требования к качеству оказываемых услуг</w:t>
      </w:r>
      <w:bookmarkEnd w:id="45"/>
      <w:bookmarkEnd w:id="46"/>
      <w:r w:rsidRPr="0094239E">
        <w:t xml:space="preserve"> </w:t>
      </w:r>
    </w:p>
    <w:p w14:paraId="11F837B1" w14:textId="77777777" w:rsidR="00A73B22" w:rsidRPr="0094239E" w:rsidRDefault="00A73B22" w:rsidP="00A73B22">
      <w:pPr>
        <w:rPr>
          <w:rFonts w:cs="Arial"/>
        </w:rPr>
      </w:pPr>
      <w:r w:rsidRPr="0094239E">
        <w:rPr>
          <w:rFonts w:cs="Arial"/>
        </w:rPr>
        <w:t>Результат оказанных услуг должны соответствовать требованиям, установленным в Техническом задании и Договоре.</w:t>
      </w:r>
    </w:p>
    <w:p w14:paraId="7A7D3F90" w14:textId="77777777" w:rsidR="00A73B22" w:rsidRPr="0094239E" w:rsidRDefault="00A73B22" w:rsidP="00A73B22">
      <w:pPr>
        <w:rPr>
          <w:rFonts w:cs="Arial"/>
        </w:rPr>
      </w:pPr>
      <w:r w:rsidRPr="0094239E">
        <w:rPr>
          <w:rFonts w:cs="Arial"/>
        </w:rPr>
        <w:t>В случае невозможности оказания услуг с использованием оборудования и материалов, заявленных в Техническом задании, Исполнитель обязуется оказать услуги с использованием иного оборудования и материалов, качество и характеристики которых не должны быть ниже качества оборудования и материалов, заявленных в Техническом задании, при условии письменного согласования такой замены Заказчиком.</w:t>
      </w:r>
    </w:p>
    <w:p w14:paraId="31FC7558" w14:textId="77777777" w:rsidR="00A73B22" w:rsidRPr="0094239E" w:rsidRDefault="00A73B22" w:rsidP="00A73B22">
      <w:pPr>
        <w:rPr>
          <w:rFonts w:cs="Arial"/>
        </w:rPr>
      </w:pPr>
      <w:r w:rsidRPr="0094239E">
        <w:rPr>
          <w:rFonts w:cs="Arial"/>
        </w:rPr>
        <w:t>В случае возникновения обстоятельств, которые могут повлиять на сроки или качество оказываемых услуг, незамедлительно, не позднее 1 (одного) календарного дня с момента возникновения указанных обстоятельств, направить в адрес уполномоченного представителя Заказчика уведомление с описанием возникших обстоятельств и последствий, которые влекут за собой возникновение указанных обстоятельств и предложений по их устранению. В случае поступлений прямых указаний от Организатора в отношении оказываемых Исполнителем услуг Исполнитель обязан незамедлительно, не позднее 1 (одного) календарного дня с момента получения такого указания направить в адрес уполномоченного представителя Заказчика уведомление о таком указании.</w:t>
      </w:r>
    </w:p>
    <w:p w14:paraId="3D2E7887" w14:textId="77777777" w:rsidR="00A73B22" w:rsidRPr="0094239E" w:rsidRDefault="00A73B22" w:rsidP="00A73B22">
      <w:pPr>
        <w:rPr>
          <w:rFonts w:cs="Arial"/>
        </w:rPr>
      </w:pPr>
    </w:p>
    <w:p w14:paraId="3AD2986D" w14:textId="77777777" w:rsidR="00A73B22" w:rsidRPr="0094239E" w:rsidRDefault="00A73B22" w:rsidP="00A73B22">
      <w:pPr>
        <w:pStyle w:val="af"/>
      </w:pPr>
      <w:bookmarkStart w:id="48" w:name="_Toc159228562"/>
      <w:bookmarkStart w:id="49" w:name="_Toc169170215"/>
      <w:r w:rsidRPr="0094239E">
        <w:t>3.3 Требования к организационному обеспечению</w:t>
      </w:r>
      <w:bookmarkEnd w:id="48"/>
      <w:bookmarkEnd w:id="49"/>
    </w:p>
    <w:p w14:paraId="3C2E6F14" w14:textId="6D9A73B8" w:rsidR="00A73B22" w:rsidRPr="0094239E" w:rsidRDefault="00A73B22" w:rsidP="00A73B22">
      <w:pPr>
        <w:rPr>
          <w:rFonts w:cs="Arial"/>
        </w:rPr>
      </w:pPr>
      <w:r w:rsidRPr="0094239E">
        <w:rPr>
          <w:rFonts w:cs="Arial"/>
        </w:rPr>
        <w:t xml:space="preserve">Для оперативного взаимодействия по вопросам оказания услуг в рамках Технического задания Исполнитель в течение </w:t>
      </w:r>
      <w:r w:rsidR="00533F67">
        <w:rPr>
          <w:rFonts w:cs="Arial"/>
        </w:rPr>
        <w:t>1</w:t>
      </w:r>
      <w:r w:rsidR="00533F67" w:rsidRPr="0094239E">
        <w:rPr>
          <w:rFonts w:cs="Arial"/>
        </w:rPr>
        <w:t xml:space="preserve"> </w:t>
      </w:r>
      <w:r w:rsidRPr="0094239E">
        <w:rPr>
          <w:rFonts w:cs="Arial"/>
        </w:rPr>
        <w:t>(</w:t>
      </w:r>
      <w:r w:rsidR="00533F67">
        <w:rPr>
          <w:rFonts w:cs="Arial"/>
        </w:rPr>
        <w:t>одного</w:t>
      </w:r>
      <w:r w:rsidRPr="0094239E">
        <w:rPr>
          <w:rFonts w:cs="Arial"/>
        </w:rPr>
        <w:t xml:space="preserve">) </w:t>
      </w:r>
      <w:r w:rsidR="00533F67" w:rsidRPr="0094239E">
        <w:rPr>
          <w:rFonts w:cs="Arial"/>
        </w:rPr>
        <w:t>календарн</w:t>
      </w:r>
      <w:r w:rsidR="00533F67">
        <w:rPr>
          <w:rFonts w:cs="Arial"/>
        </w:rPr>
        <w:t>ого</w:t>
      </w:r>
      <w:r w:rsidR="00533F67" w:rsidRPr="0094239E">
        <w:rPr>
          <w:rFonts w:cs="Arial"/>
        </w:rPr>
        <w:t xml:space="preserve"> дн</w:t>
      </w:r>
      <w:r w:rsidR="00533F67">
        <w:rPr>
          <w:rFonts w:cs="Arial"/>
        </w:rPr>
        <w:t>я</w:t>
      </w:r>
      <w:r w:rsidR="00533F67" w:rsidRPr="0094239E">
        <w:rPr>
          <w:rFonts w:cs="Arial"/>
        </w:rPr>
        <w:t xml:space="preserve"> </w:t>
      </w:r>
      <w:r w:rsidRPr="0094239E">
        <w:rPr>
          <w:rFonts w:cs="Arial"/>
        </w:rPr>
        <w:t xml:space="preserve">с даты подписания Договора определяет проектную группу, обеспечивающую оперативное взаимодействие с Заказчиком по вопросам реализации проекта, и письменно уведомляет Заказчика о контактных данных участников со своей Стороны. Исполнитель за </w:t>
      </w:r>
      <w:r w:rsidR="00B74F6A" w:rsidRPr="0094239E">
        <w:rPr>
          <w:rFonts w:cs="Arial"/>
        </w:rPr>
        <w:t xml:space="preserve">2 </w:t>
      </w:r>
      <w:r w:rsidRPr="0094239E">
        <w:rPr>
          <w:rFonts w:cs="Arial"/>
        </w:rPr>
        <w:t>(</w:t>
      </w:r>
      <w:r w:rsidR="00B74F6A" w:rsidRPr="0094239E">
        <w:rPr>
          <w:rFonts w:cs="Arial"/>
        </w:rPr>
        <w:t>два</w:t>
      </w:r>
      <w:r w:rsidRPr="0094239E">
        <w:rPr>
          <w:rFonts w:cs="Arial"/>
        </w:rPr>
        <w:t>) календарных дня до начала Форума письменно уведомляет Заказчика о составе всего технического и административного</w:t>
      </w:r>
      <w:r w:rsidRPr="0094239E" w:rsidDel="00221373">
        <w:rPr>
          <w:rFonts w:cs="Arial"/>
        </w:rPr>
        <w:t xml:space="preserve"> </w:t>
      </w:r>
      <w:r w:rsidRPr="0094239E">
        <w:rPr>
          <w:rFonts w:cs="Arial"/>
        </w:rPr>
        <w:t xml:space="preserve">персонала, работающих на Форуме в рамках оказываемых Услуг. Не допускается работа персонала на период работы Форума в иных сторонних проектах Исполнителя, в том числе других зонах застройки на Форуме. В случае неудовлетворительной работы участника проектной группы или технического персонала, или </w:t>
      </w:r>
      <w:r w:rsidRPr="0094239E">
        <w:rPr>
          <w:rFonts w:cs="Arial"/>
        </w:rPr>
        <w:lastRenderedPageBreak/>
        <w:t>представителя со стороны Исполнителя, Заказчик уведомляет об этом Исполнителя, а Исполнитель в течение 1 (одного) календарного дня обеспечивает согласование и замену кандидатуры.</w:t>
      </w:r>
    </w:p>
    <w:p w14:paraId="5C68382B" w14:textId="77777777" w:rsidR="00A73B22" w:rsidRPr="0094239E" w:rsidRDefault="00A73B22" w:rsidP="00A73B22">
      <w:pPr>
        <w:rPr>
          <w:rFonts w:cs="Arial"/>
        </w:rPr>
      </w:pPr>
    </w:p>
    <w:p w14:paraId="253FA4A9" w14:textId="77777777" w:rsidR="00A73B22" w:rsidRPr="0094239E" w:rsidRDefault="00A73B22" w:rsidP="00A73B22">
      <w:pPr>
        <w:rPr>
          <w:rFonts w:cs="Arial"/>
        </w:rPr>
      </w:pPr>
      <w:r w:rsidRPr="0094239E">
        <w:rPr>
          <w:rFonts w:cs="Arial"/>
        </w:rPr>
        <w:t>В случае привлечения Исполнителем к субподряду сторонних организаций и/или иных лиц для целей оказания Услуг, Исполнитель обязуется письменно согласовать с Заказчиком привлекаемое лицо и/или организацию. Заказчик имеет право отказать в согласовании привлекаемых субподрядчиков, а Исполнитель обязуется предложить альтернативных к привлечению субподрядчиков или оказать Услуги собственными силами без увеличения стоимости Договора и сроков по нему. Исполнитель берет на себя все сопутствующие риски и последствия привлечения субподрядчиков, а также рисков отказа в согласовании их привлечения Заказчиком.</w:t>
      </w:r>
    </w:p>
    <w:p w14:paraId="159CB579" w14:textId="77777777" w:rsidR="00A73B22" w:rsidRPr="0094239E" w:rsidRDefault="00A73B22" w:rsidP="00A73B22">
      <w:pPr>
        <w:pStyle w:val="af"/>
      </w:pPr>
      <w:bookmarkStart w:id="50" w:name="_Toc159228563"/>
      <w:bookmarkStart w:id="51" w:name="_Toc169170216"/>
      <w:r w:rsidRPr="0094239E">
        <w:t>3.4 Требования к гарантийным обязательствам оказываемых услуг</w:t>
      </w:r>
      <w:bookmarkEnd w:id="50"/>
      <w:bookmarkEnd w:id="51"/>
    </w:p>
    <w:p w14:paraId="37EAA0C6" w14:textId="77777777" w:rsidR="00A73B22" w:rsidRPr="0094239E" w:rsidRDefault="00A73B22" w:rsidP="00A73B22">
      <w:pPr>
        <w:rPr>
          <w:rFonts w:cs="Arial"/>
        </w:rPr>
      </w:pPr>
      <w:r w:rsidRPr="0094239E">
        <w:rPr>
          <w:rFonts w:cs="Arial"/>
        </w:rPr>
        <w:t>Ответственность Заказчика и Исполнителя за неисполнение или ненадлежащее исполнение принятых на себя обязательств определяется в соответствии с Договором.</w:t>
      </w:r>
    </w:p>
    <w:p w14:paraId="3F26A026" w14:textId="77777777" w:rsidR="00A73B22" w:rsidRPr="0094239E" w:rsidRDefault="00A73B22" w:rsidP="00A73B22">
      <w:pPr>
        <w:pStyle w:val="af"/>
      </w:pPr>
      <w:bookmarkStart w:id="52" w:name="_Toc159228564"/>
      <w:bookmarkStart w:id="53" w:name="_Toc169170217"/>
      <w:r w:rsidRPr="0094239E">
        <w:t>3.5 Требования к безопасности оказания услуг и безопасности результата оказанных услуг</w:t>
      </w:r>
      <w:bookmarkEnd w:id="52"/>
      <w:bookmarkEnd w:id="53"/>
    </w:p>
    <w:p w14:paraId="47DAB1F0" w14:textId="77777777" w:rsidR="00A73B22" w:rsidRPr="0094239E" w:rsidRDefault="00A73B22" w:rsidP="00A73B22">
      <w:pPr>
        <w:rPr>
          <w:rFonts w:cs="Arial"/>
        </w:rPr>
      </w:pPr>
      <w:r w:rsidRPr="0094239E">
        <w:rPr>
          <w:rFonts w:cs="Arial"/>
        </w:rPr>
        <w:t xml:space="preserve">Исполнитель должен соблюдать требования по обеспечению эпидемиологической безопасности, безопасности при монтаже и демонтаже выставочных стендов, соблюдать нормы пожарной безопасности, транспортной и логистической безопасности, нормы по подключению и потреблению электроэнергии, а также соблюдать требования </w:t>
      </w:r>
      <w:proofErr w:type="spellStart"/>
      <w:r w:rsidRPr="0094239E">
        <w:rPr>
          <w:rFonts w:cs="Arial"/>
          <w:color w:val="000000" w:themeColor="text1"/>
        </w:rPr>
        <w:t>кибербезопасности</w:t>
      </w:r>
      <w:proofErr w:type="spellEnd"/>
      <w:r w:rsidRPr="0094239E">
        <w:rPr>
          <w:rFonts w:cs="Arial"/>
        </w:rPr>
        <w:t>. Актуальные документы Организатора, включающие требования по безопасности, расположены на официальном веб-сайте Форума разделе «Подрядчикам».</w:t>
      </w:r>
    </w:p>
    <w:p w14:paraId="2BE91FC0" w14:textId="77777777" w:rsidR="00A73B22" w:rsidRPr="0094239E" w:rsidRDefault="00A73B22" w:rsidP="00A73B22">
      <w:pPr>
        <w:pStyle w:val="af"/>
      </w:pPr>
      <w:bookmarkStart w:id="54" w:name="_Toc159228565"/>
      <w:bookmarkStart w:id="55" w:name="_Toc169170218"/>
      <w:r w:rsidRPr="0094239E">
        <w:t>3.6 Требования к правам на интеллектуальную собственность</w:t>
      </w:r>
      <w:bookmarkEnd w:id="54"/>
      <w:bookmarkEnd w:id="55"/>
    </w:p>
    <w:p w14:paraId="2973E13E" w14:textId="09E712B4" w:rsidR="00A73B22" w:rsidRPr="0094239E" w:rsidRDefault="00A73B22" w:rsidP="00A73B22">
      <w:pPr>
        <w:rPr>
          <w:rFonts w:cs="Arial"/>
          <w:color w:val="000000" w:themeColor="text1"/>
        </w:rPr>
      </w:pPr>
      <w:r w:rsidRPr="0094239E">
        <w:rPr>
          <w:rFonts w:cs="Arial"/>
        </w:rPr>
        <w:t xml:space="preserve">В соответствии с Договором. Представленная Креативная концепция принадлежит Заказчику, а разработанные Исполнителем по Договору креативные материалы и исключительные права на них передаются Заказчику. </w:t>
      </w:r>
      <w:r w:rsidRPr="0094239E">
        <w:rPr>
          <w:rFonts w:cs="Arial"/>
          <w:color w:val="000000" w:themeColor="text1"/>
        </w:rPr>
        <w:t xml:space="preserve">Исполнитель не в праве публиковать результат оказанных услуг, а также свою причастность к его созданию на своих сайтах или публичных </w:t>
      </w:r>
      <w:proofErr w:type="spellStart"/>
      <w:r w:rsidRPr="0094239E">
        <w:rPr>
          <w:rFonts w:cs="Arial"/>
          <w:color w:val="000000" w:themeColor="text1"/>
        </w:rPr>
        <w:t>медиаресурсах</w:t>
      </w:r>
      <w:proofErr w:type="spellEnd"/>
      <w:r w:rsidRPr="0094239E">
        <w:rPr>
          <w:rFonts w:cs="Arial"/>
          <w:color w:val="000000" w:themeColor="text1"/>
        </w:rPr>
        <w:t xml:space="preserve">, в СМИ или социальных сетях без письменного разрешения Заказчика. </w:t>
      </w:r>
    </w:p>
    <w:p w14:paraId="5D94CEDB" w14:textId="77777777" w:rsidR="00A73B22" w:rsidRPr="0094239E" w:rsidRDefault="00A73B22" w:rsidP="00A73B22">
      <w:pPr>
        <w:rPr>
          <w:rFonts w:cs="Arial"/>
        </w:rPr>
      </w:pPr>
    </w:p>
    <w:p w14:paraId="30D07E67" w14:textId="77777777" w:rsidR="00A73B22" w:rsidRPr="0094239E" w:rsidRDefault="00A73B22" w:rsidP="00A73B22">
      <w:pPr>
        <w:pStyle w:val="af"/>
      </w:pPr>
      <w:bookmarkStart w:id="56" w:name="_Toc159228566"/>
      <w:bookmarkStart w:id="57" w:name="_Toc169170219"/>
      <w:r w:rsidRPr="0094239E">
        <w:t>3.7 Специальные требования</w:t>
      </w:r>
      <w:bookmarkEnd w:id="56"/>
      <w:bookmarkEnd w:id="57"/>
    </w:p>
    <w:p w14:paraId="498DFCE6" w14:textId="77777777" w:rsidR="00A73B22" w:rsidRPr="0094239E" w:rsidRDefault="00A73B22" w:rsidP="00A73B22">
      <w:pPr>
        <w:rPr>
          <w:rFonts w:cs="Arial"/>
        </w:rPr>
      </w:pPr>
      <w:r w:rsidRPr="0094239E">
        <w:rPr>
          <w:rFonts w:cs="Arial"/>
        </w:rPr>
        <w:t>Во всем, что не предусмотрено условиями настоящего Технического задания, Стороны руководствуются условиями Договора и требованиями Организатора. Исполнитель до начала оказания этапа Услуг на месте поведения Мероприятия направляет в адрес Заказчика сертификаты и паспорта на используемые материалы и технологические решения.</w:t>
      </w:r>
    </w:p>
    <w:p w14:paraId="672BE855" w14:textId="77777777" w:rsidR="00A73B22" w:rsidRPr="0094239E" w:rsidRDefault="00A73B22" w:rsidP="00A73B22">
      <w:pPr>
        <w:rPr>
          <w:rFonts w:cs="Arial"/>
        </w:rPr>
      </w:pPr>
      <w:r w:rsidRPr="0094239E">
        <w:rPr>
          <w:rFonts w:cs="Arial"/>
        </w:rPr>
        <w:t xml:space="preserve">Заказчик предъявляет повышенные требования к температурному режиму в Зонах застройки (в пределах 18-20 градусов по Цельсию). </w:t>
      </w:r>
    </w:p>
    <w:p w14:paraId="1A7CEA7C" w14:textId="77777777" w:rsidR="00A73B22" w:rsidRPr="0094239E" w:rsidRDefault="00A73B22" w:rsidP="00A73B22">
      <w:pPr>
        <w:pStyle w:val="af"/>
      </w:pPr>
      <w:bookmarkStart w:id="58" w:name="_Toc159228567"/>
      <w:bookmarkStart w:id="59" w:name="_Toc169170220"/>
      <w:bookmarkEnd w:id="47"/>
      <w:r w:rsidRPr="0094239E">
        <w:t>3.8 Требования к оснащению предоставленных площадей:</w:t>
      </w:r>
      <w:bookmarkEnd w:id="58"/>
      <w:bookmarkEnd w:id="59"/>
    </w:p>
    <w:p w14:paraId="453C5636" w14:textId="77777777" w:rsidR="00A73B22" w:rsidRPr="0094239E" w:rsidRDefault="00A73B22" w:rsidP="00A73B22">
      <w:pPr>
        <w:pStyle w:val="1"/>
        <w:rPr>
          <w:rFonts w:cs="Arial"/>
          <w:b/>
        </w:rPr>
      </w:pPr>
      <w:r w:rsidRPr="0094239E">
        <w:rPr>
          <w:rFonts w:cs="Arial"/>
        </w:rPr>
        <w:t xml:space="preserve">Использование в дизайне, навигации и застройке современных негорючих материалов, не имеющих запахов, новейших технических решений, оригинального освещения (в </w:t>
      </w:r>
      <w:proofErr w:type="spellStart"/>
      <w:r w:rsidRPr="0094239E">
        <w:rPr>
          <w:rFonts w:cs="Arial"/>
        </w:rPr>
        <w:t>т.ч</w:t>
      </w:r>
      <w:proofErr w:type="spellEnd"/>
      <w:r w:rsidRPr="0094239E">
        <w:rPr>
          <w:rFonts w:cs="Arial"/>
        </w:rPr>
        <w:t xml:space="preserve">. динамический свет), </w:t>
      </w:r>
      <w:r w:rsidRPr="0094239E">
        <w:rPr>
          <w:rFonts w:cs="Arial"/>
          <w:lang w:val="en-US"/>
        </w:rPr>
        <w:t>RGBW</w:t>
      </w:r>
      <w:r w:rsidRPr="0094239E">
        <w:rPr>
          <w:rFonts w:cs="Arial"/>
        </w:rPr>
        <w:t xml:space="preserve"> </w:t>
      </w:r>
      <w:r w:rsidRPr="0094239E">
        <w:rPr>
          <w:rFonts w:cs="Arial"/>
          <w:lang w:val="en-US"/>
        </w:rPr>
        <w:t>LED</w:t>
      </w:r>
      <w:r w:rsidRPr="0094239E">
        <w:rPr>
          <w:rFonts w:cs="Arial"/>
        </w:rPr>
        <w:t xml:space="preserve"> подсветки и художественного оформления как в общем конструктиве, так и в отдельных элементах. </w:t>
      </w:r>
    </w:p>
    <w:p w14:paraId="36C4342D" w14:textId="4A25641F" w:rsidR="00A73B22" w:rsidRPr="0094239E" w:rsidRDefault="00A73B22" w:rsidP="00A73B22">
      <w:pPr>
        <w:pStyle w:val="1"/>
        <w:rPr>
          <w:rFonts w:cs="Arial"/>
          <w:b/>
        </w:rPr>
      </w:pPr>
      <w:r w:rsidRPr="0094239E">
        <w:rPr>
          <w:rFonts w:cs="Arial"/>
        </w:rPr>
        <w:t>Выбор высокотехнологического оборудования (</w:t>
      </w:r>
      <w:proofErr w:type="spellStart"/>
      <w:r w:rsidRPr="0094239E">
        <w:rPr>
          <w:rFonts w:cs="Arial"/>
        </w:rPr>
        <w:t>видеостены</w:t>
      </w:r>
      <w:proofErr w:type="spellEnd"/>
      <w:r w:rsidRPr="0094239E">
        <w:rPr>
          <w:rFonts w:cs="Arial"/>
        </w:rPr>
        <w:t xml:space="preserve">, </w:t>
      </w:r>
      <w:r w:rsidRPr="0094239E">
        <w:rPr>
          <w:rFonts w:cs="Arial"/>
          <w:lang w:val="en-US"/>
        </w:rPr>
        <w:t>LED</w:t>
      </w:r>
      <w:r w:rsidRPr="0094239E">
        <w:rPr>
          <w:rFonts w:cs="Arial"/>
        </w:rPr>
        <w:t xml:space="preserve"> экраны, </w:t>
      </w:r>
      <w:r w:rsidRPr="0094239E">
        <w:rPr>
          <w:rFonts w:cs="Arial"/>
          <w:lang w:val="en-US"/>
        </w:rPr>
        <w:t>LED</w:t>
      </w:r>
      <w:r w:rsidRPr="0094239E">
        <w:rPr>
          <w:rFonts w:cs="Arial"/>
        </w:rPr>
        <w:t xml:space="preserve"> и сенсорные панели, аудиовизуальная техника, экраны со </w:t>
      </w:r>
      <w:proofErr w:type="gramStart"/>
      <w:r w:rsidRPr="0094239E">
        <w:rPr>
          <w:rFonts w:cs="Arial"/>
        </w:rPr>
        <w:t>стерео-эффектом</w:t>
      </w:r>
      <w:proofErr w:type="gramEnd"/>
      <w:r w:rsidRPr="0094239E">
        <w:rPr>
          <w:rFonts w:cs="Arial"/>
        </w:rPr>
        <w:t xml:space="preserve">, демонстрация дополненной реальности, проекционное и лазерное оборудование, и пр.) зависит и должен соответствовать </w:t>
      </w:r>
      <w:r w:rsidR="002234C7">
        <w:rPr>
          <w:rFonts w:cs="Arial"/>
        </w:rPr>
        <w:t>К</w:t>
      </w:r>
      <w:r w:rsidRPr="0094239E">
        <w:rPr>
          <w:rFonts w:cs="Arial"/>
        </w:rPr>
        <w:t>реативной концепции, разработанной Исполнителем и согласованной Заказчиком.</w:t>
      </w:r>
    </w:p>
    <w:p w14:paraId="20128508" w14:textId="77777777" w:rsidR="00A73B22" w:rsidRPr="0094239E" w:rsidRDefault="00A73B22" w:rsidP="00A73B22">
      <w:pPr>
        <w:pStyle w:val="1"/>
        <w:rPr>
          <w:b/>
        </w:rPr>
      </w:pPr>
      <w:r w:rsidRPr="0094239E">
        <w:t xml:space="preserve">Для основных экранов Стенда, используемых для телевизионной съемки </w:t>
      </w:r>
      <w:r w:rsidRPr="0094239E">
        <w:rPr>
          <w:color w:val="000000" w:themeColor="text1"/>
        </w:rPr>
        <w:t>проведения интервью</w:t>
      </w:r>
      <w:r w:rsidRPr="0094239E">
        <w:t xml:space="preserve"> и презентаций в рамках деловой программы Форума, необходимо использовать модульные </w:t>
      </w:r>
      <w:proofErr w:type="spellStart"/>
      <w:r w:rsidRPr="0094239E">
        <w:t>безрамочные</w:t>
      </w:r>
      <w:proofErr w:type="spellEnd"/>
      <w:r w:rsidRPr="0094239E">
        <w:t xml:space="preserve"> светодиодные экраны с шагом пикселя (</w:t>
      </w:r>
      <w:r w:rsidRPr="0094239E">
        <w:rPr>
          <w:lang w:val="en-US"/>
        </w:rPr>
        <w:t>Pixel</w:t>
      </w:r>
      <w:r w:rsidRPr="0094239E">
        <w:t xml:space="preserve"> </w:t>
      </w:r>
      <w:r w:rsidRPr="0094239E">
        <w:rPr>
          <w:lang w:val="en-US"/>
        </w:rPr>
        <w:t>pitch</w:t>
      </w:r>
      <w:r w:rsidRPr="0094239E">
        <w:t>) не более 2,6 мм и частотой обновления (</w:t>
      </w:r>
      <w:r w:rsidRPr="0094239E">
        <w:rPr>
          <w:rFonts w:cs="Arial"/>
          <w:lang w:val="en-US"/>
        </w:rPr>
        <w:t>Refresh</w:t>
      </w:r>
      <w:r w:rsidRPr="0094239E">
        <w:rPr>
          <w:rFonts w:cs="Arial"/>
        </w:rPr>
        <w:t xml:space="preserve"> </w:t>
      </w:r>
      <w:r w:rsidRPr="0094239E">
        <w:rPr>
          <w:rFonts w:cs="Arial"/>
          <w:lang w:val="en-US"/>
        </w:rPr>
        <w:t>Rate</w:t>
      </w:r>
      <w:r w:rsidRPr="0094239E">
        <w:rPr>
          <w:rFonts w:cs="Arial"/>
        </w:rPr>
        <w:t>) не менее 7680 Гц (</w:t>
      </w:r>
      <w:r w:rsidRPr="0094239E">
        <w:rPr>
          <w:rFonts w:cs="Arial"/>
          <w:lang w:val="en-US"/>
        </w:rPr>
        <w:t>Hz</w:t>
      </w:r>
      <w:r w:rsidRPr="0094239E">
        <w:rPr>
          <w:rFonts w:cs="Arial"/>
        </w:rPr>
        <w:t>).</w:t>
      </w:r>
    </w:p>
    <w:p w14:paraId="01863FDA" w14:textId="77777777" w:rsidR="00A73B22" w:rsidRPr="0094239E" w:rsidRDefault="00A73B22" w:rsidP="00A73B22">
      <w:pPr>
        <w:pStyle w:val="1"/>
        <w:rPr>
          <w:rFonts w:cs="Arial"/>
        </w:rPr>
      </w:pPr>
      <w:r w:rsidRPr="0094239E">
        <w:rPr>
          <w:rFonts w:cs="Arial"/>
        </w:rPr>
        <w:lastRenderedPageBreak/>
        <w:t xml:space="preserve">Для экранов остальных зон необходимо использовать модульные </w:t>
      </w:r>
      <w:proofErr w:type="spellStart"/>
      <w:r w:rsidRPr="0094239E">
        <w:rPr>
          <w:rFonts w:cs="Arial"/>
        </w:rPr>
        <w:t>безрамочные</w:t>
      </w:r>
      <w:proofErr w:type="spellEnd"/>
      <w:r w:rsidRPr="0094239E">
        <w:rPr>
          <w:rFonts w:cs="Arial"/>
        </w:rPr>
        <w:t xml:space="preserve"> светодиодные экраны с шагом пикселя не более 2,0 мм и частотой обновления (</w:t>
      </w:r>
      <w:proofErr w:type="spellStart"/>
      <w:r w:rsidRPr="0094239E">
        <w:rPr>
          <w:rFonts w:cs="Arial"/>
        </w:rPr>
        <w:t>Refresh</w:t>
      </w:r>
      <w:proofErr w:type="spellEnd"/>
      <w:r w:rsidRPr="0094239E">
        <w:rPr>
          <w:rFonts w:cs="Arial"/>
        </w:rPr>
        <w:t xml:space="preserve"> </w:t>
      </w:r>
      <w:proofErr w:type="spellStart"/>
      <w:r w:rsidRPr="0094239E">
        <w:rPr>
          <w:rFonts w:cs="Arial"/>
        </w:rPr>
        <w:t>Rate</w:t>
      </w:r>
      <w:proofErr w:type="spellEnd"/>
      <w:r w:rsidRPr="0094239E">
        <w:rPr>
          <w:rFonts w:cs="Arial"/>
        </w:rPr>
        <w:t>) не менее 3840 Гц (</w:t>
      </w:r>
      <w:proofErr w:type="spellStart"/>
      <w:r w:rsidRPr="0094239E">
        <w:rPr>
          <w:rFonts w:cs="Arial"/>
        </w:rPr>
        <w:t>Hz</w:t>
      </w:r>
      <w:proofErr w:type="spellEnd"/>
      <w:r w:rsidRPr="0094239E">
        <w:rPr>
          <w:rFonts w:cs="Arial"/>
        </w:rPr>
        <w:t>).</w:t>
      </w:r>
    </w:p>
    <w:p w14:paraId="164C4DAA" w14:textId="77777777" w:rsidR="00A73B22" w:rsidRPr="0094239E" w:rsidRDefault="00A73B22" w:rsidP="00A73B22">
      <w:pPr>
        <w:pStyle w:val="1"/>
        <w:rPr>
          <w:rFonts w:cs="Arial"/>
          <w:b/>
        </w:rPr>
      </w:pPr>
      <w:r w:rsidRPr="0094239E">
        <w:rPr>
          <w:rFonts w:cs="Arial"/>
        </w:rPr>
        <w:t>Обеспечение бесперебойной работы систем кондиционирования и вентиляции воздуха, в том числе ее 100% резервирование. Используемые решения Исполнителем должны быть интегрированными/скрытыми с минимальным уровнем шума.</w:t>
      </w:r>
    </w:p>
    <w:p w14:paraId="084C2078" w14:textId="77777777" w:rsidR="00A73B22" w:rsidRPr="0094239E" w:rsidRDefault="00A73B22" w:rsidP="00A73B22">
      <w:pPr>
        <w:pStyle w:val="1"/>
        <w:rPr>
          <w:rFonts w:cs="Arial"/>
          <w:b/>
        </w:rPr>
      </w:pPr>
      <w:r w:rsidRPr="0094239E">
        <w:rPr>
          <w:rFonts w:cs="Arial"/>
        </w:rPr>
        <w:t xml:space="preserve">Обеспечение прямой видео трансляции пленарных заседаний, а также других мероприятий с участием делегации Заказчика на экранах в переговорных зонах и на стенде. Обеспечение необходимого оборудования для видео </w:t>
      </w:r>
      <w:proofErr w:type="gramStart"/>
      <w:r w:rsidRPr="0094239E">
        <w:rPr>
          <w:rFonts w:cs="Arial"/>
        </w:rPr>
        <w:t>конференц-связи</w:t>
      </w:r>
      <w:proofErr w:type="gramEnd"/>
      <w:r w:rsidRPr="0094239E">
        <w:rPr>
          <w:rFonts w:cs="Arial"/>
        </w:rPr>
        <w:t>, синхронного перевода, диджейского и другого сопутствующего оборудования.</w:t>
      </w:r>
    </w:p>
    <w:p w14:paraId="6B8652ED" w14:textId="77777777" w:rsidR="00A73B22" w:rsidRPr="0094239E" w:rsidRDefault="00A73B22" w:rsidP="00A73B22">
      <w:pPr>
        <w:pStyle w:val="1"/>
        <w:rPr>
          <w:rFonts w:cs="Arial"/>
          <w:b/>
        </w:rPr>
      </w:pPr>
      <w:r w:rsidRPr="0094239E">
        <w:rPr>
          <w:rFonts w:cs="Arial"/>
        </w:rPr>
        <w:t xml:space="preserve">Обеспечение бесперебойной работы корпоративной сети </w:t>
      </w:r>
      <w:proofErr w:type="spellStart"/>
      <w:r w:rsidRPr="0094239E">
        <w:rPr>
          <w:rFonts w:cs="Arial"/>
        </w:rPr>
        <w:t>wi-fi</w:t>
      </w:r>
      <w:proofErr w:type="spellEnd"/>
      <w:r w:rsidRPr="0094239E">
        <w:rPr>
          <w:rFonts w:cs="Arial"/>
        </w:rPr>
        <w:t xml:space="preserve"> ВЭБ с резервированием каналов связи.</w:t>
      </w:r>
    </w:p>
    <w:p w14:paraId="1B28408E" w14:textId="77777777" w:rsidR="00A73B22" w:rsidRPr="0094239E" w:rsidRDefault="00A73B22" w:rsidP="00A73B22">
      <w:pPr>
        <w:pStyle w:val="1"/>
        <w:rPr>
          <w:rFonts w:cs="Arial"/>
          <w:b/>
        </w:rPr>
      </w:pPr>
      <w:r w:rsidRPr="0094239E">
        <w:rPr>
          <w:rFonts w:cs="Arial"/>
        </w:rPr>
        <w:t xml:space="preserve">Обеспечение исполнения требований Организатора по предотвращению распространению </w:t>
      </w:r>
      <w:proofErr w:type="spellStart"/>
      <w:r w:rsidRPr="0094239E">
        <w:rPr>
          <w:rFonts w:cs="Arial"/>
        </w:rPr>
        <w:t>коронавирусной</w:t>
      </w:r>
      <w:proofErr w:type="spellEnd"/>
      <w:r w:rsidRPr="0094239E">
        <w:rPr>
          <w:rFonts w:cs="Arial"/>
        </w:rPr>
        <w:t xml:space="preserve"> инфекции, в том числе применению специализированного оборудования (</w:t>
      </w:r>
      <w:proofErr w:type="spellStart"/>
      <w:r w:rsidRPr="0094239E">
        <w:rPr>
          <w:rFonts w:cs="Arial"/>
        </w:rPr>
        <w:t>рециркуляторы</w:t>
      </w:r>
      <w:proofErr w:type="spellEnd"/>
      <w:r w:rsidRPr="0094239E">
        <w:rPr>
          <w:rFonts w:cs="Arial"/>
        </w:rPr>
        <w:t xml:space="preserve"> и </w:t>
      </w:r>
      <w:proofErr w:type="spellStart"/>
      <w:r w:rsidRPr="0094239E">
        <w:rPr>
          <w:rFonts w:cs="Arial"/>
        </w:rPr>
        <w:t>обеззараживатели</w:t>
      </w:r>
      <w:proofErr w:type="spellEnd"/>
      <w:r w:rsidRPr="0094239E">
        <w:rPr>
          <w:rFonts w:cs="Arial"/>
        </w:rPr>
        <w:t xml:space="preserve"> воздуха) и </w:t>
      </w:r>
      <w:proofErr w:type="spellStart"/>
      <w:r w:rsidRPr="0094239E">
        <w:rPr>
          <w:rFonts w:cs="Arial"/>
        </w:rPr>
        <w:t>санитайзеров</w:t>
      </w:r>
      <w:proofErr w:type="spellEnd"/>
      <w:r w:rsidRPr="0094239E">
        <w:rPr>
          <w:rFonts w:cs="Arial"/>
        </w:rPr>
        <w:t xml:space="preserve"> в необходимых количествах (согласно требований Организатора).</w:t>
      </w:r>
    </w:p>
    <w:p w14:paraId="72413969" w14:textId="77777777" w:rsidR="00A73B22" w:rsidRPr="0094239E" w:rsidRDefault="00A73B22" w:rsidP="00A73B22">
      <w:pPr>
        <w:pStyle w:val="1"/>
        <w:rPr>
          <w:rFonts w:cs="Arial"/>
          <w:b/>
        </w:rPr>
      </w:pPr>
      <w:r w:rsidRPr="0094239E">
        <w:rPr>
          <w:rFonts w:cs="Arial"/>
        </w:rPr>
        <w:t xml:space="preserve">Обеспечение исполнения требований </w:t>
      </w:r>
      <w:proofErr w:type="spellStart"/>
      <w:r w:rsidRPr="0094239E">
        <w:rPr>
          <w:rFonts w:cs="Arial"/>
        </w:rPr>
        <w:t>кибербезопасности</w:t>
      </w:r>
      <w:proofErr w:type="spellEnd"/>
      <w:r w:rsidRPr="0094239E">
        <w:rPr>
          <w:rFonts w:cs="Arial"/>
        </w:rPr>
        <w:t>.</w:t>
      </w:r>
    </w:p>
    <w:p w14:paraId="4B446954" w14:textId="77777777" w:rsidR="00A73B22" w:rsidRPr="0094239E" w:rsidRDefault="00A73B22" w:rsidP="00A73B22">
      <w:pPr>
        <w:pStyle w:val="1"/>
        <w:rPr>
          <w:rFonts w:cs="Arial"/>
          <w:b/>
        </w:rPr>
      </w:pPr>
      <w:r w:rsidRPr="0094239E">
        <w:rPr>
          <w:rFonts w:cs="Arial"/>
        </w:rPr>
        <w:t>Обеспечение требований транспортной безопасности.</w:t>
      </w:r>
    </w:p>
    <w:p w14:paraId="1A89A2D8" w14:textId="77777777" w:rsidR="00A73B22" w:rsidRPr="0094239E" w:rsidRDefault="00A73B22" w:rsidP="00A73B22">
      <w:pPr>
        <w:pStyle w:val="1"/>
        <w:rPr>
          <w:rFonts w:cs="Arial"/>
        </w:rPr>
      </w:pPr>
      <w:r w:rsidRPr="0094239E">
        <w:rPr>
          <w:rFonts w:cs="Arial"/>
        </w:rPr>
        <w:t>Обеспечение требований логистической безопасности.</w:t>
      </w:r>
    </w:p>
    <w:p w14:paraId="2D38FE74" w14:textId="77777777" w:rsidR="00A73B22" w:rsidRPr="0094239E" w:rsidRDefault="00A73B22" w:rsidP="00A73B22">
      <w:pPr>
        <w:pStyle w:val="1"/>
        <w:rPr>
          <w:rFonts w:cs="Arial"/>
        </w:rPr>
      </w:pPr>
      <w:r w:rsidRPr="0094239E">
        <w:rPr>
          <w:rFonts w:cs="Arial"/>
        </w:rPr>
        <w:t>Обеспечение сохранности ценностей Заказчика.</w:t>
      </w:r>
    </w:p>
    <w:p w14:paraId="7E8674A4" w14:textId="77777777" w:rsidR="00A73B22" w:rsidRPr="0094239E" w:rsidRDefault="00A73B22" w:rsidP="00A73B22">
      <w:pPr>
        <w:pStyle w:val="1"/>
        <w:numPr>
          <w:ilvl w:val="0"/>
          <w:numId w:val="0"/>
        </w:numPr>
        <w:ind w:left="360"/>
        <w:rPr>
          <w:rFonts w:cs="Arial"/>
          <w:b/>
        </w:rPr>
      </w:pPr>
    </w:p>
    <w:p w14:paraId="0735A2E1" w14:textId="77777777" w:rsidR="00A73B22" w:rsidRPr="0094239E" w:rsidRDefault="00A73B22" w:rsidP="00A73B22">
      <w:pPr>
        <w:pStyle w:val="af"/>
        <w:rPr>
          <w:color w:val="auto"/>
          <w:sz w:val="22"/>
          <w:szCs w:val="22"/>
        </w:rPr>
      </w:pPr>
      <w:bookmarkStart w:id="60" w:name="_Toc125459006"/>
      <w:bookmarkStart w:id="61" w:name="_Toc169170221"/>
      <w:r w:rsidRPr="0094239E">
        <w:rPr>
          <w:color w:val="auto"/>
          <w:sz w:val="22"/>
          <w:szCs w:val="22"/>
        </w:rPr>
        <w:t>3.9 Требования к предоставленным площадям:</w:t>
      </w:r>
      <w:bookmarkEnd w:id="60"/>
      <w:bookmarkEnd w:id="61"/>
    </w:p>
    <w:p w14:paraId="2FB64969" w14:textId="77777777" w:rsidR="00A73B22" w:rsidRPr="0094239E" w:rsidRDefault="00A73B22" w:rsidP="00A73B22">
      <w:pPr>
        <w:pStyle w:val="af1"/>
        <w:jc w:val="center"/>
        <w:rPr>
          <w:color w:val="auto"/>
          <w:szCs w:val="22"/>
          <w:u w:val="single"/>
        </w:rPr>
      </w:pPr>
      <w:bookmarkStart w:id="62" w:name="_Toc125459007"/>
      <w:bookmarkStart w:id="63" w:name="_Toc169170222"/>
      <w:r w:rsidRPr="0094239E">
        <w:rPr>
          <w:color w:val="auto"/>
          <w:szCs w:val="22"/>
          <w:u w:val="single"/>
        </w:rPr>
        <w:t>Демонстрационная зона (Стенд) площадью 63 кв. м.</w:t>
      </w:r>
      <w:bookmarkEnd w:id="62"/>
      <w:bookmarkEnd w:id="63"/>
    </w:p>
    <w:p w14:paraId="7F2B1968" w14:textId="77777777" w:rsidR="00A73B22" w:rsidRPr="0094239E" w:rsidRDefault="00A73B22" w:rsidP="00A73B22">
      <w:pPr>
        <w:rPr>
          <w:rFonts w:cs="Arial"/>
        </w:rPr>
      </w:pPr>
    </w:p>
    <w:p w14:paraId="337AA9F0" w14:textId="77777777" w:rsidR="00A73B22" w:rsidRPr="0094239E" w:rsidRDefault="00A73B22" w:rsidP="00A73B22">
      <w:pPr>
        <w:pStyle w:val="af5"/>
        <w:rPr>
          <w:rFonts w:cs="Arial"/>
          <w:color w:val="auto"/>
        </w:rPr>
      </w:pPr>
      <w:r w:rsidRPr="0094239E">
        <w:rPr>
          <w:rFonts w:cs="Arial"/>
          <w:color w:val="auto"/>
        </w:rPr>
        <w:t>Зонирование Демонстрационной зоны:</w:t>
      </w:r>
    </w:p>
    <w:p w14:paraId="03D6191C" w14:textId="77777777" w:rsidR="00A73B22" w:rsidRPr="0094239E" w:rsidRDefault="00A73B22" w:rsidP="00A73B22">
      <w:pPr>
        <w:spacing w:line="240" w:lineRule="auto"/>
        <w:rPr>
          <w:rFonts w:cs="Arial"/>
        </w:rPr>
      </w:pPr>
      <w:r w:rsidRPr="0094239E">
        <w:rPr>
          <w:rFonts w:cs="Arial"/>
        </w:rPr>
        <w:t>На стендах Демонстрационной зоны должны быть представлены следующие функциональные зоны:</w:t>
      </w:r>
    </w:p>
    <w:p w14:paraId="478DEE22" w14:textId="77777777" w:rsidR="00A73B22" w:rsidRPr="0094239E" w:rsidRDefault="00A73B22" w:rsidP="00A73B22">
      <w:pPr>
        <w:spacing w:line="240" w:lineRule="auto"/>
        <w:rPr>
          <w:rFonts w:cs="Arial"/>
        </w:rPr>
      </w:pPr>
    </w:p>
    <w:p w14:paraId="2AF57993" w14:textId="77777777" w:rsidR="00A73B22" w:rsidRPr="0094239E" w:rsidRDefault="00A73B22" w:rsidP="00A73B22">
      <w:pPr>
        <w:pStyle w:val="1"/>
        <w:rPr>
          <w:rFonts w:cs="Arial"/>
          <w:b/>
        </w:rPr>
      </w:pPr>
      <w:r w:rsidRPr="0094239E">
        <w:rPr>
          <w:rFonts w:cs="Arial"/>
        </w:rPr>
        <w:t xml:space="preserve">Зона-выставка в виде арт-объекта с примыкающей </w:t>
      </w:r>
      <w:proofErr w:type="spellStart"/>
      <w:r w:rsidRPr="0094239E">
        <w:rPr>
          <w:rFonts w:cs="Arial"/>
        </w:rPr>
        <w:t>лаунж</w:t>
      </w:r>
      <w:proofErr w:type="spellEnd"/>
      <w:r w:rsidRPr="0094239E">
        <w:rPr>
          <w:rFonts w:cs="Arial"/>
        </w:rPr>
        <w:t xml:space="preserve">-зоной с мягкой мебелью и возможностью наблюдения за дискуссионными событиями Форума, и превращения ее в зону публичных выступлений (подиум) для массовых мероприятий или зону проведения </w:t>
      </w:r>
      <w:proofErr w:type="spellStart"/>
      <w:r w:rsidRPr="0094239E">
        <w:rPr>
          <w:rFonts w:cs="Arial"/>
        </w:rPr>
        <w:t>интевью</w:t>
      </w:r>
      <w:proofErr w:type="spellEnd"/>
      <w:r w:rsidRPr="0094239E">
        <w:rPr>
          <w:rFonts w:cs="Arial"/>
        </w:rPr>
        <w:t>;</w:t>
      </w:r>
    </w:p>
    <w:p w14:paraId="2645D379" w14:textId="77777777" w:rsidR="00A73B22" w:rsidRPr="0094239E" w:rsidRDefault="00A73B22" w:rsidP="00A73B22">
      <w:pPr>
        <w:pStyle w:val="1"/>
        <w:rPr>
          <w:rFonts w:cs="Arial"/>
          <w:b/>
        </w:rPr>
      </w:pPr>
      <w:r w:rsidRPr="0094239E">
        <w:rPr>
          <w:rFonts w:cs="Arial"/>
        </w:rPr>
        <w:t>Промо-инструменты демонстрации происходящего в Дискуссионных зонах Форума с мультимедийно-интерактивной составляющей, в том числе транслирующая пленарные заседания-онлайн;</w:t>
      </w:r>
    </w:p>
    <w:p w14:paraId="5FCE7EFB" w14:textId="77777777" w:rsidR="00A73B22" w:rsidRPr="0094239E" w:rsidRDefault="00A73B22" w:rsidP="00A73B22">
      <w:pPr>
        <w:pStyle w:val="1"/>
        <w:rPr>
          <w:rFonts w:cs="Arial"/>
          <w:b/>
        </w:rPr>
      </w:pPr>
      <w:r w:rsidRPr="0094239E">
        <w:rPr>
          <w:rFonts w:cs="Arial"/>
        </w:rPr>
        <w:t>Зона, демонстрирующая деятельность или проекты Заказчика;</w:t>
      </w:r>
    </w:p>
    <w:p w14:paraId="0FEA3B9A" w14:textId="77777777" w:rsidR="00A73B22" w:rsidRPr="0094239E" w:rsidRDefault="00A73B22" w:rsidP="00A73B22">
      <w:pPr>
        <w:pStyle w:val="1"/>
        <w:rPr>
          <w:rFonts w:cs="Arial"/>
          <w:b/>
        </w:rPr>
      </w:pPr>
      <w:r w:rsidRPr="0094239E">
        <w:rPr>
          <w:rFonts w:cs="Arial"/>
        </w:rPr>
        <w:t>Зона обеспечения онлайн-трансляции и видеосъемок;</w:t>
      </w:r>
    </w:p>
    <w:p w14:paraId="27FD434F" w14:textId="77777777" w:rsidR="00A73B22" w:rsidRPr="0094239E" w:rsidRDefault="00A73B22" w:rsidP="00A73B22">
      <w:pPr>
        <w:pStyle w:val="1"/>
        <w:rPr>
          <w:rFonts w:cs="Arial"/>
          <w:b/>
        </w:rPr>
      </w:pPr>
      <w:r w:rsidRPr="0094239E">
        <w:rPr>
          <w:rFonts w:cs="Arial"/>
        </w:rPr>
        <w:t>Промо-инструменты, демонстрирующие деятельность и проекты организаций развития, переданных под управление Заказчика;</w:t>
      </w:r>
    </w:p>
    <w:p w14:paraId="3A0C08AA" w14:textId="77777777" w:rsidR="00A73B22" w:rsidRPr="0094239E" w:rsidRDefault="00A73B22" w:rsidP="00A73B22">
      <w:pPr>
        <w:pStyle w:val="1"/>
        <w:rPr>
          <w:rFonts w:cs="Arial"/>
          <w:b/>
        </w:rPr>
      </w:pPr>
      <w:r w:rsidRPr="0094239E">
        <w:rPr>
          <w:rFonts w:cs="Arial"/>
        </w:rPr>
        <w:t>Промо-инструменты, демонстрирующие деятельность Заказчика и организации, которыми Заказчик управляет;</w:t>
      </w:r>
    </w:p>
    <w:p w14:paraId="7AB528DD" w14:textId="77777777" w:rsidR="00A73B22" w:rsidRPr="0094239E" w:rsidRDefault="00A73B22" w:rsidP="00A73B22">
      <w:pPr>
        <w:pStyle w:val="1"/>
        <w:rPr>
          <w:rFonts w:cs="Arial"/>
          <w:b/>
        </w:rPr>
      </w:pPr>
      <w:r w:rsidRPr="0094239E">
        <w:rPr>
          <w:rFonts w:cs="Arial"/>
        </w:rPr>
        <w:t>Техническое помещение для функционирования Демонстрационной зоны (опционально);</w:t>
      </w:r>
    </w:p>
    <w:p w14:paraId="12ED8E97" w14:textId="77777777" w:rsidR="00A73B22" w:rsidRPr="0094239E" w:rsidRDefault="00A73B22" w:rsidP="00A73B22">
      <w:pPr>
        <w:pStyle w:val="1"/>
        <w:rPr>
          <w:rFonts w:cs="Arial"/>
          <w:b/>
        </w:rPr>
      </w:pPr>
      <w:r w:rsidRPr="0094239E">
        <w:rPr>
          <w:rFonts w:cs="Arial"/>
        </w:rPr>
        <w:t>Технические решения, позволяющие скрыть мебельное оснащение, в зависимости от сценария использования Демонстрационной зоны.</w:t>
      </w:r>
    </w:p>
    <w:p w14:paraId="3E83E456" w14:textId="77777777" w:rsidR="00A73B22" w:rsidRPr="0094239E" w:rsidRDefault="00A73B22" w:rsidP="00A73B22">
      <w:pPr>
        <w:pStyle w:val="1"/>
        <w:rPr>
          <w:rFonts w:cs="Arial"/>
          <w:b/>
        </w:rPr>
      </w:pPr>
      <w:r w:rsidRPr="0094239E">
        <w:rPr>
          <w:rFonts w:cs="Arial"/>
        </w:rPr>
        <w:t xml:space="preserve">Технические решения по реализации </w:t>
      </w:r>
      <w:proofErr w:type="spellStart"/>
      <w:r w:rsidRPr="0094239E">
        <w:rPr>
          <w:rFonts w:cs="Arial"/>
        </w:rPr>
        <w:t>брендинга</w:t>
      </w:r>
      <w:proofErr w:type="spellEnd"/>
      <w:r w:rsidRPr="0094239E">
        <w:rPr>
          <w:rFonts w:cs="Arial"/>
        </w:rPr>
        <w:t xml:space="preserve"> Демонстрационной зоны, привлечения дополнительного внимания к зоне (в том числе навигация, аудио и проекционные изображения).</w:t>
      </w:r>
    </w:p>
    <w:p w14:paraId="64DB9AE5" w14:textId="77777777" w:rsidR="00A73B22" w:rsidRPr="0094239E" w:rsidRDefault="00A73B22" w:rsidP="00A73B22">
      <w:pPr>
        <w:pStyle w:val="1"/>
        <w:rPr>
          <w:rFonts w:cs="Arial"/>
          <w:b/>
        </w:rPr>
      </w:pPr>
      <w:r w:rsidRPr="0094239E">
        <w:rPr>
          <w:rFonts w:cs="Arial"/>
        </w:rPr>
        <w:t xml:space="preserve">Зона </w:t>
      </w:r>
      <w:proofErr w:type="spellStart"/>
      <w:r w:rsidRPr="0094239E">
        <w:rPr>
          <w:rFonts w:cs="Arial"/>
        </w:rPr>
        <w:t>wow</w:t>
      </w:r>
      <w:proofErr w:type="spellEnd"/>
      <w:r w:rsidRPr="0094239E">
        <w:rPr>
          <w:rFonts w:cs="Arial"/>
        </w:rPr>
        <w:t>-привлечения внимания, которая будет являться фотозоной и задником для записей фото- и видеорепортажей СМИ и участниками Мероприятия.</w:t>
      </w:r>
    </w:p>
    <w:p w14:paraId="57D2335C" w14:textId="77777777" w:rsidR="00A73B22" w:rsidRPr="0094239E" w:rsidRDefault="00A73B22" w:rsidP="00A73B22">
      <w:pPr>
        <w:pStyle w:val="1"/>
        <w:rPr>
          <w:rFonts w:cs="Arial"/>
        </w:rPr>
      </w:pPr>
      <w:r w:rsidRPr="0094239E">
        <w:rPr>
          <w:rFonts w:cs="Arial"/>
        </w:rPr>
        <w:t>Зона подписания соглашений (опциональная);</w:t>
      </w:r>
    </w:p>
    <w:p w14:paraId="3609270A" w14:textId="77777777" w:rsidR="00A73B22" w:rsidRPr="0094239E" w:rsidRDefault="00A73B22" w:rsidP="00A73B22">
      <w:pPr>
        <w:pStyle w:val="1"/>
        <w:rPr>
          <w:rFonts w:cs="Arial"/>
        </w:rPr>
      </w:pPr>
      <w:r w:rsidRPr="0094239E">
        <w:rPr>
          <w:rFonts w:cs="Arial"/>
        </w:rPr>
        <w:t>Зона массового просмотра (опциональная, по согласованию с Организатором) с возможным использованием прилегающих ступеней Промо-зоны для мебельного оборудования зрительных мест;</w:t>
      </w:r>
    </w:p>
    <w:p w14:paraId="182B8393" w14:textId="77777777" w:rsidR="00A73B22" w:rsidRPr="0094239E" w:rsidRDefault="00A73B22" w:rsidP="00A73B22">
      <w:pPr>
        <w:pStyle w:val="1"/>
        <w:rPr>
          <w:rFonts w:cs="Arial"/>
        </w:rPr>
      </w:pPr>
      <w:r w:rsidRPr="0094239E">
        <w:rPr>
          <w:rFonts w:cs="Arial"/>
        </w:rPr>
        <w:t>Техническое помещение для скрытого кондиционирования Демонстрационной зоны;</w:t>
      </w:r>
    </w:p>
    <w:p w14:paraId="5863692E" w14:textId="77777777" w:rsidR="00A73B22" w:rsidRPr="0094239E" w:rsidRDefault="00A73B22" w:rsidP="00A73B22">
      <w:pPr>
        <w:pStyle w:val="1"/>
        <w:rPr>
          <w:rFonts w:cs="Arial"/>
        </w:rPr>
      </w:pPr>
      <w:r w:rsidRPr="0094239E">
        <w:rPr>
          <w:rFonts w:cs="Arial"/>
        </w:rPr>
        <w:t>Арт-объект с элементами бренда Заказчика и Организатора в расположении Зоны.</w:t>
      </w:r>
    </w:p>
    <w:p w14:paraId="78C6EE30" w14:textId="77777777" w:rsidR="00A73B22" w:rsidRPr="0094239E" w:rsidRDefault="00A73B22" w:rsidP="00A73B22">
      <w:pPr>
        <w:pStyle w:val="1"/>
        <w:numPr>
          <w:ilvl w:val="0"/>
          <w:numId w:val="0"/>
        </w:numPr>
        <w:ind w:left="360"/>
        <w:rPr>
          <w:rFonts w:cs="Arial"/>
          <w:b/>
        </w:rPr>
      </w:pPr>
    </w:p>
    <w:p w14:paraId="02AC9789" w14:textId="77777777" w:rsidR="00A73B22" w:rsidRPr="0094239E" w:rsidRDefault="00A73B22" w:rsidP="00A73B22">
      <w:pPr>
        <w:pStyle w:val="1"/>
        <w:numPr>
          <w:ilvl w:val="0"/>
          <w:numId w:val="0"/>
        </w:numPr>
        <w:ind w:left="360"/>
        <w:rPr>
          <w:rFonts w:cs="Arial"/>
          <w:b/>
        </w:rPr>
      </w:pPr>
      <w:r w:rsidRPr="0094239E">
        <w:rPr>
          <w:rFonts w:cs="Arial"/>
          <w:b/>
        </w:rPr>
        <w:lastRenderedPageBreak/>
        <w:t>Контент для мультимедиа зоны:</w:t>
      </w:r>
    </w:p>
    <w:p w14:paraId="323E0C0E" w14:textId="4E72C6B9" w:rsidR="00A73B22" w:rsidRPr="0094239E" w:rsidRDefault="00A73B22" w:rsidP="00A73B22">
      <w:pPr>
        <w:pStyle w:val="1"/>
        <w:rPr>
          <w:rFonts w:cs="Arial"/>
          <w:b/>
        </w:rPr>
      </w:pPr>
      <w:r w:rsidRPr="0094239E">
        <w:rPr>
          <w:rFonts w:cs="Arial"/>
        </w:rPr>
        <w:t xml:space="preserve">Содержание и качество контента должно поддерживать и подчеркивать </w:t>
      </w:r>
      <w:r w:rsidR="002234C7">
        <w:rPr>
          <w:rFonts w:cs="Arial"/>
        </w:rPr>
        <w:t>К</w:t>
      </w:r>
      <w:r w:rsidRPr="0094239E">
        <w:rPr>
          <w:rFonts w:cs="Arial"/>
        </w:rPr>
        <w:t xml:space="preserve">реативную концепцию. Контент должен быть разработан Исполнителем без использования типовых решений и уже ранее использованных ранее в проектах Заказчика и/или Исполнителя в обозначенные разделом 3.13 Технического сроки.  Выбор элементов, продуктов (ролики, заставки, </w:t>
      </w:r>
      <w:proofErr w:type="spellStart"/>
      <w:r w:rsidRPr="0094239E">
        <w:rPr>
          <w:rFonts w:cs="Arial"/>
        </w:rPr>
        <w:t>инфографика</w:t>
      </w:r>
      <w:proofErr w:type="spellEnd"/>
      <w:r w:rsidRPr="0094239E">
        <w:rPr>
          <w:rFonts w:cs="Arial"/>
        </w:rPr>
        <w:t xml:space="preserve">, дополненная реальность, пр.) и оборудования производится Исполнителем на основании согласованной с Заказчиком </w:t>
      </w:r>
      <w:r w:rsidR="002234C7">
        <w:rPr>
          <w:rFonts w:cs="Arial"/>
        </w:rPr>
        <w:t>К</w:t>
      </w:r>
      <w:r w:rsidRPr="0094239E">
        <w:rPr>
          <w:rFonts w:cs="Arial"/>
        </w:rPr>
        <w:t xml:space="preserve">реативной концепции. </w:t>
      </w:r>
    </w:p>
    <w:p w14:paraId="11615227" w14:textId="77777777" w:rsidR="00A73B22" w:rsidRPr="0094239E" w:rsidRDefault="00A73B22" w:rsidP="00A73B22">
      <w:pPr>
        <w:pStyle w:val="1"/>
        <w:numPr>
          <w:ilvl w:val="0"/>
          <w:numId w:val="0"/>
        </w:numPr>
        <w:ind w:left="360"/>
        <w:rPr>
          <w:rFonts w:cs="Arial"/>
        </w:rPr>
      </w:pPr>
    </w:p>
    <w:p w14:paraId="5D995D36" w14:textId="77777777" w:rsidR="00A73B22" w:rsidRPr="0094239E" w:rsidRDefault="00A73B22" w:rsidP="00A73B22">
      <w:pPr>
        <w:pStyle w:val="1"/>
        <w:numPr>
          <w:ilvl w:val="0"/>
          <w:numId w:val="0"/>
        </w:numPr>
        <w:ind w:left="360"/>
        <w:rPr>
          <w:rFonts w:cs="Arial"/>
          <w:b/>
        </w:rPr>
      </w:pPr>
      <w:r w:rsidRPr="0094239E">
        <w:rPr>
          <w:rFonts w:cs="Arial"/>
          <w:b/>
        </w:rPr>
        <w:t>Художественное оформление Демонстрационной зоны:</w:t>
      </w:r>
    </w:p>
    <w:p w14:paraId="5F99BF8D" w14:textId="77777777" w:rsidR="00A73B22" w:rsidRPr="0094239E" w:rsidRDefault="00A73B22" w:rsidP="00A73B22">
      <w:pPr>
        <w:pStyle w:val="1"/>
        <w:rPr>
          <w:rFonts w:cs="Arial"/>
          <w:b/>
        </w:rPr>
      </w:pPr>
      <w:r w:rsidRPr="0094239E">
        <w:rPr>
          <w:rFonts w:cs="Arial"/>
        </w:rPr>
        <w:t>Оформление зоны в соответствии с фирменным стилем и в корпоративном цветовом решении не является принципиальным требованием.</w:t>
      </w:r>
    </w:p>
    <w:p w14:paraId="28566362" w14:textId="77777777" w:rsidR="00A73B22" w:rsidRPr="0094239E" w:rsidRDefault="00A73B22" w:rsidP="00A73B22">
      <w:pPr>
        <w:pStyle w:val="1"/>
        <w:rPr>
          <w:rFonts w:cs="Arial"/>
          <w:b/>
        </w:rPr>
      </w:pPr>
      <w:r w:rsidRPr="0094239E">
        <w:rPr>
          <w:rFonts w:cs="Arial"/>
        </w:rPr>
        <w:t>Оформление и конструктивное решение должно обеспечить принцип ежедневной изменчивости (стенд или его элементы, в том числе контентная составляющая могут трансформироваться/перемещаться для возможности изменять внешний вид Демонстрационной зоны ежедневно или несколько раз в день);</w:t>
      </w:r>
    </w:p>
    <w:p w14:paraId="152F744E" w14:textId="77777777" w:rsidR="00A73B22" w:rsidRPr="0094239E" w:rsidRDefault="00A73B22" w:rsidP="00A73B22">
      <w:pPr>
        <w:pStyle w:val="1"/>
        <w:rPr>
          <w:rFonts w:cs="Arial"/>
          <w:b/>
        </w:rPr>
      </w:pPr>
      <w:r w:rsidRPr="0094239E">
        <w:rPr>
          <w:rFonts w:cs="Arial"/>
        </w:rPr>
        <w:t>Использование нестандартных креативных решений.</w:t>
      </w:r>
    </w:p>
    <w:p w14:paraId="588D95AC" w14:textId="77777777" w:rsidR="00A73B22" w:rsidRPr="0094239E" w:rsidRDefault="00A73B22" w:rsidP="00A73B22">
      <w:pPr>
        <w:pStyle w:val="1"/>
        <w:rPr>
          <w:rFonts w:cs="Arial"/>
          <w:b/>
        </w:rPr>
      </w:pPr>
      <w:r w:rsidRPr="0094239E">
        <w:rPr>
          <w:rFonts w:cs="Arial"/>
        </w:rPr>
        <w:t>Флористическое оформление: приветствуется использование живых цветочных композиций.</w:t>
      </w:r>
    </w:p>
    <w:p w14:paraId="4AB3D04F" w14:textId="77777777" w:rsidR="00A73B22" w:rsidRPr="0094239E" w:rsidRDefault="00A73B22" w:rsidP="00A73B22">
      <w:pPr>
        <w:pStyle w:val="1"/>
        <w:rPr>
          <w:rFonts w:cs="Arial"/>
          <w:b/>
        </w:rPr>
      </w:pPr>
      <w:r w:rsidRPr="0094239E">
        <w:rPr>
          <w:rFonts w:cs="Arial"/>
        </w:rPr>
        <w:t>Использование натуральных/переработанных материалов, подчеркивающих ESG-повестку: камень, песок, дерево.</w:t>
      </w:r>
    </w:p>
    <w:p w14:paraId="6F4B44F5" w14:textId="77777777" w:rsidR="00A73B22" w:rsidRPr="0094239E" w:rsidRDefault="00A73B22" w:rsidP="00A73B22">
      <w:pPr>
        <w:pStyle w:val="1"/>
        <w:rPr>
          <w:rFonts w:cs="Arial"/>
          <w:b/>
        </w:rPr>
      </w:pPr>
      <w:r w:rsidRPr="0094239E">
        <w:rPr>
          <w:rFonts w:cs="Arial"/>
        </w:rPr>
        <w:t xml:space="preserve">Использование элементов </w:t>
      </w:r>
      <w:proofErr w:type="spellStart"/>
      <w:r w:rsidRPr="0094239E">
        <w:rPr>
          <w:rFonts w:cs="Arial"/>
        </w:rPr>
        <w:t>брендинга</w:t>
      </w:r>
      <w:proofErr w:type="spellEnd"/>
      <w:r w:rsidRPr="0094239E">
        <w:rPr>
          <w:rFonts w:cs="Arial"/>
        </w:rPr>
        <w:t>, объединяющих работу организаций развития, находящихся под управлением Заказчика.</w:t>
      </w:r>
    </w:p>
    <w:p w14:paraId="35A1582D" w14:textId="77777777" w:rsidR="00A73B22" w:rsidRPr="0094239E" w:rsidRDefault="00A73B22" w:rsidP="00A73B22">
      <w:pPr>
        <w:pStyle w:val="1"/>
        <w:rPr>
          <w:rFonts w:cs="Arial"/>
          <w:b/>
        </w:rPr>
      </w:pPr>
      <w:r w:rsidRPr="0094239E">
        <w:rPr>
          <w:rFonts w:cs="Arial"/>
        </w:rPr>
        <w:t xml:space="preserve">Использование ИТ-решений по демонстрации </w:t>
      </w:r>
      <w:proofErr w:type="spellStart"/>
      <w:r w:rsidRPr="0094239E">
        <w:rPr>
          <w:rFonts w:cs="Arial"/>
        </w:rPr>
        <w:t>видеоконтента</w:t>
      </w:r>
      <w:proofErr w:type="spellEnd"/>
      <w:r w:rsidRPr="0094239E">
        <w:rPr>
          <w:rFonts w:cs="Arial"/>
        </w:rPr>
        <w:t xml:space="preserve"> в высоком разрешении;</w:t>
      </w:r>
    </w:p>
    <w:p w14:paraId="09C082DA" w14:textId="77777777" w:rsidR="00A73B22" w:rsidRPr="0094239E" w:rsidRDefault="00A73B22" w:rsidP="00A73B22">
      <w:pPr>
        <w:pStyle w:val="1"/>
        <w:rPr>
          <w:rFonts w:cs="Arial"/>
          <w:b/>
        </w:rPr>
      </w:pPr>
      <w:r w:rsidRPr="0094239E">
        <w:rPr>
          <w:rFonts w:cs="Arial"/>
        </w:rPr>
        <w:t>Использование решений скрытого многоканального звука.</w:t>
      </w:r>
    </w:p>
    <w:p w14:paraId="3968AA21" w14:textId="77777777" w:rsidR="00A73B22" w:rsidRPr="0094239E" w:rsidRDefault="00A73B22" w:rsidP="00A73B22">
      <w:pPr>
        <w:pStyle w:val="1"/>
        <w:rPr>
          <w:rFonts w:cs="Arial"/>
          <w:b/>
        </w:rPr>
      </w:pPr>
      <w:r w:rsidRPr="0094239E">
        <w:rPr>
          <w:rFonts w:cs="Arial"/>
        </w:rPr>
        <w:t>Использование поверхностей потолочного перекрытия над Стендом, фасадного остекления и напольного покрытия вблизи Стенда и решений фоновой подсветки/проекционного оборудования для привлечения внимания к Зонам Заказчика.</w:t>
      </w:r>
    </w:p>
    <w:p w14:paraId="7F539205" w14:textId="77777777" w:rsidR="00A73B22" w:rsidRPr="0094239E" w:rsidRDefault="00A73B22" w:rsidP="00A73B22">
      <w:pPr>
        <w:pStyle w:val="1"/>
        <w:rPr>
          <w:rFonts w:cs="Arial"/>
        </w:rPr>
      </w:pPr>
      <w:r w:rsidRPr="0094239E">
        <w:rPr>
          <w:rFonts w:cs="Arial"/>
        </w:rPr>
        <w:t>Использование пространства над Стендом до потолочного перекрытия здания для дополнительного размещения элементов стенда.</w:t>
      </w:r>
    </w:p>
    <w:p w14:paraId="4415C872" w14:textId="77777777" w:rsidR="00A73B22" w:rsidRPr="0094239E" w:rsidRDefault="00A73B22" w:rsidP="00A73B22">
      <w:pPr>
        <w:pStyle w:val="1"/>
        <w:rPr>
          <w:rFonts w:cs="Arial"/>
          <w:b/>
        </w:rPr>
      </w:pPr>
      <w:r w:rsidRPr="0094239E">
        <w:rPr>
          <w:rFonts w:cs="Arial"/>
        </w:rPr>
        <w:t>Решения по застройке должны быть реализованы с учетом требования Технической дирекции привести помещения в первоначальный вид после завершения Форума;</w:t>
      </w:r>
    </w:p>
    <w:p w14:paraId="12B7965B" w14:textId="77777777" w:rsidR="00A73B22" w:rsidRPr="0094239E" w:rsidRDefault="00A73B22" w:rsidP="00A73B22">
      <w:pPr>
        <w:pStyle w:val="1"/>
        <w:rPr>
          <w:rFonts w:cs="Arial"/>
          <w:b/>
        </w:rPr>
      </w:pPr>
      <w:r w:rsidRPr="0094239E">
        <w:rPr>
          <w:rFonts w:cs="Arial"/>
        </w:rPr>
        <w:t>Обеспечение нестандартного формата подписания соглашений в Демонстрационной зоне.</w:t>
      </w:r>
    </w:p>
    <w:p w14:paraId="280FEBD7" w14:textId="77777777" w:rsidR="00A73B22" w:rsidRPr="0094239E" w:rsidRDefault="00A73B22" w:rsidP="00A73B22">
      <w:pPr>
        <w:pStyle w:val="af5"/>
        <w:rPr>
          <w:rFonts w:cs="Arial"/>
          <w:color w:val="auto"/>
        </w:rPr>
      </w:pPr>
    </w:p>
    <w:p w14:paraId="05D7553A" w14:textId="77777777" w:rsidR="00A73B22" w:rsidRPr="0094239E" w:rsidRDefault="00A73B22" w:rsidP="00A73B22">
      <w:pPr>
        <w:pStyle w:val="af5"/>
        <w:jc w:val="left"/>
        <w:rPr>
          <w:rFonts w:cs="Arial"/>
          <w:color w:val="auto"/>
        </w:rPr>
      </w:pPr>
      <w:r w:rsidRPr="0094239E">
        <w:rPr>
          <w:rFonts w:cs="Arial"/>
          <w:color w:val="auto"/>
        </w:rPr>
        <w:t>Оснащение Демонстрационной зоны:</w:t>
      </w:r>
    </w:p>
    <w:p w14:paraId="30ED3570" w14:textId="77777777" w:rsidR="00A73B22" w:rsidRPr="0094239E" w:rsidRDefault="00A73B22" w:rsidP="00A73B22">
      <w:pPr>
        <w:pStyle w:val="1"/>
        <w:numPr>
          <w:ilvl w:val="0"/>
          <w:numId w:val="0"/>
        </w:numPr>
        <w:ind w:left="360" w:hanging="360"/>
        <w:rPr>
          <w:rFonts w:cs="Arial"/>
          <w:b/>
          <w:lang w:val="en-US"/>
        </w:rPr>
      </w:pPr>
    </w:p>
    <w:p w14:paraId="1727D957" w14:textId="0BF805E6" w:rsidR="00A73B22" w:rsidRPr="0094239E" w:rsidRDefault="00A73B22" w:rsidP="00A73B22">
      <w:pPr>
        <w:pStyle w:val="1"/>
        <w:rPr>
          <w:rFonts w:cs="Arial"/>
          <w:b/>
        </w:rPr>
      </w:pPr>
      <w:r w:rsidRPr="0094239E">
        <w:rPr>
          <w:rFonts w:cs="Arial"/>
        </w:rPr>
        <w:t xml:space="preserve">Позиции оборудования в Демонстрационную зону - в соответствии с </w:t>
      </w:r>
      <w:r w:rsidR="002234C7">
        <w:rPr>
          <w:rFonts w:cs="Arial"/>
        </w:rPr>
        <w:t>К</w:t>
      </w:r>
      <w:r w:rsidRPr="0094239E">
        <w:rPr>
          <w:rFonts w:cs="Arial"/>
        </w:rPr>
        <w:t xml:space="preserve">реативной </w:t>
      </w:r>
      <w:proofErr w:type="gramStart"/>
      <w:r w:rsidRPr="0094239E">
        <w:rPr>
          <w:rFonts w:cs="Arial"/>
        </w:rPr>
        <w:t>концепцией  выставочных</w:t>
      </w:r>
      <w:proofErr w:type="gramEnd"/>
      <w:r w:rsidRPr="0094239E">
        <w:rPr>
          <w:rFonts w:cs="Arial"/>
        </w:rPr>
        <w:t xml:space="preserve"> экспозиций, утвержденной Заказчиком.</w:t>
      </w:r>
    </w:p>
    <w:p w14:paraId="6EC9954D" w14:textId="77777777" w:rsidR="00A73B22" w:rsidRPr="0094239E" w:rsidRDefault="00A73B22" w:rsidP="00A73B22">
      <w:pPr>
        <w:pStyle w:val="1"/>
        <w:rPr>
          <w:rFonts w:cs="Arial"/>
          <w:b/>
        </w:rPr>
      </w:pPr>
      <w:r w:rsidRPr="0094239E">
        <w:rPr>
          <w:rFonts w:cs="Arial"/>
        </w:rPr>
        <w:t>Скрытая зона для возможности хранения дополнительных мягких посадочных мест, в том числе сами посадочные места;</w:t>
      </w:r>
    </w:p>
    <w:p w14:paraId="46719BBD" w14:textId="77777777" w:rsidR="00A73B22" w:rsidRPr="0094239E" w:rsidRDefault="00A73B22" w:rsidP="00A73B22">
      <w:pPr>
        <w:pStyle w:val="1"/>
      </w:pPr>
      <w:r w:rsidRPr="0094239E">
        <w:t xml:space="preserve">Камеры уровня </w:t>
      </w:r>
      <w:proofErr w:type="spellStart"/>
      <w:r w:rsidRPr="0094239E">
        <w:t>broadcast</w:t>
      </w:r>
      <w:proofErr w:type="spellEnd"/>
      <w:r w:rsidRPr="0094239E">
        <w:t xml:space="preserve"> (предпочтительно </w:t>
      </w:r>
      <w:proofErr w:type="spellStart"/>
      <w:r w:rsidRPr="0094239E">
        <w:t>Grass</w:t>
      </w:r>
      <w:proofErr w:type="spellEnd"/>
      <w:r w:rsidRPr="0094239E">
        <w:t xml:space="preserve"> </w:t>
      </w:r>
      <w:proofErr w:type="spellStart"/>
      <w:r w:rsidRPr="0094239E">
        <w:t>Valley</w:t>
      </w:r>
      <w:proofErr w:type="spellEnd"/>
      <w:r w:rsidRPr="0094239E">
        <w:t xml:space="preserve"> или </w:t>
      </w:r>
      <w:proofErr w:type="spellStart"/>
      <w:r w:rsidRPr="0094239E">
        <w:t>Sony</w:t>
      </w:r>
      <w:proofErr w:type="spellEnd"/>
      <w:r w:rsidRPr="0094239E">
        <w:t xml:space="preserve">) формата </w:t>
      </w:r>
      <w:proofErr w:type="spellStart"/>
      <w:r w:rsidRPr="0094239E">
        <w:t>Full</w:t>
      </w:r>
      <w:proofErr w:type="spellEnd"/>
      <w:r w:rsidRPr="0094239E">
        <w:t xml:space="preserve"> HD (или выше) с возможностью дистанционного управления с блока RCP диафрагмой и цветом. Набор оптики: от широкоугольной до объективов с 40-кратным оптическим зумом (конечный выбор оптики определяется в соответствии с творческим решением по съемке). Наличие дополнительного оборудования для проведения съемок, таких как рельсовые системы и др.</w:t>
      </w:r>
    </w:p>
    <w:p w14:paraId="0F7089BD" w14:textId="77777777" w:rsidR="00A73B22" w:rsidRPr="0094239E" w:rsidRDefault="00A73B22" w:rsidP="00A73B22">
      <w:pPr>
        <w:pStyle w:val="1"/>
        <w:rPr>
          <w:rFonts w:cs="Arial"/>
        </w:rPr>
      </w:pPr>
      <w:r w:rsidRPr="0094239E">
        <w:rPr>
          <w:rFonts w:cs="Arial"/>
        </w:rPr>
        <w:t>Организация записи и трансляции на экран стенда и в интернет не менее чем с 2 камер, обеспечивающих формат записи и трансляции 4K (3840×2160 25p) с обеспечением связи между режиссером и операторами. Применяемые камеры должны быть с индикацией эфира (</w:t>
      </w:r>
      <w:proofErr w:type="spellStart"/>
      <w:r w:rsidRPr="0094239E">
        <w:rPr>
          <w:rFonts w:cs="Arial"/>
        </w:rPr>
        <w:t>Tally</w:t>
      </w:r>
      <w:proofErr w:type="spellEnd"/>
      <w:r w:rsidRPr="0094239E">
        <w:rPr>
          <w:rFonts w:cs="Arial"/>
        </w:rPr>
        <w:t xml:space="preserve">) размером индикации не менее 2х9 см. </w:t>
      </w:r>
    </w:p>
    <w:p w14:paraId="6B60D699" w14:textId="77777777" w:rsidR="00A73B22" w:rsidRPr="0094239E" w:rsidRDefault="00A73B22" w:rsidP="00A73B22">
      <w:pPr>
        <w:pStyle w:val="1"/>
        <w:rPr>
          <w:rFonts w:cs="Arial"/>
        </w:rPr>
      </w:pPr>
      <w:proofErr w:type="spellStart"/>
      <w:r w:rsidRPr="0094239E">
        <w:rPr>
          <w:rFonts w:cs="Arial"/>
        </w:rPr>
        <w:t>Headset</w:t>
      </w:r>
      <w:proofErr w:type="spellEnd"/>
      <w:r w:rsidRPr="0094239E">
        <w:rPr>
          <w:rFonts w:cs="Arial"/>
        </w:rPr>
        <w:t xml:space="preserve"> гарнитура с рацией для связи режиссёра мероприятий </w:t>
      </w:r>
      <w:proofErr w:type="gramStart"/>
      <w:r w:rsidRPr="0094239E">
        <w:rPr>
          <w:rFonts w:cs="Arial"/>
        </w:rPr>
        <w:t>с пультовой</w:t>
      </w:r>
      <w:proofErr w:type="gramEnd"/>
      <w:r w:rsidRPr="0094239E">
        <w:rPr>
          <w:rFonts w:cs="Arial"/>
        </w:rPr>
        <w:t xml:space="preserve"> – не менее 3 шт.</w:t>
      </w:r>
    </w:p>
    <w:p w14:paraId="7D159B99" w14:textId="77777777" w:rsidR="00A73B22" w:rsidRPr="0094239E" w:rsidRDefault="00A73B22" w:rsidP="00A73B22">
      <w:pPr>
        <w:pStyle w:val="1"/>
        <w:rPr>
          <w:rFonts w:cs="Arial"/>
        </w:rPr>
      </w:pPr>
      <w:r w:rsidRPr="0094239E">
        <w:rPr>
          <w:rFonts w:cs="Arial"/>
        </w:rPr>
        <w:t xml:space="preserve">Наличие </w:t>
      </w:r>
      <w:proofErr w:type="spellStart"/>
      <w:r w:rsidRPr="0094239E">
        <w:rPr>
          <w:rFonts w:cs="Arial"/>
        </w:rPr>
        <w:t>кликеров</w:t>
      </w:r>
      <w:proofErr w:type="spellEnd"/>
      <w:r w:rsidRPr="0094239E">
        <w:rPr>
          <w:rFonts w:cs="Arial"/>
        </w:rPr>
        <w:t xml:space="preserve"> – не менее 2 шт.</w:t>
      </w:r>
    </w:p>
    <w:p w14:paraId="40FF2BB3" w14:textId="77777777" w:rsidR="00A73B22" w:rsidRPr="0094239E" w:rsidRDefault="00A73B22" w:rsidP="00A73B22">
      <w:pPr>
        <w:pStyle w:val="1"/>
        <w:rPr>
          <w:rFonts w:cs="Arial"/>
        </w:rPr>
      </w:pPr>
      <w:r w:rsidRPr="0094239E">
        <w:rPr>
          <w:rFonts w:cs="Arial"/>
        </w:rPr>
        <w:t xml:space="preserve">Наличие планшетных ПК – не менее 4 шт. одинаковой модели диагональю не менее 11,5 дюймов </w:t>
      </w:r>
      <w:r w:rsidRPr="0094239E">
        <w:rPr>
          <w:rFonts w:cs="Arial"/>
          <w:lang w:val="en-US"/>
        </w:rPr>
        <w:t>Wi</w:t>
      </w:r>
      <w:r w:rsidRPr="0094239E">
        <w:rPr>
          <w:rFonts w:cs="Arial"/>
        </w:rPr>
        <w:t>-</w:t>
      </w:r>
      <w:r w:rsidRPr="0094239E">
        <w:rPr>
          <w:rFonts w:cs="Arial"/>
          <w:lang w:val="en-US"/>
        </w:rPr>
        <w:t>FI</w:t>
      </w:r>
      <w:r w:rsidRPr="0094239E">
        <w:rPr>
          <w:rFonts w:cs="Arial"/>
        </w:rPr>
        <w:t xml:space="preserve"> модулем, LTE-</w:t>
      </w:r>
      <w:proofErr w:type="spellStart"/>
      <w:r w:rsidRPr="0094239E">
        <w:rPr>
          <w:rFonts w:cs="Arial"/>
        </w:rPr>
        <w:t>радиомодулем</w:t>
      </w:r>
      <w:proofErr w:type="spellEnd"/>
      <w:r w:rsidRPr="0094239E">
        <w:rPr>
          <w:rFonts w:cs="Arial"/>
        </w:rPr>
        <w:t xml:space="preserve"> и предоплаченным тарифом.</w:t>
      </w:r>
    </w:p>
    <w:p w14:paraId="183C5A41" w14:textId="77777777" w:rsidR="00A73B22" w:rsidRPr="0094239E" w:rsidRDefault="00A73B22" w:rsidP="00A73B22">
      <w:pPr>
        <w:pStyle w:val="1"/>
        <w:rPr>
          <w:rFonts w:cs="Arial"/>
        </w:rPr>
      </w:pPr>
      <w:r w:rsidRPr="0094239E">
        <w:rPr>
          <w:rFonts w:cs="Arial"/>
        </w:rPr>
        <w:t xml:space="preserve">Обеспечение </w:t>
      </w:r>
      <w:proofErr w:type="spellStart"/>
      <w:r w:rsidRPr="0094239E">
        <w:rPr>
          <w:rFonts w:cs="Arial"/>
        </w:rPr>
        <w:t>видеокоференцсвязью</w:t>
      </w:r>
      <w:proofErr w:type="spellEnd"/>
      <w:r w:rsidRPr="0094239E">
        <w:rPr>
          <w:rFonts w:cs="Arial"/>
        </w:rPr>
        <w:t xml:space="preserve"> (ВКС) с возможностью удаленного подключения спикеров не менее 5-ти человек с тремя аудиодорожками (русский, английский и дополнительный языки).</w:t>
      </w:r>
    </w:p>
    <w:p w14:paraId="5E5F3C7D" w14:textId="77777777" w:rsidR="00A73B22" w:rsidRPr="0094239E" w:rsidRDefault="00A73B22" w:rsidP="00A73B22">
      <w:pPr>
        <w:pStyle w:val="1"/>
        <w:rPr>
          <w:rFonts w:cs="Arial"/>
        </w:rPr>
      </w:pPr>
      <w:r w:rsidRPr="0094239E">
        <w:rPr>
          <w:rFonts w:cs="Arial"/>
        </w:rPr>
        <w:t>Организация синхронного перевода 3 языковые пары (русский, английский и дополнительный языки).</w:t>
      </w:r>
    </w:p>
    <w:p w14:paraId="06A06F31" w14:textId="77777777" w:rsidR="00A73B22" w:rsidRPr="0094239E" w:rsidRDefault="00A73B22" w:rsidP="00A73B22">
      <w:pPr>
        <w:pStyle w:val="1"/>
        <w:rPr>
          <w:rFonts w:cs="Arial"/>
        </w:rPr>
      </w:pPr>
      <w:r w:rsidRPr="0094239E">
        <w:rPr>
          <w:rFonts w:cs="Arial"/>
        </w:rPr>
        <w:lastRenderedPageBreak/>
        <w:t>Для утверждения команды нужно предоставить на выбор не менее 3-х операторов постановщиков и 3-х режиссеров, имеющих опыт работы на телевидении не менее 5 лет.</w:t>
      </w:r>
    </w:p>
    <w:p w14:paraId="53D64DDE" w14:textId="77777777" w:rsidR="00A73B22" w:rsidRPr="0094239E" w:rsidRDefault="00A73B22" w:rsidP="00A73B22">
      <w:pPr>
        <w:pStyle w:val="1"/>
        <w:rPr>
          <w:rFonts w:cs="Arial"/>
        </w:rPr>
      </w:pPr>
      <w:r w:rsidRPr="0094239E">
        <w:rPr>
          <w:rFonts w:cs="Arial"/>
        </w:rPr>
        <w:t>Должна быть обеспечена возможность передачи записанного материала сразу после завершения трансляции не менее чем на 2-х цифровых носителях в двух экземплярах.</w:t>
      </w:r>
    </w:p>
    <w:p w14:paraId="5F7617C9" w14:textId="77777777" w:rsidR="00A73B22" w:rsidRPr="0094239E" w:rsidRDefault="00A73B22" w:rsidP="00A73B22">
      <w:pPr>
        <w:pStyle w:val="1"/>
        <w:rPr>
          <w:rFonts w:cs="Arial"/>
        </w:rPr>
      </w:pPr>
      <w:r w:rsidRPr="0094239E">
        <w:rPr>
          <w:rFonts w:cs="Arial"/>
        </w:rPr>
        <w:t>Стойки для подписаний соглашений – не менее 5 шт.</w:t>
      </w:r>
    </w:p>
    <w:p w14:paraId="507B6790" w14:textId="77777777" w:rsidR="00A73B22" w:rsidRPr="0094239E" w:rsidRDefault="00A73B22" w:rsidP="00A73B22">
      <w:pPr>
        <w:pStyle w:val="1"/>
        <w:rPr>
          <w:rFonts w:cs="Arial"/>
        </w:rPr>
      </w:pPr>
      <w:r w:rsidRPr="0094239E">
        <w:rPr>
          <w:rFonts w:cs="Arial"/>
        </w:rPr>
        <w:t>Трибуны для дискуссий – не менее 4 шт.</w:t>
      </w:r>
    </w:p>
    <w:p w14:paraId="2940EE95" w14:textId="77777777" w:rsidR="00A73B22" w:rsidRPr="0094239E" w:rsidRDefault="00A73B22" w:rsidP="00A73B22">
      <w:pPr>
        <w:pStyle w:val="1"/>
        <w:numPr>
          <w:ilvl w:val="0"/>
          <w:numId w:val="0"/>
        </w:numPr>
        <w:ind w:left="360" w:hanging="360"/>
        <w:rPr>
          <w:rFonts w:cs="Arial"/>
          <w:b/>
        </w:rPr>
      </w:pPr>
    </w:p>
    <w:p w14:paraId="3B0D99DA" w14:textId="77777777" w:rsidR="00A73B22" w:rsidRPr="0094239E" w:rsidRDefault="00A73B22" w:rsidP="00A73B22">
      <w:pPr>
        <w:pStyle w:val="af5"/>
        <w:jc w:val="left"/>
        <w:rPr>
          <w:rFonts w:cs="Arial"/>
          <w:color w:val="auto"/>
        </w:rPr>
      </w:pPr>
      <w:r w:rsidRPr="0094239E">
        <w:rPr>
          <w:rFonts w:cs="Arial"/>
          <w:color w:val="auto"/>
        </w:rPr>
        <w:t>Техническое помещение или решения, позволяющие разместить:</w:t>
      </w:r>
    </w:p>
    <w:p w14:paraId="13D4243A" w14:textId="77777777" w:rsidR="00A73B22" w:rsidRPr="0094239E" w:rsidRDefault="00A73B22" w:rsidP="00A73B22">
      <w:pPr>
        <w:rPr>
          <w:rFonts w:cs="Arial"/>
        </w:rPr>
      </w:pPr>
    </w:p>
    <w:p w14:paraId="4C7E8B5A" w14:textId="77777777" w:rsidR="00A73B22" w:rsidRPr="0094239E" w:rsidRDefault="00A73B22" w:rsidP="00A73B22">
      <w:pPr>
        <w:pStyle w:val="1"/>
        <w:rPr>
          <w:rFonts w:cs="Arial"/>
        </w:rPr>
      </w:pPr>
      <w:r w:rsidRPr="0094239E">
        <w:rPr>
          <w:rFonts w:cs="Arial"/>
        </w:rPr>
        <w:t>дополнительные мягкие посадочные места, в том числе сами посадочные места;</w:t>
      </w:r>
    </w:p>
    <w:p w14:paraId="2DB4E412" w14:textId="77777777" w:rsidR="00A73B22" w:rsidRPr="0094239E" w:rsidRDefault="00A73B22" w:rsidP="00A73B22">
      <w:pPr>
        <w:pStyle w:val="1"/>
        <w:rPr>
          <w:rFonts w:cs="Arial"/>
        </w:rPr>
      </w:pPr>
      <w:r w:rsidRPr="0094239E">
        <w:rPr>
          <w:rFonts w:cs="Arial"/>
        </w:rPr>
        <w:t>стойки для подписания соглашений</w:t>
      </w:r>
    </w:p>
    <w:p w14:paraId="0F9E615B" w14:textId="77777777" w:rsidR="00A73B22" w:rsidRPr="0094239E" w:rsidRDefault="00A73B22" w:rsidP="00A73B22">
      <w:pPr>
        <w:pStyle w:val="1"/>
        <w:rPr>
          <w:rFonts w:cs="Arial"/>
        </w:rPr>
      </w:pPr>
      <w:r w:rsidRPr="0094239E">
        <w:rPr>
          <w:rFonts w:cs="Arial"/>
        </w:rPr>
        <w:t>рабочие поверхности и полки;</w:t>
      </w:r>
    </w:p>
    <w:p w14:paraId="4A09993B" w14:textId="77777777" w:rsidR="00A73B22" w:rsidRPr="0094239E" w:rsidRDefault="00A73B22" w:rsidP="00A73B22">
      <w:pPr>
        <w:pStyle w:val="1"/>
        <w:rPr>
          <w:rFonts w:cs="Arial"/>
        </w:rPr>
      </w:pPr>
      <w:r w:rsidRPr="0094239E">
        <w:rPr>
          <w:rFonts w:cs="Arial"/>
        </w:rPr>
        <w:t>раскладные стулья;</w:t>
      </w:r>
    </w:p>
    <w:p w14:paraId="6D48369C" w14:textId="77777777" w:rsidR="00A73B22" w:rsidRPr="0094239E" w:rsidRDefault="00A73B22" w:rsidP="00A73B22">
      <w:pPr>
        <w:pStyle w:val="1"/>
        <w:rPr>
          <w:rFonts w:cs="Arial"/>
        </w:rPr>
      </w:pPr>
      <w:r w:rsidRPr="0094239E">
        <w:rPr>
          <w:rFonts w:cs="Arial"/>
        </w:rPr>
        <w:t>осветительные приборы;</w:t>
      </w:r>
    </w:p>
    <w:p w14:paraId="0663F822" w14:textId="77777777" w:rsidR="00A73B22" w:rsidRPr="0094239E" w:rsidRDefault="00A73B22" w:rsidP="00A73B22">
      <w:pPr>
        <w:pStyle w:val="1"/>
        <w:rPr>
          <w:rFonts w:cs="Arial"/>
        </w:rPr>
      </w:pPr>
      <w:r w:rsidRPr="0094239E">
        <w:rPr>
          <w:rFonts w:cs="Arial"/>
        </w:rPr>
        <w:t>средства пожаротушения;</w:t>
      </w:r>
    </w:p>
    <w:p w14:paraId="4432F4C3" w14:textId="77777777" w:rsidR="00A73B22" w:rsidRPr="0094239E" w:rsidRDefault="00A73B22" w:rsidP="00A73B22">
      <w:pPr>
        <w:pStyle w:val="1"/>
        <w:rPr>
          <w:rFonts w:cs="Arial"/>
        </w:rPr>
      </w:pPr>
      <w:r w:rsidRPr="0094239E">
        <w:rPr>
          <w:rFonts w:cs="Arial"/>
        </w:rPr>
        <w:t>аптечки;</w:t>
      </w:r>
    </w:p>
    <w:p w14:paraId="71E4B075" w14:textId="77777777" w:rsidR="00A73B22" w:rsidRPr="0094239E" w:rsidRDefault="00A73B22" w:rsidP="00A73B22">
      <w:pPr>
        <w:pStyle w:val="1"/>
        <w:rPr>
          <w:rFonts w:cs="Arial"/>
        </w:rPr>
      </w:pPr>
      <w:r w:rsidRPr="0094239E">
        <w:rPr>
          <w:rFonts w:cs="Arial"/>
        </w:rPr>
        <w:t>аудио- и проекционное оборудование;</w:t>
      </w:r>
    </w:p>
    <w:p w14:paraId="6D526D9D" w14:textId="77777777" w:rsidR="00A73B22" w:rsidRPr="0094239E" w:rsidRDefault="00A73B22" w:rsidP="00A73B22">
      <w:pPr>
        <w:pStyle w:val="1"/>
        <w:rPr>
          <w:rFonts w:cs="Arial"/>
        </w:rPr>
      </w:pPr>
      <w:r w:rsidRPr="0094239E">
        <w:rPr>
          <w:rFonts w:cs="Arial"/>
        </w:rPr>
        <w:t xml:space="preserve">световое и </w:t>
      </w:r>
      <w:proofErr w:type="spellStart"/>
      <w:r w:rsidRPr="0094239E">
        <w:rPr>
          <w:rFonts w:cs="Arial"/>
        </w:rPr>
        <w:t>гобо</w:t>
      </w:r>
      <w:proofErr w:type="spellEnd"/>
      <w:r w:rsidRPr="0094239E">
        <w:rPr>
          <w:rFonts w:cs="Arial"/>
        </w:rPr>
        <w:t>-оборудование;</w:t>
      </w:r>
    </w:p>
    <w:p w14:paraId="0E441CA5" w14:textId="77777777" w:rsidR="00A73B22" w:rsidRPr="0094239E" w:rsidRDefault="00A73B22" w:rsidP="00A73B22">
      <w:pPr>
        <w:pStyle w:val="1"/>
        <w:rPr>
          <w:rFonts w:cs="Arial"/>
        </w:rPr>
      </w:pPr>
      <w:r w:rsidRPr="0094239E">
        <w:rPr>
          <w:rFonts w:cs="Arial"/>
        </w:rPr>
        <w:t>вспомогательное оборудование, необходимое для функционирования зоны;</w:t>
      </w:r>
    </w:p>
    <w:p w14:paraId="660B9C1D" w14:textId="77777777" w:rsidR="00A73B22" w:rsidRPr="0094239E" w:rsidRDefault="00A73B22" w:rsidP="00A73B22">
      <w:pPr>
        <w:pStyle w:val="1"/>
        <w:numPr>
          <w:ilvl w:val="0"/>
          <w:numId w:val="0"/>
        </w:numPr>
        <w:ind w:left="720" w:hanging="360"/>
        <w:rPr>
          <w:rFonts w:cs="Arial"/>
        </w:rPr>
      </w:pPr>
    </w:p>
    <w:p w14:paraId="6670EAE3" w14:textId="77777777" w:rsidR="00A73B22" w:rsidRPr="0094239E" w:rsidRDefault="00A73B22" w:rsidP="00A73B22">
      <w:pPr>
        <w:pStyle w:val="1"/>
        <w:numPr>
          <w:ilvl w:val="0"/>
          <w:numId w:val="0"/>
        </w:numPr>
        <w:ind w:left="720" w:hanging="360"/>
        <w:rPr>
          <w:rFonts w:cs="Arial"/>
          <w:b/>
          <w:u w:val="single"/>
        </w:rPr>
      </w:pPr>
      <w:r w:rsidRPr="0094239E">
        <w:rPr>
          <w:rFonts w:cs="Arial"/>
          <w:b/>
          <w:u w:val="single"/>
        </w:rPr>
        <w:t>Дополнительные требования к видеосъемке:</w:t>
      </w:r>
    </w:p>
    <w:p w14:paraId="14EFE4F4" w14:textId="77777777" w:rsidR="00A73B22" w:rsidRPr="0094239E" w:rsidRDefault="00A73B22" w:rsidP="00A73B22">
      <w:pPr>
        <w:pStyle w:val="1"/>
        <w:numPr>
          <w:ilvl w:val="0"/>
          <w:numId w:val="0"/>
        </w:numPr>
        <w:ind w:left="720" w:hanging="360"/>
        <w:rPr>
          <w:rFonts w:cs="Arial"/>
        </w:rPr>
      </w:pPr>
    </w:p>
    <w:p w14:paraId="522F19FD" w14:textId="77777777" w:rsidR="00A73B22" w:rsidRPr="0094239E" w:rsidRDefault="00A73B22" w:rsidP="00A73B22">
      <w:pPr>
        <w:pStyle w:val="1"/>
        <w:numPr>
          <w:ilvl w:val="0"/>
          <w:numId w:val="0"/>
        </w:numPr>
        <w:ind w:left="360" w:firstLine="348"/>
        <w:rPr>
          <w:rFonts w:cs="Arial"/>
        </w:rPr>
      </w:pPr>
      <w:r w:rsidRPr="0094239E">
        <w:rPr>
          <w:rFonts w:cs="Arial"/>
        </w:rPr>
        <w:t xml:space="preserve">Обеспечить многокамерную съемку мероприятия (не менее трех планов: общий, крупный и дополнительный). Обеспечить работу телевизионной </w:t>
      </w:r>
      <w:proofErr w:type="gramStart"/>
      <w:r w:rsidRPr="0094239E">
        <w:rPr>
          <w:rFonts w:cs="Arial"/>
        </w:rPr>
        <w:t>аппаратной  для</w:t>
      </w:r>
      <w:proofErr w:type="gramEnd"/>
      <w:r w:rsidRPr="0094239E">
        <w:rPr>
          <w:rFonts w:cs="Arial"/>
        </w:rPr>
        <w:t xml:space="preserve"> формирования готовой программы, </w:t>
      </w:r>
      <w:proofErr w:type="spellStart"/>
      <w:r w:rsidRPr="0094239E">
        <w:rPr>
          <w:rFonts w:cs="Arial"/>
        </w:rPr>
        <w:t>эмбедирования</w:t>
      </w:r>
      <w:proofErr w:type="spellEnd"/>
      <w:r w:rsidRPr="0094239E">
        <w:rPr>
          <w:rFonts w:cs="Arial"/>
        </w:rPr>
        <w:t xml:space="preserve"> звука и переводов, и формирования готового выходного сигнала. </w:t>
      </w:r>
    </w:p>
    <w:p w14:paraId="7404E556" w14:textId="77777777" w:rsidR="00A73B22" w:rsidRPr="0094239E" w:rsidRDefault="00A73B22" w:rsidP="00A73B22">
      <w:pPr>
        <w:pStyle w:val="1"/>
        <w:numPr>
          <w:ilvl w:val="0"/>
          <w:numId w:val="0"/>
        </w:numPr>
        <w:ind w:left="360" w:firstLine="348"/>
        <w:rPr>
          <w:rFonts w:cs="Arial"/>
        </w:rPr>
      </w:pPr>
      <w:r w:rsidRPr="0094239E">
        <w:rPr>
          <w:rFonts w:cs="Arial"/>
        </w:rPr>
        <w:t xml:space="preserve">Обеспечить получение сигнала с презентациями и дополнительного контента со звуком в формате не ниже HD-SDI 1080/50i и демонстрации их в эфире трансляции. Обеспечение возможности подключения удаленных спикеров на основной системе ВКС </w:t>
      </w:r>
      <w:proofErr w:type="spellStart"/>
      <w:r w:rsidRPr="0094239E">
        <w:rPr>
          <w:rFonts w:cs="Arial"/>
        </w:rPr>
        <w:t>Винтео</w:t>
      </w:r>
      <w:proofErr w:type="spellEnd"/>
      <w:r w:rsidRPr="0094239E">
        <w:rPr>
          <w:rFonts w:cs="Arial"/>
        </w:rPr>
        <w:t xml:space="preserve"> (или аналог) и возможность подключения спикеров из других доступных ВКС. Сигналы с видеокамер, сигналы презентацией и дополнительного контента, сигналы системы ВКС должны быть использованы при формировании режиссерской программы. Обеспечить возможность формирования мульти окон из разных сигналов с использованием анимированного фона (фон, варианты размещение окон будут предоставлены).</w:t>
      </w:r>
    </w:p>
    <w:p w14:paraId="7ADEF9B1" w14:textId="77777777" w:rsidR="00A73B22" w:rsidRPr="0094239E" w:rsidRDefault="00A73B22" w:rsidP="00A73B22">
      <w:pPr>
        <w:pStyle w:val="1"/>
        <w:numPr>
          <w:ilvl w:val="0"/>
          <w:numId w:val="0"/>
        </w:numPr>
        <w:ind w:left="720" w:hanging="12"/>
        <w:rPr>
          <w:rFonts w:cs="Arial"/>
        </w:rPr>
      </w:pPr>
      <w:r w:rsidRPr="0094239E">
        <w:rPr>
          <w:rFonts w:cs="Arial"/>
        </w:rPr>
        <w:t>Обеспечить трансляцию анимированного логотипа или видеозаставок во время отсутствия событий.</w:t>
      </w:r>
    </w:p>
    <w:p w14:paraId="571DF967" w14:textId="77777777" w:rsidR="00A73B22" w:rsidRPr="0094239E" w:rsidRDefault="00A73B22" w:rsidP="00A73B22">
      <w:pPr>
        <w:pStyle w:val="1"/>
        <w:numPr>
          <w:ilvl w:val="0"/>
          <w:numId w:val="0"/>
        </w:numPr>
        <w:ind w:left="360" w:firstLine="348"/>
        <w:rPr>
          <w:rFonts w:cs="Arial"/>
        </w:rPr>
      </w:pPr>
      <w:r w:rsidRPr="0094239E">
        <w:rPr>
          <w:rFonts w:cs="Arial"/>
        </w:rPr>
        <w:t xml:space="preserve">Количество видеокамер, устанавливаемых в зале, определяется при учете планировки помещения, формата мероприятия и возможности видеосъемки не только выступающих на сцене, но и задающих вопросы из зала (не менее 3-х видеокамер). </w:t>
      </w:r>
    </w:p>
    <w:p w14:paraId="33F5D93B" w14:textId="77777777" w:rsidR="00A73B22" w:rsidRPr="0094239E" w:rsidRDefault="00A73B22" w:rsidP="00A73B22">
      <w:pPr>
        <w:pStyle w:val="1"/>
        <w:rPr>
          <w:rFonts w:cs="Arial"/>
        </w:rPr>
      </w:pPr>
      <w:r w:rsidRPr="0094239E">
        <w:rPr>
          <w:rFonts w:cs="Arial"/>
        </w:rPr>
        <w:t>Языки в ВКС: 3</w:t>
      </w:r>
    </w:p>
    <w:p w14:paraId="799B8D17" w14:textId="77777777" w:rsidR="00A73B22" w:rsidRPr="0094239E" w:rsidRDefault="00A73B22" w:rsidP="00A73B22">
      <w:pPr>
        <w:pStyle w:val="1"/>
        <w:rPr>
          <w:rFonts w:cs="Arial"/>
        </w:rPr>
      </w:pPr>
      <w:r w:rsidRPr="0094239E">
        <w:rPr>
          <w:rFonts w:cs="Arial"/>
        </w:rPr>
        <w:t>Формат съемки, вещания: не ниже HD 1080/50i</w:t>
      </w:r>
    </w:p>
    <w:p w14:paraId="5F809155" w14:textId="77777777" w:rsidR="00A73B22" w:rsidRPr="0094239E" w:rsidRDefault="00A73B22" w:rsidP="00A73B22">
      <w:pPr>
        <w:pStyle w:val="1"/>
        <w:rPr>
          <w:rFonts w:cs="Arial"/>
        </w:rPr>
      </w:pPr>
      <w:r w:rsidRPr="0094239E">
        <w:rPr>
          <w:rFonts w:cs="Arial"/>
        </w:rPr>
        <w:t>Языки трансляции: 2 (включая 1,2-оригинал)</w:t>
      </w:r>
    </w:p>
    <w:p w14:paraId="62544BF5" w14:textId="77777777" w:rsidR="00A73B22" w:rsidRPr="0094239E" w:rsidRDefault="00A73B22" w:rsidP="00A73B22">
      <w:pPr>
        <w:pStyle w:val="1"/>
        <w:rPr>
          <w:rFonts w:cs="Arial"/>
        </w:rPr>
      </w:pPr>
      <w:r w:rsidRPr="0094239E">
        <w:rPr>
          <w:rFonts w:cs="Arial"/>
        </w:rPr>
        <w:t>Передача сигналов: не ниже HD-SDI 1080/50i</w:t>
      </w:r>
    </w:p>
    <w:p w14:paraId="56F2ED4A" w14:textId="77777777" w:rsidR="00A73B22" w:rsidRPr="0094239E" w:rsidRDefault="00A73B22" w:rsidP="00A73B22">
      <w:pPr>
        <w:pStyle w:val="1"/>
        <w:numPr>
          <w:ilvl w:val="0"/>
          <w:numId w:val="0"/>
        </w:numPr>
        <w:rPr>
          <w:rFonts w:cs="Arial"/>
        </w:rPr>
      </w:pPr>
      <w:r w:rsidRPr="0094239E">
        <w:rPr>
          <w:rFonts w:cs="Arial"/>
        </w:rPr>
        <w:t>Запись сигналов: h264, mp4 (со всеми звуковыми каналами)</w:t>
      </w:r>
    </w:p>
    <w:p w14:paraId="40861051" w14:textId="77777777" w:rsidR="00A73B22" w:rsidRPr="0094239E" w:rsidRDefault="00A73B22" w:rsidP="00A73B22">
      <w:pPr>
        <w:pStyle w:val="1"/>
        <w:numPr>
          <w:ilvl w:val="0"/>
          <w:numId w:val="0"/>
        </w:numPr>
        <w:rPr>
          <w:rFonts w:cs="Arial"/>
        </w:rPr>
      </w:pPr>
    </w:p>
    <w:p w14:paraId="722CC47F" w14:textId="77777777" w:rsidR="00A73B22" w:rsidRPr="0094239E" w:rsidRDefault="00A73B22" w:rsidP="00A73B22">
      <w:pPr>
        <w:pStyle w:val="1"/>
        <w:numPr>
          <w:ilvl w:val="0"/>
          <w:numId w:val="0"/>
        </w:numPr>
        <w:ind w:firstLine="360"/>
        <w:rPr>
          <w:rFonts w:cs="Arial"/>
          <w:b/>
          <w:u w:val="single"/>
        </w:rPr>
      </w:pPr>
      <w:r w:rsidRPr="0094239E">
        <w:rPr>
          <w:rFonts w:cs="Arial"/>
          <w:b/>
          <w:u w:val="single"/>
        </w:rPr>
        <w:t>Дополнительные требования к резервированию:</w:t>
      </w:r>
    </w:p>
    <w:p w14:paraId="3A7B2A82" w14:textId="77777777" w:rsidR="00A73B22" w:rsidRPr="0094239E" w:rsidRDefault="00A73B22" w:rsidP="00A73B22">
      <w:pPr>
        <w:pStyle w:val="1"/>
        <w:numPr>
          <w:ilvl w:val="0"/>
          <w:numId w:val="0"/>
        </w:numPr>
        <w:ind w:firstLine="360"/>
        <w:rPr>
          <w:rFonts w:cs="Arial"/>
          <w:b/>
          <w:u w:val="single"/>
        </w:rPr>
      </w:pPr>
    </w:p>
    <w:p w14:paraId="221A8622" w14:textId="77777777" w:rsidR="00A73B22" w:rsidRPr="0094239E" w:rsidRDefault="00A73B22" w:rsidP="00A73B22">
      <w:pPr>
        <w:pStyle w:val="1"/>
        <w:numPr>
          <w:ilvl w:val="0"/>
          <w:numId w:val="0"/>
        </w:numPr>
        <w:ind w:left="720" w:hanging="360"/>
        <w:rPr>
          <w:rFonts w:cs="Arial"/>
        </w:rPr>
      </w:pPr>
      <w:r w:rsidRPr="0094239E">
        <w:rPr>
          <w:rFonts w:cs="Arial"/>
        </w:rPr>
        <w:t>Исполнитель обеспечивает резерв относительно первоначально рассчитанных объёмов по:</w:t>
      </w:r>
    </w:p>
    <w:p w14:paraId="6E989613" w14:textId="77777777" w:rsidR="00A73B22" w:rsidRPr="0094239E" w:rsidRDefault="00A73B22" w:rsidP="00A73B22">
      <w:pPr>
        <w:pStyle w:val="1"/>
        <w:ind w:firstLine="360"/>
        <w:rPr>
          <w:rFonts w:cs="Arial"/>
        </w:rPr>
      </w:pPr>
      <w:r w:rsidRPr="0094239E">
        <w:rPr>
          <w:rFonts w:cs="Arial"/>
        </w:rPr>
        <w:t>оборудованию – не менее 10%;</w:t>
      </w:r>
    </w:p>
    <w:p w14:paraId="6EC23AEE" w14:textId="77777777" w:rsidR="00A73B22" w:rsidRPr="0094239E" w:rsidRDefault="00A73B22" w:rsidP="00A73B22">
      <w:pPr>
        <w:pStyle w:val="1"/>
        <w:ind w:firstLine="360"/>
        <w:rPr>
          <w:rFonts w:cs="Arial"/>
        </w:rPr>
      </w:pPr>
      <w:r w:rsidRPr="0094239E">
        <w:rPr>
          <w:rFonts w:cs="Arial"/>
        </w:rPr>
        <w:t>кабелям и расходным материалам – не менее 20%.</w:t>
      </w:r>
    </w:p>
    <w:p w14:paraId="2C5BA92F" w14:textId="77777777" w:rsidR="00A73B22" w:rsidRPr="0094239E" w:rsidRDefault="00A73B22" w:rsidP="00A73B22">
      <w:pPr>
        <w:pStyle w:val="1"/>
        <w:numPr>
          <w:ilvl w:val="0"/>
          <w:numId w:val="0"/>
        </w:numPr>
        <w:ind w:left="720" w:hanging="360"/>
        <w:rPr>
          <w:rFonts w:cs="Arial"/>
        </w:rPr>
      </w:pPr>
    </w:p>
    <w:p w14:paraId="53763921" w14:textId="77777777" w:rsidR="00A73B22" w:rsidRPr="0094239E" w:rsidRDefault="00A73B22" w:rsidP="00A73B22">
      <w:pPr>
        <w:pStyle w:val="1"/>
        <w:numPr>
          <w:ilvl w:val="0"/>
          <w:numId w:val="0"/>
        </w:numPr>
        <w:ind w:left="360" w:firstLine="348"/>
        <w:rPr>
          <w:rFonts w:cs="Arial"/>
        </w:rPr>
      </w:pPr>
      <w:r w:rsidRPr="0094239E">
        <w:rPr>
          <w:rFonts w:cs="Arial"/>
        </w:rPr>
        <w:t>Исполнитель обеспечивает резервирование систем управления основных программно-аппаратных комплексов, работающих одновременно. В случае сбоя или выхода из строя основного комплекса, резервный комплекс должен «подхватывать» работу основного без задержек и потери сигналов.</w:t>
      </w:r>
    </w:p>
    <w:p w14:paraId="797A84A5" w14:textId="77777777" w:rsidR="00A73B22" w:rsidRPr="0094239E" w:rsidRDefault="00A73B22" w:rsidP="00A73B22">
      <w:pPr>
        <w:pStyle w:val="1"/>
        <w:numPr>
          <w:ilvl w:val="0"/>
          <w:numId w:val="0"/>
        </w:numPr>
        <w:ind w:left="720" w:hanging="360"/>
        <w:rPr>
          <w:rFonts w:cs="Arial"/>
        </w:rPr>
      </w:pPr>
    </w:p>
    <w:p w14:paraId="6C3FB017" w14:textId="77777777" w:rsidR="00A73B22" w:rsidRPr="0094239E" w:rsidRDefault="00A73B22" w:rsidP="00A73B22">
      <w:pPr>
        <w:pStyle w:val="1"/>
        <w:numPr>
          <w:ilvl w:val="0"/>
          <w:numId w:val="0"/>
        </w:numPr>
        <w:ind w:left="720" w:hanging="360"/>
        <w:rPr>
          <w:rFonts w:cs="Arial"/>
        </w:rPr>
      </w:pPr>
      <w:r w:rsidRPr="0094239E">
        <w:rPr>
          <w:rFonts w:cs="Arial"/>
        </w:rPr>
        <w:t>Программно-аппаратные комплексы, подлежащие 100% - резервированию:</w:t>
      </w:r>
    </w:p>
    <w:p w14:paraId="62534FD3" w14:textId="77777777" w:rsidR="00A73B22" w:rsidRPr="0094239E" w:rsidRDefault="00A73B22" w:rsidP="00A73B22">
      <w:pPr>
        <w:pStyle w:val="1"/>
        <w:ind w:firstLine="360"/>
        <w:rPr>
          <w:rFonts w:cs="Arial"/>
        </w:rPr>
      </w:pPr>
      <w:r w:rsidRPr="0094239E">
        <w:rPr>
          <w:rFonts w:cs="Arial"/>
        </w:rPr>
        <w:t>Системы аудиозаписи;</w:t>
      </w:r>
    </w:p>
    <w:p w14:paraId="312A3A07" w14:textId="77777777" w:rsidR="00A73B22" w:rsidRPr="0094239E" w:rsidRDefault="00A73B22" w:rsidP="00A73B22">
      <w:pPr>
        <w:pStyle w:val="1"/>
        <w:ind w:firstLine="360"/>
        <w:rPr>
          <w:rFonts w:cs="Arial"/>
        </w:rPr>
      </w:pPr>
      <w:r w:rsidRPr="0094239E">
        <w:rPr>
          <w:rFonts w:cs="Arial"/>
        </w:rPr>
        <w:lastRenderedPageBreak/>
        <w:t>Системы видеозаписи;</w:t>
      </w:r>
    </w:p>
    <w:p w14:paraId="3C00F95B" w14:textId="77777777" w:rsidR="00A73B22" w:rsidRPr="0094239E" w:rsidRDefault="00A73B22" w:rsidP="00A73B22">
      <w:pPr>
        <w:pStyle w:val="1"/>
        <w:ind w:firstLine="360"/>
        <w:rPr>
          <w:rFonts w:cs="Arial"/>
        </w:rPr>
      </w:pPr>
      <w:r w:rsidRPr="0094239E">
        <w:rPr>
          <w:rFonts w:cs="Arial"/>
        </w:rPr>
        <w:t>Системы управления аудио, видео, световым оборудованием.</w:t>
      </w:r>
    </w:p>
    <w:p w14:paraId="0C6AF798" w14:textId="77777777" w:rsidR="00A73B22" w:rsidRPr="0094239E" w:rsidRDefault="00A73B22" w:rsidP="00A73B22">
      <w:pPr>
        <w:pStyle w:val="1"/>
        <w:numPr>
          <w:ilvl w:val="0"/>
          <w:numId w:val="0"/>
        </w:numPr>
        <w:rPr>
          <w:rFonts w:cs="Arial"/>
        </w:rPr>
      </w:pPr>
    </w:p>
    <w:p w14:paraId="7EA94C65" w14:textId="77777777" w:rsidR="00A73B22" w:rsidRPr="0094239E" w:rsidRDefault="00A73B22" w:rsidP="00A73B22">
      <w:pPr>
        <w:pStyle w:val="1"/>
        <w:numPr>
          <w:ilvl w:val="0"/>
          <w:numId w:val="0"/>
        </w:numPr>
        <w:ind w:left="720" w:hanging="360"/>
        <w:rPr>
          <w:rFonts w:cs="Arial"/>
        </w:rPr>
      </w:pPr>
    </w:p>
    <w:p w14:paraId="3FE4B827" w14:textId="58CD52F8" w:rsidR="00A73B22" w:rsidRPr="0094239E" w:rsidRDefault="00A73B22" w:rsidP="00A73B22">
      <w:pPr>
        <w:pStyle w:val="af1"/>
        <w:jc w:val="center"/>
        <w:rPr>
          <w:color w:val="auto"/>
          <w:szCs w:val="22"/>
          <w:u w:val="single"/>
        </w:rPr>
      </w:pPr>
      <w:bookmarkStart w:id="64" w:name="_Toc169170223"/>
      <w:r w:rsidRPr="0094239E">
        <w:rPr>
          <w:color w:val="auto"/>
          <w:szCs w:val="22"/>
          <w:u w:val="single"/>
        </w:rPr>
        <w:t>Переговорные Зоны</w:t>
      </w:r>
      <w:r w:rsidR="00F31BF2" w:rsidRPr="0094239E">
        <w:rPr>
          <w:color w:val="auto"/>
          <w:szCs w:val="22"/>
          <w:u w:val="single"/>
        </w:rPr>
        <w:t xml:space="preserve"> ≈</w:t>
      </w:r>
      <w:r w:rsidRPr="0094239E">
        <w:rPr>
          <w:color w:val="auto"/>
          <w:szCs w:val="22"/>
          <w:u w:val="single"/>
        </w:rPr>
        <w:t xml:space="preserve"> 63 кв. м.</w:t>
      </w:r>
      <w:bookmarkEnd w:id="64"/>
    </w:p>
    <w:p w14:paraId="44797494" w14:textId="77777777" w:rsidR="00A73B22" w:rsidRPr="0094239E" w:rsidRDefault="00A73B22" w:rsidP="00A73B22">
      <w:pPr>
        <w:rPr>
          <w:rFonts w:cs="Arial"/>
        </w:rPr>
      </w:pPr>
    </w:p>
    <w:p w14:paraId="027A2564" w14:textId="77777777" w:rsidR="00A73B22" w:rsidRPr="0094239E" w:rsidRDefault="00A73B22" w:rsidP="00A73B22">
      <w:pPr>
        <w:pStyle w:val="af5"/>
        <w:rPr>
          <w:rFonts w:cs="Arial"/>
          <w:color w:val="auto"/>
        </w:rPr>
      </w:pPr>
      <w:r w:rsidRPr="0094239E">
        <w:rPr>
          <w:rFonts w:cs="Arial"/>
          <w:color w:val="auto"/>
        </w:rPr>
        <w:t>Оформление каждой функциональной переговорной:</w:t>
      </w:r>
    </w:p>
    <w:p w14:paraId="22F915B7" w14:textId="77777777" w:rsidR="00A73B22" w:rsidRPr="0094239E" w:rsidRDefault="00A73B22" w:rsidP="00A73B22">
      <w:pPr>
        <w:rPr>
          <w:rFonts w:cs="Arial"/>
        </w:rPr>
      </w:pPr>
    </w:p>
    <w:p w14:paraId="48C2E3A6" w14:textId="77777777" w:rsidR="00A73B22" w:rsidRPr="0094239E" w:rsidRDefault="00A73B22" w:rsidP="00A73B22">
      <w:pPr>
        <w:pStyle w:val="1"/>
        <w:rPr>
          <w:rFonts w:cs="Arial"/>
          <w:b/>
        </w:rPr>
      </w:pPr>
      <w:r w:rsidRPr="0094239E">
        <w:rPr>
          <w:rFonts w:cs="Arial"/>
        </w:rPr>
        <w:t>Оформление внешних и внутренних стен переговорной, в том числе целью навигации, в соответствии с генеральной идеей.</w:t>
      </w:r>
    </w:p>
    <w:p w14:paraId="77A443CC" w14:textId="77777777" w:rsidR="00A73B22" w:rsidRPr="0094239E" w:rsidRDefault="00A73B22" w:rsidP="00A73B22">
      <w:pPr>
        <w:pStyle w:val="1"/>
        <w:rPr>
          <w:rFonts w:cs="Arial"/>
        </w:rPr>
      </w:pPr>
      <w:r w:rsidRPr="0094239E">
        <w:rPr>
          <w:rFonts w:cs="Arial"/>
        </w:rPr>
        <w:t>Флористическое оформление.</w:t>
      </w:r>
    </w:p>
    <w:p w14:paraId="73C9E9E9" w14:textId="77777777" w:rsidR="00A73B22" w:rsidRPr="0094239E" w:rsidRDefault="00A73B22" w:rsidP="00A73B22">
      <w:pPr>
        <w:pStyle w:val="1"/>
        <w:rPr>
          <w:rFonts w:cs="Arial"/>
          <w:b/>
        </w:rPr>
      </w:pPr>
      <w:r w:rsidRPr="0094239E">
        <w:rPr>
          <w:rFonts w:cs="Arial"/>
        </w:rPr>
        <w:t>Оформление зоны для формата подписания соглашений.</w:t>
      </w:r>
    </w:p>
    <w:p w14:paraId="241F72C7" w14:textId="77777777" w:rsidR="00A73B22" w:rsidRPr="0094239E" w:rsidRDefault="00A73B22" w:rsidP="00A73B22">
      <w:pPr>
        <w:pStyle w:val="1"/>
        <w:rPr>
          <w:rFonts w:cs="Arial"/>
          <w:b/>
        </w:rPr>
      </w:pPr>
      <w:r w:rsidRPr="0094239E">
        <w:rPr>
          <w:rFonts w:cs="Arial"/>
        </w:rPr>
        <w:t xml:space="preserve">Решения по интерьерному оформлению и декорированию с учетом требования Технической дирекции привести помещение в первоначальный вид после завершения Форума. </w:t>
      </w:r>
    </w:p>
    <w:p w14:paraId="6582FBC1" w14:textId="77777777" w:rsidR="00A73B22" w:rsidRPr="0094239E" w:rsidRDefault="00A73B22" w:rsidP="00A73B22">
      <w:pPr>
        <w:pStyle w:val="1"/>
        <w:numPr>
          <w:ilvl w:val="0"/>
          <w:numId w:val="0"/>
        </w:numPr>
        <w:ind w:left="360" w:hanging="360"/>
        <w:rPr>
          <w:rFonts w:cs="Arial"/>
        </w:rPr>
      </w:pPr>
    </w:p>
    <w:p w14:paraId="6D01158B" w14:textId="77777777" w:rsidR="00A73B22" w:rsidRPr="0094239E" w:rsidRDefault="00A73B22" w:rsidP="00A73B22">
      <w:pPr>
        <w:pStyle w:val="af5"/>
        <w:rPr>
          <w:rFonts w:cs="Arial"/>
          <w:color w:val="auto"/>
        </w:rPr>
      </w:pPr>
      <w:r w:rsidRPr="0094239E">
        <w:rPr>
          <w:rFonts w:cs="Arial"/>
          <w:color w:val="auto"/>
        </w:rPr>
        <w:t>Оснащение переговорных зон:</w:t>
      </w:r>
    </w:p>
    <w:p w14:paraId="5DA46E0E" w14:textId="77777777" w:rsidR="00A73B22" w:rsidRPr="0094239E" w:rsidRDefault="00A73B22" w:rsidP="00A73B22">
      <w:pPr>
        <w:pStyle w:val="1"/>
        <w:numPr>
          <w:ilvl w:val="0"/>
          <w:numId w:val="0"/>
        </w:numPr>
        <w:ind w:left="360"/>
        <w:rPr>
          <w:rFonts w:cs="Arial"/>
        </w:rPr>
      </w:pPr>
    </w:p>
    <w:p w14:paraId="081EF2F8" w14:textId="77777777" w:rsidR="00A73B22" w:rsidRPr="0094239E" w:rsidRDefault="00A73B22" w:rsidP="00A73B22">
      <w:pPr>
        <w:pStyle w:val="1"/>
        <w:rPr>
          <w:rFonts w:cs="Arial"/>
          <w:b/>
        </w:rPr>
      </w:pPr>
      <w:r w:rsidRPr="0094239E">
        <w:rPr>
          <w:rFonts w:cs="Arial"/>
        </w:rPr>
        <w:t>Зона-</w:t>
      </w:r>
      <w:proofErr w:type="spellStart"/>
      <w:r w:rsidRPr="0094239E">
        <w:rPr>
          <w:rFonts w:cs="Arial"/>
        </w:rPr>
        <w:t>ресепшн</w:t>
      </w:r>
      <w:proofErr w:type="spellEnd"/>
      <w:r w:rsidRPr="0094239E">
        <w:rPr>
          <w:rFonts w:cs="Arial"/>
        </w:rPr>
        <w:t xml:space="preserve"> вне помещения переговорных комнат (по согласованию с Организатором);</w:t>
      </w:r>
    </w:p>
    <w:p w14:paraId="265BCC71" w14:textId="77777777" w:rsidR="00A73B22" w:rsidRPr="0094239E" w:rsidRDefault="00A73B22" w:rsidP="00A73B22">
      <w:pPr>
        <w:pStyle w:val="1"/>
        <w:rPr>
          <w:rFonts w:cs="Arial"/>
          <w:b/>
        </w:rPr>
      </w:pPr>
      <w:r w:rsidRPr="0094239E">
        <w:rPr>
          <w:rFonts w:cs="Arial"/>
        </w:rPr>
        <w:t>Столы для организации процесса переговоров группами по 10-14 человек –  3 шт.;</w:t>
      </w:r>
    </w:p>
    <w:p w14:paraId="2ABED54E" w14:textId="77777777" w:rsidR="00A73B22" w:rsidRPr="0094239E" w:rsidRDefault="00A73B22" w:rsidP="00A73B22">
      <w:pPr>
        <w:pStyle w:val="1"/>
        <w:rPr>
          <w:rFonts w:cs="Arial"/>
          <w:b/>
        </w:rPr>
      </w:pPr>
      <w:r w:rsidRPr="0094239E">
        <w:rPr>
          <w:rFonts w:cs="Arial"/>
        </w:rPr>
        <w:t>Кресла к столам для переговоров в необходимом количестве – 3 комплекта к столу каждой переговорной на необходимое количество человек.;</w:t>
      </w:r>
    </w:p>
    <w:p w14:paraId="7609EB66" w14:textId="77777777" w:rsidR="00A73B22" w:rsidRPr="0094239E" w:rsidRDefault="00A73B22" w:rsidP="00A73B22">
      <w:pPr>
        <w:pStyle w:val="1"/>
        <w:rPr>
          <w:rFonts w:cs="Arial"/>
          <w:b/>
        </w:rPr>
      </w:pPr>
      <w:r w:rsidRPr="0094239E">
        <w:rPr>
          <w:rFonts w:cs="Arial"/>
        </w:rPr>
        <w:t>Тумбы для документов и материалов, закрывающиеся на ключ;</w:t>
      </w:r>
    </w:p>
    <w:p w14:paraId="75988EA1" w14:textId="77777777" w:rsidR="00A73B22" w:rsidRPr="0094239E" w:rsidRDefault="00A73B22" w:rsidP="00A73B22">
      <w:pPr>
        <w:pStyle w:val="1"/>
        <w:rPr>
          <w:rFonts w:cs="Arial"/>
          <w:b/>
        </w:rPr>
      </w:pPr>
      <w:r w:rsidRPr="0094239E">
        <w:rPr>
          <w:rFonts w:cs="Arial"/>
        </w:rPr>
        <w:t>ТВ-панели не менее 65 дюймов с трансляцией как пленарных сессий, так и возможностью вещания собственного контента, со звуком – 1 шт. в каждой переговорной;</w:t>
      </w:r>
    </w:p>
    <w:p w14:paraId="78A4A9F3" w14:textId="77777777" w:rsidR="00A73B22" w:rsidRPr="0094239E" w:rsidRDefault="00A73B22" w:rsidP="00A73B22">
      <w:pPr>
        <w:pStyle w:val="1"/>
        <w:rPr>
          <w:rFonts w:cs="Arial"/>
        </w:rPr>
      </w:pPr>
      <w:r w:rsidRPr="0094239E">
        <w:rPr>
          <w:rFonts w:cs="Arial"/>
        </w:rPr>
        <w:t>Цветочные композиции – 3 шт. в каждой переговорной;</w:t>
      </w:r>
    </w:p>
    <w:p w14:paraId="6018CC08" w14:textId="77777777" w:rsidR="00A73B22" w:rsidRPr="0094239E" w:rsidRDefault="00A73B22" w:rsidP="00A73B22">
      <w:pPr>
        <w:pStyle w:val="1"/>
        <w:rPr>
          <w:rFonts w:cs="Arial"/>
        </w:rPr>
      </w:pPr>
      <w:r w:rsidRPr="0094239E">
        <w:rPr>
          <w:rFonts w:cs="Arial"/>
        </w:rPr>
        <w:t>Вешалки напольные или интегрированные – 1 шт. в каждой переговорной;</w:t>
      </w:r>
    </w:p>
    <w:p w14:paraId="32583961" w14:textId="77777777" w:rsidR="00A73B22" w:rsidRPr="0094239E" w:rsidRDefault="00A73B22" w:rsidP="00A73B22">
      <w:pPr>
        <w:pStyle w:val="1"/>
        <w:rPr>
          <w:rFonts w:cs="Arial"/>
          <w:b/>
        </w:rPr>
      </w:pPr>
      <w:r w:rsidRPr="0094239E">
        <w:rPr>
          <w:rFonts w:cs="Arial"/>
        </w:rPr>
        <w:t xml:space="preserve">Настенные часы – по 1 </w:t>
      </w:r>
      <w:proofErr w:type="spellStart"/>
      <w:r w:rsidRPr="0094239E">
        <w:rPr>
          <w:rFonts w:cs="Arial"/>
        </w:rPr>
        <w:t>шт</w:t>
      </w:r>
      <w:proofErr w:type="spellEnd"/>
      <w:r w:rsidRPr="0094239E">
        <w:rPr>
          <w:rFonts w:cs="Arial"/>
        </w:rPr>
        <w:t xml:space="preserve"> в каждой переговорной;</w:t>
      </w:r>
    </w:p>
    <w:p w14:paraId="7D9E1C58" w14:textId="77777777" w:rsidR="00A73B22" w:rsidRPr="0094239E" w:rsidRDefault="00A73B22" w:rsidP="00A73B22">
      <w:pPr>
        <w:pStyle w:val="1"/>
        <w:rPr>
          <w:rFonts w:cs="Arial"/>
        </w:rPr>
      </w:pPr>
      <w:r w:rsidRPr="0094239E">
        <w:rPr>
          <w:rFonts w:cs="Arial"/>
        </w:rPr>
        <w:t>Урны – 2 шт. в каждой переговорной;</w:t>
      </w:r>
    </w:p>
    <w:p w14:paraId="35B26191" w14:textId="77777777" w:rsidR="00A73B22" w:rsidRPr="0094239E" w:rsidRDefault="00A73B22" w:rsidP="00A73B22">
      <w:pPr>
        <w:pStyle w:val="1"/>
        <w:rPr>
          <w:rFonts w:cs="Arial"/>
          <w:b/>
        </w:rPr>
      </w:pPr>
      <w:r w:rsidRPr="0094239E">
        <w:rPr>
          <w:rFonts w:cs="Arial"/>
        </w:rPr>
        <w:t>Система климат-контроля (кондиционирование и вентиляция) скрытого монтажа с отдельным устройством самостоятельного регулирования температуры (без обращения в техническую службу) и 100% резервированием. Для кондиционирования должны применяться сплит-системы с выносом внешнего блока в техническую зону. Решения звукоизоляции переговорных друг от друга/комнат от внешних шумов;</w:t>
      </w:r>
    </w:p>
    <w:p w14:paraId="1755CC6C" w14:textId="77777777" w:rsidR="00A73B22" w:rsidRPr="0094239E" w:rsidRDefault="00A73B22" w:rsidP="00A73B22">
      <w:pPr>
        <w:pStyle w:val="1"/>
        <w:rPr>
          <w:rFonts w:cs="Arial"/>
          <w:b/>
        </w:rPr>
      </w:pPr>
      <w:r w:rsidRPr="0094239E">
        <w:rPr>
          <w:rFonts w:cs="Arial"/>
        </w:rPr>
        <w:t xml:space="preserve">Решения по напольному и потолочным покрытиям, а также </w:t>
      </w:r>
      <w:proofErr w:type="spellStart"/>
      <w:r w:rsidRPr="0094239E">
        <w:rPr>
          <w:rFonts w:cs="Arial"/>
        </w:rPr>
        <w:t>лаунж</w:t>
      </w:r>
      <w:proofErr w:type="spellEnd"/>
      <w:r w:rsidRPr="0094239E">
        <w:rPr>
          <w:rFonts w:cs="Arial"/>
        </w:rPr>
        <w:t>-освещению;</w:t>
      </w:r>
    </w:p>
    <w:p w14:paraId="51900F6B" w14:textId="77777777" w:rsidR="00A73B22" w:rsidRPr="0094239E" w:rsidRDefault="00A73B22" w:rsidP="00A73B22">
      <w:pPr>
        <w:pStyle w:val="1"/>
        <w:rPr>
          <w:rFonts w:cs="Arial"/>
          <w:b/>
        </w:rPr>
      </w:pPr>
      <w:r w:rsidRPr="0094239E">
        <w:rPr>
          <w:rFonts w:cs="Arial"/>
        </w:rPr>
        <w:t>Зарядные устройства в столе переговоров для телефонов и планшетов – 2 комплекта в каждой переговорной;</w:t>
      </w:r>
    </w:p>
    <w:p w14:paraId="1EAC60F4" w14:textId="77777777" w:rsidR="00A73B22" w:rsidRPr="0094239E" w:rsidRDefault="00A73B22" w:rsidP="00A73B22">
      <w:pPr>
        <w:pStyle w:val="1"/>
        <w:rPr>
          <w:rFonts w:cs="Arial"/>
          <w:b/>
        </w:rPr>
      </w:pPr>
      <w:r w:rsidRPr="0094239E">
        <w:rPr>
          <w:rFonts w:cs="Arial"/>
        </w:rPr>
        <w:t>Зарядные устройства в помещениях для зарядки ноутбуков/телефонов – 2 комплекта в каждой переговорной;</w:t>
      </w:r>
    </w:p>
    <w:p w14:paraId="56102564" w14:textId="77777777" w:rsidR="00A73B22" w:rsidRPr="0094239E" w:rsidRDefault="00A73B22" w:rsidP="00A73B22">
      <w:pPr>
        <w:pStyle w:val="1"/>
        <w:rPr>
          <w:rFonts w:cs="Arial"/>
          <w:b/>
        </w:rPr>
      </w:pPr>
      <w:r w:rsidRPr="0094239E">
        <w:rPr>
          <w:rFonts w:cs="Arial"/>
        </w:rPr>
        <w:t>Контейнер с гигиеническими масками – 1 шт. в каждой переговорной;</w:t>
      </w:r>
    </w:p>
    <w:p w14:paraId="4477425F" w14:textId="77777777" w:rsidR="00A73B22" w:rsidRPr="0094239E" w:rsidRDefault="00A73B22" w:rsidP="00A73B22">
      <w:pPr>
        <w:pStyle w:val="1"/>
        <w:rPr>
          <w:rFonts w:cs="Arial"/>
          <w:b/>
        </w:rPr>
      </w:pPr>
      <w:proofErr w:type="spellStart"/>
      <w:r w:rsidRPr="0094239E">
        <w:rPr>
          <w:rFonts w:cs="Arial"/>
        </w:rPr>
        <w:t>Санитайзер</w:t>
      </w:r>
      <w:proofErr w:type="spellEnd"/>
      <w:r w:rsidRPr="0094239E">
        <w:rPr>
          <w:rFonts w:cs="Arial"/>
        </w:rPr>
        <w:t xml:space="preserve"> с логотипом Заказчика – 1 шт. в каждой переговорной;</w:t>
      </w:r>
    </w:p>
    <w:p w14:paraId="2E3A1692" w14:textId="77777777" w:rsidR="00A73B22" w:rsidRPr="0094239E" w:rsidRDefault="00A73B22" w:rsidP="00A73B22">
      <w:pPr>
        <w:pStyle w:val="1"/>
        <w:rPr>
          <w:rFonts w:cs="Arial"/>
        </w:rPr>
      </w:pPr>
      <w:proofErr w:type="spellStart"/>
      <w:r w:rsidRPr="0094239E">
        <w:rPr>
          <w:rFonts w:cs="Arial"/>
        </w:rPr>
        <w:t>Рециркуляторы</w:t>
      </w:r>
      <w:proofErr w:type="spellEnd"/>
      <w:r w:rsidRPr="0094239E">
        <w:rPr>
          <w:rFonts w:cs="Arial"/>
        </w:rPr>
        <w:t xml:space="preserve"> – 1 шт. в каждой переговорной;</w:t>
      </w:r>
    </w:p>
    <w:p w14:paraId="0580B3A3" w14:textId="77777777" w:rsidR="00A73B22" w:rsidRPr="0094239E" w:rsidRDefault="00A73B22" w:rsidP="00A73B22">
      <w:pPr>
        <w:pStyle w:val="1"/>
        <w:rPr>
          <w:rFonts w:cs="Arial"/>
        </w:rPr>
      </w:pPr>
      <w:proofErr w:type="spellStart"/>
      <w:r w:rsidRPr="0094239E">
        <w:rPr>
          <w:rFonts w:cs="Arial"/>
        </w:rPr>
        <w:t>Кликеры</w:t>
      </w:r>
      <w:proofErr w:type="spellEnd"/>
      <w:r w:rsidRPr="0094239E">
        <w:rPr>
          <w:rFonts w:cs="Arial"/>
        </w:rPr>
        <w:t xml:space="preserve"> – 1 шт. в каждой переговорной</w:t>
      </w:r>
    </w:p>
    <w:p w14:paraId="35782A77" w14:textId="77777777" w:rsidR="00A73B22" w:rsidRPr="0094239E" w:rsidRDefault="00A73B22" w:rsidP="00A73B22">
      <w:pPr>
        <w:pStyle w:val="1"/>
        <w:rPr>
          <w:rFonts w:cs="Arial"/>
          <w:b/>
        </w:rPr>
      </w:pPr>
      <w:r w:rsidRPr="0094239E">
        <w:rPr>
          <w:rFonts w:cs="Arial"/>
        </w:rPr>
        <w:t xml:space="preserve">Зеркало в полный рост – 1 шт. в каждой переговорной </w:t>
      </w:r>
    </w:p>
    <w:p w14:paraId="5E01DE30" w14:textId="77777777" w:rsidR="00A73B22" w:rsidRPr="0094239E" w:rsidRDefault="00A73B22" w:rsidP="00A73B22">
      <w:pPr>
        <w:pStyle w:val="1"/>
        <w:rPr>
          <w:rFonts w:cs="Arial"/>
        </w:rPr>
      </w:pPr>
      <w:r w:rsidRPr="0094239E">
        <w:rPr>
          <w:rFonts w:cs="Arial"/>
        </w:rPr>
        <w:t>USB-накопители 32GB – 2 шт. в каждой переговорной.</w:t>
      </w:r>
    </w:p>
    <w:p w14:paraId="08B5B1CE" w14:textId="77777777" w:rsidR="00A73B22" w:rsidRPr="0094239E" w:rsidRDefault="00A73B22" w:rsidP="00A73B22">
      <w:pPr>
        <w:pStyle w:val="1"/>
        <w:rPr>
          <w:rFonts w:cs="Arial"/>
        </w:rPr>
      </w:pPr>
      <w:r w:rsidRPr="0094239E">
        <w:rPr>
          <w:rFonts w:cs="Arial"/>
        </w:rPr>
        <w:t xml:space="preserve">Бумага для печати А4 белого цвета, от 80 </w:t>
      </w:r>
      <w:proofErr w:type="gramStart"/>
      <w:r w:rsidRPr="0094239E">
        <w:rPr>
          <w:rFonts w:cs="Arial"/>
        </w:rPr>
        <w:t>гр.м</w:t>
      </w:r>
      <w:proofErr w:type="gramEnd"/>
      <w:r w:rsidRPr="0094239E">
        <w:rPr>
          <w:rFonts w:cs="Arial"/>
        </w:rPr>
        <w:t>2. – 1000 листов в каждой переговорной.</w:t>
      </w:r>
    </w:p>
    <w:p w14:paraId="3D72E18F" w14:textId="77777777" w:rsidR="00A73B22" w:rsidRPr="0094239E" w:rsidRDefault="00A73B22" w:rsidP="00A73B22">
      <w:pPr>
        <w:pStyle w:val="1"/>
        <w:rPr>
          <w:rFonts w:cs="Arial"/>
          <w:b/>
        </w:rPr>
      </w:pPr>
      <w:r w:rsidRPr="0094239E">
        <w:rPr>
          <w:rFonts w:cs="Arial"/>
        </w:rPr>
        <w:t>3 комплекта ключей от каждой входной двери в помещение зоны;</w:t>
      </w:r>
    </w:p>
    <w:p w14:paraId="7B440DDA" w14:textId="4AA646AF" w:rsidR="00A73B22" w:rsidRPr="0094239E" w:rsidRDefault="00A73B22" w:rsidP="00A73B22">
      <w:pPr>
        <w:pStyle w:val="1"/>
        <w:rPr>
          <w:rFonts w:cs="Arial"/>
          <w:b/>
        </w:rPr>
      </w:pPr>
      <w:r w:rsidRPr="0094239E">
        <w:rPr>
          <w:rFonts w:cs="Arial"/>
        </w:rPr>
        <w:t>Звукоизоляционное обеспечение.</w:t>
      </w:r>
    </w:p>
    <w:p w14:paraId="7CD45B67" w14:textId="77777777" w:rsidR="00A73B22" w:rsidRPr="0094239E" w:rsidRDefault="00A73B22" w:rsidP="00A73B22">
      <w:pPr>
        <w:pStyle w:val="1"/>
        <w:numPr>
          <w:ilvl w:val="0"/>
          <w:numId w:val="0"/>
        </w:numPr>
        <w:ind w:left="360" w:hanging="360"/>
        <w:rPr>
          <w:rFonts w:cs="Arial"/>
          <w:b/>
        </w:rPr>
      </w:pPr>
    </w:p>
    <w:p w14:paraId="79C37E51" w14:textId="77777777" w:rsidR="00A73B22" w:rsidRPr="0094239E" w:rsidRDefault="00A73B22" w:rsidP="00A73B22">
      <w:pPr>
        <w:pStyle w:val="1"/>
        <w:numPr>
          <w:ilvl w:val="0"/>
          <w:numId w:val="0"/>
        </w:numPr>
        <w:ind w:left="720" w:hanging="360"/>
        <w:rPr>
          <w:rFonts w:cs="Arial"/>
        </w:rPr>
      </w:pPr>
    </w:p>
    <w:p w14:paraId="5BD1EC06" w14:textId="77777777" w:rsidR="00A73B22" w:rsidRPr="0094239E" w:rsidRDefault="00A73B22" w:rsidP="00A73B22">
      <w:pPr>
        <w:rPr>
          <w:rFonts w:cs="Arial"/>
        </w:rPr>
      </w:pPr>
      <w:r w:rsidRPr="0094239E">
        <w:rPr>
          <w:rStyle w:val="af6"/>
          <w:rFonts w:cs="Arial"/>
        </w:rPr>
        <w:t>Зона для обеспечения переговоров руководства Заказчика</w:t>
      </w:r>
      <w:r w:rsidRPr="0094239E">
        <w:rPr>
          <w:rFonts w:cs="Arial"/>
        </w:rPr>
        <w:t xml:space="preserve"> </w:t>
      </w:r>
      <w:r w:rsidRPr="0094239E">
        <w:rPr>
          <w:rStyle w:val="af6"/>
          <w:rFonts w:cs="Arial"/>
        </w:rPr>
        <w:t>(</w:t>
      </w:r>
      <w:r w:rsidRPr="0094239E">
        <w:rPr>
          <w:rStyle w:val="af6"/>
          <w:rFonts w:cs="Arial"/>
          <w:lang w:val="en-US"/>
        </w:rPr>
        <w:t>VIP</w:t>
      </w:r>
      <w:r w:rsidRPr="0094239E">
        <w:rPr>
          <w:rStyle w:val="af6"/>
          <w:rFonts w:cs="Arial"/>
        </w:rPr>
        <w:t>)</w:t>
      </w:r>
      <w:r w:rsidRPr="0094239E">
        <w:rPr>
          <w:rFonts w:cs="Arial"/>
        </w:rPr>
        <w:t xml:space="preserve"> с применением премиальных отделочных материалов:</w:t>
      </w:r>
    </w:p>
    <w:p w14:paraId="1F589319" w14:textId="77777777" w:rsidR="00A73B22" w:rsidRPr="0094239E" w:rsidRDefault="00A73B22" w:rsidP="00A73B22">
      <w:pPr>
        <w:rPr>
          <w:rFonts w:cs="Arial"/>
        </w:rPr>
      </w:pPr>
    </w:p>
    <w:p w14:paraId="240FF5A8" w14:textId="77777777" w:rsidR="00A73B22" w:rsidRPr="0094239E" w:rsidRDefault="00A73B22" w:rsidP="00A73B22">
      <w:pPr>
        <w:pStyle w:val="1"/>
        <w:rPr>
          <w:rFonts w:cs="Arial"/>
          <w:b/>
        </w:rPr>
      </w:pPr>
      <w:r w:rsidRPr="0094239E">
        <w:rPr>
          <w:rFonts w:cs="Arial"/>
        </w:rPr>
        <w:t>ТВ-панель не менее 65 дюймов, разрешением не менее 4</w:t>
      </w:r>
      <w:r w:rsidRPr="0094239E">
        <w:rPr>
          <w:rFonts w:cs="Arial"/>
          <w:lang w:val="en-US"/>
        </w:rPr>
        <w:t>k</w:t>
      </w:r>
      <w:r w:rsidRPr="0094239E">
        <w:rPr>
          <w:rFonts w:cs="Arial"/>
        </w:rPr>
        <w:t xml:space="preserve"> с трансляцией как пленарных сессий, так и возможностью вещания собственного контента и демонстрации презентаций, со звуком – 1 шт.</w:t>
      </w:r>
    </w:p>
    <w:p w14:paraId="13500420" w14:textId="77777777" w:rsidR="00A73B22" w:rsidRPr="0094239E" w:rsidRDefault="00A73B22" w:rsidP="00A73B22">
      <w:pPr>
        <w:pStyle w:val="1"/>
        <w:rPr>
          <w:rFonts w:cs="Arial"/>
        </w:rPr>
      </w:pPr>
      <w:r w:rsidRPr="0094239E">
        <w:rPr>
          <w:rFonts w:cs="Arial"/>
        </w:rPr>
        <w:t>Комплект мебели для 8-24 персон с креслами с высокой спинкой.</w:t>
      </w:r>
    </w:p>
    <w:p w14:paraId="7FBB0E25" w14:textId="77777777" w:rsidR="00A73B22" w:rsidRPr="0094239E" w:rsidRDefault="00A73B22" w:rsidP="00A73B22">
      <w:pPr>
        <w:pStyle w:val="1"/>
        <w:rPr>
          <w:rFonts w:cs="Arial"/>
          <w:b/>
        </w:rPr>
      </w:pPr>
      <w:r w:rsidRPr="0094239E">
        <w:rPr>
          <w:rFonts w:cs="Arial"/>
        </w:rPr>
        <w:lastRenderedPageBreak/>
        <w:t>Комплект мягкой мебели премиум-класса (не менее одного двухместного дивана и двух мягких кресел).</w:t>
      </w:r>
    </w:p>
    <w:p w14:paraId="461AAF6E" w14:textId="77777777" w:rsidR="00A73B22" w:rsidRPr="0094239E" w:rsidRDefault="00A73B22" w:rsidP="00A73B22">
      <w:pPr>
        <w:pStyle w:val="1"/>
        <w:rPr>
          <w:rFonts w:cs="Arial"/>
          <w:b/>
        </w:rPr>
      </w:pPr>
      <w:r w:rsidRPr="0094239E">
        <w:rPr>
          <w:rFonts w:cs="Arial"/>
        </w:rPr>
        <w:t>Журнальные столы с креслами - 1 комплект.</w:t>
      </w:r>
    </w:p>
    <w:p w14:paraId="08C8F0E5" w14:textId="77777777" w:rsidR="00A73B22" w:rsidRPr="0094239E" w:rsidRDefault="00A73B22" w:rsidP="00A73B22">
      <w:pPr>
        <w:pStyle w:val="1"/>
        <w:rPr>
          <w:rFonts w:cs="Arial"/>
          <w:b/>
        </w:rPr>
      </w:pPr>
      <w:r w:rsidRPr="0094239E">
        <w:rPr>
          <w:rFonts w:cs="Arial"/>
        </w:rPr>
        <w:t>Дополнительные мобильные мягкие места-сиденья с подлокотниками и спинкой – 8 шт.</w:t>
      </w:r>
    </w:p>
    <w:p w14:paraId="1FCE442E" w14:textId="77777777" w:rsidR="00A73B22" w:rsidRPr="0094239E" w:rsidRDefault="00A73B22" w:rsidP="00A73B22">
      <w:pPr>
        <w:pStyle w:val="1"/>
        <w:rPr>
          <w:rFonts w:cs="Arial"/>
        </w:rPr>
      </w:pPr>
      <w:r w:rsidRPr="0094239E">
        <w:rPr>
          <w:rFonts w:cs="Arial"/>
        </w:rPr>
        <w:t>Цветочные композиции – 4 шт.</w:t>
      </w:r>
    </w:p>
    <w:p w14:paraId="471A5B06" w14:textId="77777777" w:rsidR="00A73B22" w:rsidRPr="0094239E" w:rsidRDefault="00A73B22" w:rsidP="00A73B22">
      <w:pPr>
        <w:pStyle w:val="1"/>
        <w:rPr>
          <w:rFonts w:cs="Arial"/>
        </w:rPr>
      </w:pPr>
      <w:r w:rsidRPr="0094239E">
        <w:rPr>
          <w:rFonts w:cs="Arial"/>
        </w:rPr>
        <w:t>Вешалки напольные или интегрированные –  1 комплект.</w:t>
      </w:r>
    </w:p>
    <w:p w14:paraId="5922C580" w14:textId="77777777" w:rsidR="00A73B22" w:rsidRPr="0094239E" w:rsidRDefault="00A73B22" w:rsidP="00A73B22">
      <w:pPr>
        <w:pStyle w:val="1"/>
        <w:rPr>
          <w:rFonts w:cs="Arial"/>
        </w:rPr>
      </w:pPr>
      <w:r w:rsidRPr="0094239E">
        <w:rPr>
          <w:rFonts w:cs="Arial"/>
        </w:rPr>
        <w:t>Настенные часы – 1 шт.</w:t>
      </w:r>
    </w:p>
    <w:p w14:paraId="25FFB4EA" w14:textId="77777777" w:rsidR="00A73B22" w:rsidRPr="0094239E" w:rsidRDefault="00A73B22" w:rsidP="00A73B22">
      <w:pPr>
        <w:pStyle w:val="1"/>
        <w:rPr>
          <w:rFonts w:cs="Arial"/>
        </w:rPr>
      </w:pPr>
      <w:r w:rsidRPr="0094239E">
        <w:rPr>
          <w:rFonts w:cs="Arial"/>
        </w:rPr>
        <w:t>Урны – 1 шт.</w:t>
      </w:r>
    </w:p>
    <w:p w14:paraId="5DCC40AF" w14:textId="77777777" w:rsidR="00A73B22" w:rsidRPr="0094239E" w:rsidRDefault="00A73B22" w:rsidP="00A73B22">
      <w:pPr>
        <w:pStyle w:val="1"/>
        <w:rPr>
          <w:rFonts w:cs="Arial"/>
        </w:rPr>
      </w:pPr>
      <w:r w:rsidRPr="0094239E">
        <w:rPr>
          <w:rFonts w:cs="Arial"/>
        </w:rPr>
        <w:t>Фен – 1 шт.</w:t>
      </w:r>
    </w:p>
    <w:p w14:paraId="7FDA64F1" w14:textId="77777777" w:rsidR="00A73B22" w:rsidRPr="0094239E" w:rsidRDefault="00A73B22" w:rsidP="00A73B22">
      <w:pPr>
        <w:pStyle w:val="1"/>
        <w:rPr>
          <w:rFonts w:cs="Arial"/>
        </w:rPr>
      </w:pPr>
      <w:proofErr w:type="spellStart"/>
      <w:r w:rsidRPr="0094239E">
        <w:rPr>
          <w:rFonts w:cs="Arial"/>
        </w:rPr>
        <w:t>Кликер</w:t>
      </w:r>
      <w:proofErr w:type="spellEnd"/>
      <w:r w:rsidRPr="0094239E">
        <w:rPr>
          <w:rFonts w:cs="Arial"/>
        </w:rPr>
        <w:t xml:space="preserve"> – 1 шт.;</w:t>
      </w:r>
    </w:p>
    <w:p w14:paraId="785F7CEA" w14:textId="77777777" w:rsidR="00A73B22" w:rsidRPr="0094239E" w:rsidRDefault="00A73B22" w:rsidP="00A73B22">
      <w:pPr>
        <w:pStyle w:val="1"/>
        <w:rPr>
          <w:rFonts w:cs="Arial"/>
        </w:rPr>
      </w:pPr>
      <w:r w:rsidRPr="0094239E">
        <w:rPr>
          <w:rFonts w:cs="Arial"/>
        </w:rPr>
        <w:t>Система климат-контроля (кондиционирование и вентиляция) скрытого монтажа с отдельным устройством самостоятельного регулирования температуры (без обращения в техническую службу) и 100% резервированием. Для кондиционирования должны применяться сплит-системы с выносом внешнего блока в техническую зону.</w:t>
      </w:r>
    </w:p>
    <w:p w14:paraId="02481785" w14:textId="77777777" w:rsidR="00A73B22" w:rsidRPr="0094239E" w:rsidRDefault="00A73B22" w:rsidP="00A73B22">
      <w:pPr>
        <w:pStyle w:val="1"/>
        <w:rPr>
          <w:rFonts w:cs="Arial"/>
        </w:rPr>
      </w:pPr>
      <w:r w:rsidRPr="0094239E">
        <w:rPr>
          <w:rFonts w:cs="Arial"/>
        </w:rPr>
        <w:t>Звукоизоляция стен и потолков от внешних шумов;</w:t>
      </w:r>
    </w:p>
    <w:p w14:paraId="22BAFC32" w14:textId="77777777" w:rsidR="00A73B22" w:rsidRPr="0094239E" w:rsidRDefault="00A73B22" w:rsidP="00A73B22">
      <w:pPr>
        <w:pStyle w:val="1"/>
        <w:rPr>
          <w:rFonts w:cs="Arial"/>
          <w:b/>
        </w:rPr>
      </w:pPr>
      <w:r w:rsidRPr="0094239E">
        <w:rPr>
          <w:rFonts w:cs="Arial"/>
        </w:rPr>
        <w:t>Зарядные устройства в столе переговоров для телефонов и планшетов – 5 комплектов.</w:t>
      </w:r>
    </w:p>
    <w:p w14:paraId="7A69CA74" w14:textId="77777777" w:rsidR="00A73B22" w:rsidRPr="0094239E" w:rsidRDefault="00A73B22" w:rsidP="00A73B22">
      <w:pPr>
        <w:pStyle w:val="1"/>
        <w:rPr>
          <w:rFonts w:cs="Arial"/>
          <w:b/>
        </w:rPr>
      </w:pPr>
      <w:r w:rsidRPr="0094239E">
        <w:rPr>
          <w:rFonts w:cs="Arial"/>
        </w:rPr>
        <w:t>Зарядные устройства в помещениях для зарядки ноутбуков/телефонов – 5 комплектов.</w:t>
      </w:r>
    </w:p>
    <w:p w14:paraId="4788AF23" w14:textId="77777777" w:rsidR="00A73B22" w:rsidRPr="0094239E" w:rsidRDefault="00A73B22" w:rsidP="00A73B22">
      <w:pPr>
        <w:pStyle w:val="1"/>
        <w:rPr>
          <w:rFonts w:cs="Arial"/>
          <w:b/>
        </w:rPr>
      </w:pPr>
      <w:r w:rsidRPr="0094239E">
        <w:rPr>
          <w:rFonts w:cs="Arial"/>
        </w:rPr>
        <w:t>Контейнер с гигиеническими масками – 1 шт.</w:t>
      </w:r>
    </w:p>
    <w:p w14:paraId="61B3BA3D" w14:textId="77777777" w:rsidR="00A73B22" w:rsidRPr="0094239E" w:rsidRDefault="00A73B22" w:rsidP="00A73B22">
      <w:pPr>
        <w:pStyle w:val="1"/>
        <w:rPr>
          <w:rFonts w:cs="Arial"/>
          <w:b/>
        </w:rPr>
      </w:pPr>
      <w:proofErr w:type="spellStart"/>
      <w:r w:rsidRPr="0094239E">
        <w:rPr>
          <w:rFonts w:cs="Arial"/>
        </w:rPr>
        <w:t>Санитайзер</w:t>
      </w:r>
      <w:proofErr w:type="spellEnd"/>
      <w:r w:rsidRPr="0094239E">
        <w:rPr>
          <w:rFonts w:cs="Arial"/>
        </w:rPr>
        <w:t xml:space="preserve"> с логотипом Заказчика – 1 шт.</w:t>
      </w:r>
    </w:p>
    <w:p w14:paraId="46FC9EE9" w14:textId="77777777" w:rsidR="00A73B22" w:rsidRPr="0094239E" w:rsidRDefault="00A73B22" w:rsidP="00A73B22">
      <w:pPr>
        <w:pStyle w:val="1"/>
        <w:rPr>
          <w:rFonts w:cs="Arial"/>
        </w:rPr>
      </w:pPr>
      <w:proofErr w:type="spellStart"/>
      <w:r w:rsidRPr="0094239E">
        <w:rPr>
          <w:rFonts w:cs="Arial"/>
        </w:rPr>
        <w:t>Рециркуляторы</w:t>
      </w:r>
      <w:proofErr w:type="spellEnd"/>
      <w:r w:rsidRPr="0094239E">
        <w:rPr>
          <w:rFonts w:cs="Arial"/>
        </w:rPr>
        <w:t xml:space="preserve"> – 1 шт.</w:t>
      </w:r>
    </w:p>
    <w:p w14:paraId="646927EF" w14:textId="77777777" w:rsidR="00A73B22" w:rsidRPr="0094239E" w:rsidRDefault="00A73B22" w:rsidP="00A73B22">
      <w:pPr>
        <w:pStyle w:val="1"/>
        <w:rPr>
          <w:rFonts w:cs="Arial"/>
          <w:b/>
        </w:rPr>
      </w:pPr>
      <w:r w:rsidRPr="0094239E">
        <w:rPr>
          <w:rFonts w:cs="Arial"/>
        </w:rPr>
        <w:t>Зеркало в полный рост – 1 шт.</w:t>
      </w:r>
    </w:p>
    <w:p w14:paraId="312DED1E" w14:textId="77777777" w:rsidR="00A73B22" w:rsidRPr="0094239E" w:rsidRDefault="00A73B22" w:rsidP="00A73B22">
      <w:pPr>
        <w:pStyle w:val="1"/>
        <w:rPr>
          <w:rFonts w:cs="Arial"/>
        </w:rPr>
      </w:pPr>
      <w:r w:rsidRPr="0094239E">
        <w:rPr>
          <w:rFonts w:cs="Arial"/>
          <w:lang w:val="en-US"/>
        </w:rPr>
        <w:t>USB</w:t>
      </w:r>
      <w:r w:rsidRPr="0094239E">
        <w:rPr>
          <w:rFonts w:cs="Arial"/>
        </w:rPr>
        <w:t>-накопители 32</w:t>
      </w:r>
      <w:r w:rsidRPr="0094239E">
        <w:rPr>
          <w:rFonts w:cs="Arial"/>
          <w:lang w:val="en-US"/>
        </w:rPr>
        <w:t>GB</w:t>
      </w:r>
      <w:r w:rsidRPr="0094239E">
        <w:rPr>
          <w:rFonts w:cs="Arial"/>
        </w:rPr>
        <w:t xml:space="preserve"> – 2 шт.</w:t>
      </w:r>
    </w:p>
    <w:p w14:paraId="49EE63F3" w14:textId="77777777" w:rsidR="00A73B22" w:rsidRPr="0094239E" w:rsidRDefault="00A73B22" w:rsidP="00A73B22">
      <w:pPr>
        <w:pStyle w:val="1"/>
        <w:rPr>
          <w:rFonts w:cs="Arial"/>
        </w:rPr>
      </w:pPr>
      <w:r w:rsidRPr="0094239E">
        <w:rPr>
          <w:rFonts w:cs="Arial"/>
        </w:rPr>
        <w:t xml:space="preserve">Бумага для печати А4 белого цвета, от 80 </w:t>
      </w:r>
      <w:proofErr w:type="gramStart"/>
      <w:r w:rsidRPr="0094239E">
        <w:rPr>
          <w:rFonts w:cs="Arial"/>
        </w:rPr>
        <w:t>гр.м</w:t>
      </w:r>
      <w:proofErr w:type="gramEnd"/>
      <w:r w:rsidRPr="0094239E">
        <w:rPr>
          <w:rFonts w:cs="Arial"/>
        </w:rPr>
        <w:t>2. – 1000 листов.</w:t>
      </w:r>
    </w:p>
    <w:p w14:paraId="597D4920" w14:textId="77777777" w:rsidR="00A73B22" w:rsidRPr="0094239E" w:rsidRDefault="00A73B22" w:rsidP="00A73B22">
      <w:pPr>
        <w:pStyle w:val="1"/>
        <w:rPr>
          <w:rFonts w:cs="Arial"/>
        </w:rPr>
      </w:pPr>
      <w:r w:rsidRPr="0094239E">
        <w:rPr>
          <w:rFonts w:cs="Arial"/>
        </w:rPr>
        <w:t>Внешние аккумуляторы для зарядки мобильный устройств с логотипом Заказчика – 5 шт.</w:t>
      </w:r>
    </w:p>
    <w:p w14:paraId="366B4763" w14:textId="77777777" w:rsidR="00A73B22" w:rsidRPr="0094239E" w:rsidRDefault="00A73B22" w:rsidP="00A73B22">
      <w:pPr>
        <w:pStyle w:val="1"/>
        <w:rPr>
          <w:rFonts w:cs="Arial"/>
        </w:rPr>
      </w:pPr>
      <w:r w:rsidRPr="0094239E">
        <w:rPr>
          <w:rFonts w:cs="Arial"/>
        </w:rPr>
        <w:t>3 комплекта ключей от каждой входной и межкомнатной дверей в помещение зоны.</w:t>
      </w:r>
    </w:p>
    <w:p w14:paraId="4C9E76FB" w14:textId="77777777" w:rsidR="00A73B22" w:rsidRPr="0094239E" w:rsidRDefault="00A73B22" w:rsidP="00A73B22">
      <w:pPr>
        <w:pStyle w:val="1"/>
        <w:rPr>
          <w:rFonts w:cs="Arial"/>
          <w:b/>
        </w:rPr>
      </w:pPr>
      <w:r w:rsidRPr="0094239E">
        <w:rPr>
          <w:rFonts w:cs="Arial"/>
        </w:rPr>
        <w:t>Фото-стена с логотипом Заказчика с подсветкой, возможностью отключения подсветки и регулировки яркости для подписания соглашений – 1 шт.</w:t>
      </w:r>
    </w:p>
    <w:p w14:paraId="7647691A" w14:textId="77777777" w:rsidR="00A73B22" w:rsidRPr="0094239E" w:rsidRDefault="00A73B22" w:rsidP="00A73B22">
      <w:pPr>
        <w:pStyle w:val="1"/>
        <w:rPr>
          <w:rFonts w:cs="Arial"/>
        </w:rPr>
      </w:pPr>
      <w:r w:rsidRPr="0094239E">
        <w:rPr>
          <w:rFonts w:cs="Arial"/>
        </w:rPr>
        <w:t>Внутреннее и внешнее освещение с возможностью регулировки цвета и яркости вплоть до полного отключения.</w:t>
      </w:r>
    </w:p>
    <w:p w14:paraId="2C97F632" w14:textId="77777777" w:rsidR="00A73B22" w:rsidRPr="0094239E" w:rsidRDefault="00A73B22" w:rsidP="00A73B22">
      <w:pPr>
        <w:pStyle w:val="1"/>
        <w:numPr>
          <w:ilvl w:val="0"/>
          <w:numId w:val="0"/>
        </w:numPr>
        <w:ind w:left="720" w:hanging="360"/>
        <w:rPr>
          <w:rFonts w:cs="Arial"/>
        </w:rPr>
      </w:pPr>
    </w:p>
    <w:p w14:paraId="5CCC976E" w14:textId="77777777" w:rsidR="00A73B22" w:rsidRPr="0094239E" w:rsidRDefault="00A73B22" w:rsidP="00A73B22">
      <w:pPr>
        <w:pStyle w:val="af5"/>
        <w:rPr>
          <w:rFonts w:cs="Arial"/>
          <w:color w:val="auto"/>
        </w:rPr>
      </w:pPr>
      <w:r w:rsidRPr="0094239E">
        <w:rPr>
          <w:rFonts w:cs="Arial"/>
          <w:color w:val="auto"/>
        </w:rPr>
        <w:t>Дополнительное оснащение:</w:t>
      </w:r>
    </w:p>
    <w:p w14:paraId="2FDA4ACD" w14:textId="77777777" w:rsidR="00A73B22" w:rsidRPr="0094239E" w:rsidRDefault="00A73B22" w:rsidP="00A73B22">
      <w:pPr>
        <w:rPr>
          <w:rFonts w:cs="Arial"/>
        </w:rPr>
      </w:pPr>
    </w:p>
    <w:p w14:paraId="64746D44" w14:textId="4506FC7B" w:rsidR="00A73B22" w:rsidRPr="0094239E" w:rsidRDefault="00A73B22" w:rsidP="00A73B22">
      <w:pPr>
        <w:pStyle w:val="1"/>
        <w:rPr>
          <w:rFonts w:cs="Arial"/>
          <w:b/>
        </w:rPr>
      </w:pPr>
      <w:r w:rsidRPr="0094239E">
        <w:rPr>
          <w:rFonts w:cs="Arial"/>
        </w:rPr>
        <w:t xml:space="preserve">Внешнее оформление переговорных комнат в соответствии с Креативной </w:t>
      </w:r>
      <w:proofErr w:type="gramStart"/>
      <w:r w:rsidRPr="0094239E">
        <w:rPr>
          <w:rFonts w:cs="Arial"/>
        </w:rPr>
        <w:t>концепцией  Зон</w:t>
      </w:r>
      <w:proofErr w:type="gramEnd"/>
      <w:r w:rsidRPr="0094239E">
        <w:rPr>
          <w:rFonts w:cs="Arial"/>
        </w:rPr>
        <w:t xml:space="preserve"> застройки, наличие системы демонстрации расписания занятости каждой переговорной комнаты.</w:t>
      </w:r>
    </w:p>
    <w:p w14:paraId="6190BEE4" w14:textId="77777777" w:rsidR="00A73B22" w:rsidRPr="0094239E" w:rsidRDefault="00A73B22" w:rsidP="00A73B22">
      <w:pPr>
        <w:pStyle w:val="1"/>
        <w:rPr>
          <w:rFonts w:cs="Arial"/>
          <w:b/>
        </w:rPr>
      </w:pPr>
      <w:r w:rsidRPr="0094239E">
        <w:rPr>
          <w:rFonts w:cs="Arial"/>
        </w:rPr>
        <w:t>Внутренняя фото-стена с логотипом Заказчика с подсветкой, возможностью отключения подсветки и регулировки яркости для подписания соглашений – 1 шт.</w:t>
      </w:r>
    </w:p>
    <w:p w14:paraId="08F80DF8" w14:textId="77777777" w:rsidR="00A73B22" w:rsidRPr="0094239E" w:rsidRDefault="00A73B22" w:rsidP="00A73B22">
      <w:pPr>
        <w:pStyle w:val="1"/>
        <w:rPr>
          <w:rFonts w:cs="Arial"/>
          <w:b/>
        </w:rPr>
      </w:pPr>
      <w:r w:rsidRPr="0094239E">
        <w:rPr>
          <w:rFonts w:cs="Arial"/>
        </w:rPr>
        <w:t>Зона печати цветных документов: Ноутбук с МФУ (формат А4) с возможностью беспроводной печати документов с мобильных устройств.</w:t>
      </w:r>
    </w:p>
    <w:p w14:paraId="2F3C8E1B" w14:textId="77777777" w:rsidR="00A73B22" w:rsidRPr="0094239E" w:rsidRDefault="00A73B22" w:rsidP="00A73B22">
      <w:pPr>
        <w:pStyle w:val="1"/>
        <w:rPr>
          <w:rFonts w:cs="Arial"/>
          <w:b/>
        </w:rPr>
      </w:pPr>
      <w:r w:rsidRPr="0094239E">
        <w:rPr>
          <w:rFonts w:cs="Arial"/>
        </w:rPr>
        <w:t>Одноразовая посуда из переработанных материалов, с логотипом Заказчика и оформлением в стиле стендовой застройки.</w:t>
      </w:r>
    </w:p>
    <w:p w14:paraId="41245F53" w14:textId="77777777" w:rsidR="00A73B22" w:rsidRPr="0094239E" w:rsidRDefault="00A73B22" w:rsidP="00A73B22">
      <w:pPr>
        <w:pStyle w:val="1"/>
        <w:rPr>
          <w:rFonts w:cs="Arial"/>
          <w:b/>
        </w:rPr>
      </w:pPr>
      <w:r w:rsidRPr="0094239E">
        <w:rPr>
          <w:rFonts w:cs="Arial"/>
        </w:rPr>
        <w:t>Технические инструменты и решения устранения посторонних запахов в переговорных комнатах.</w:t>
      </w:r>
    </w:p>
    <w:p w14:paraId="2B69D1DD" w14:textId="77777777" w:rsidR="00A73B22" w:rsidRPr="0094239E" w:rsidRDefault="00A73B22" w:rsidP="00A73B22">
      <w:pPr>
        <w:pStyle w:val="1"/>
        <w:numPr>
          <w:ilvl w:val="0"/>
          <w:numId w:val="0"/>
        </w:numPr>
        <w:ind w:left="720" w:hanging="360"/>
        <w:rPr>
          <w:rFonts w:cs="Arial"/>
        </w:rPr>
      </w:pPr>
    </w:p>
    <w:p w14:paraId="15A4D58B" w14:textId="77777777" w:rsidR="00A73B22" w:rsidRPr="0094239E" w:rsidRDefault="00A73B22" w:rsidP="00A73B22">
      <w:pPr>
        <w:pStyle w:val="af1"/>
        <w:jc w:val="center"/>
        <w:rPr>
          <w:color w:val="auto"/>
          <w:szCs w:val="22"/>
          <w:u w:val="single"/>
        </w:rPr>
      </w:pPr>
      <w:bookmarkStart w:id="65" w:name="_Toc169170224"/>
      <w:r w:rsidRPr="0094239E">
        <w:rPr>
          <w:color w:val="auto"/>
          <w:szCs w:val="22"/>
          <w:u w:val="single"/>
        </w:rPr>
        <w:t>Служебная Зона площадью до 40 кв. м.</w:t>
      </w:r>
      <w:bookmarkEnd w:id="65"/>
    </w:p>
    <w:p w14:paraId="6FA0E932" w14:textId="77777777" w:rsidR="00A73B22" w:rsidRPr="0094239E" w:rsidRDefault="00A73B22" w:rsidP="00A73B22">
      <w:pPr>
        <w:pStyle w:val="af5"/>
        <w:rPr>
          <w:rFonts w:cs="Arial"/>
          <w:color w:val="auto"/>
        </w:rPr>
      </w:pPr>
    </w:p>
    <w:p w14:paraId="0B1F09BF" w14:textId="77777777" w:rsidR="00A73B22" w:rsidRPr="0094239E" w:rsidRDefault="00A73B22" w:rsidP="00A73B22">
      <w:pPr>
        <w:pStyle w:val="af5"/>
        <w:rPr>
          <w:rFonts w:cs="Arial"/>
          <w:color w:val="auto"/>
        </w:rPr>
      </w:pPr>
      <w:r w:rsidRPr="0094239E">
        <w:rPr>
          <w:rFonts w:cs="Arial"/>
          <w:color w:val="auto"/>
        </w:rPr>
        <w:t>Оснащение Служебной зоны:</w:t>
      </w:r>
    </w:p>
    <w:p w14:paraId="40C58B20" w14:textId="77777777" w:rsidR="00A73B22" w:rsidRPr="0094239E" w:rsidRDefault="00A73B22" w:rsidP="00A73B22">
      <w:pPr>
        <w:rPr>
          <w:rFonts w:cs="Arial"/>
        </w:rPr>
      </w:pPr>
    </w:p>
    <w:p w14:paraId="757720F1" w14:textId="77777777" w:rsidR="00A73B22" w:rsidRPr="0094239E" w:rsidRDefault="00A73B22" w:rsidP="00A73B22">
      <w:pPr>
        <w:pStyle w:val="1"/>
        <w:rPr>
          <w:rFonts w:cs="Arial"/>
          <w:b/>
        </w:rPr>
      </w:pPr>
      <w:r w:rsidRPr="0094239E">
        <w:rPr>
          <w:rFonts w:cs="Arial"/>
        </w:rPr>
        <w:t xml:space="preserve">Комплект «рабочее место» </w:t>
      </w:r>
      <w:proofErr w:type="spellStart"/>
      <w:r w:rsidRPr="0094239E">
        <w:rPr>
          <w:rFonts w:cs="Arial"/>
        </w:rPr>
        <w:t>стол+кресло+ноутбук+зарядное</w:t>
      </w:r>
      <w:proofErr w:type="spellEnd"/>
      <w:r w:rsidRPr="0094239E">
        <w:rPr>
          <w:rFonts w:cs="Arial"/>
        </w:rPr>
        <w:t xml:space="preserve"> устройство для ноутбуков/телефонов – 2 шт.</w:t>
      </w:r>
    </w:p>
    <w:p w14:paraId="7637A0FA" w14:textId="77777777" w:rsidR="00A73B22" w:rsidRPr="0094239E" w:rsidRDefault="00A73B22" w:rsidP="00A73B22">
      <w:pPr>
        <w:pStyle w:val="1"/>
        <w:rPr>
          <w:rFonts w:cs="Arial"/>
          <w:b/>
        </w:rPr>
      </w:pPr>
      <w:r w:rsidRPr="0094239E">
        <w:rPr>
          <w:rFonts w:cs="Arial"/>
        </w:rPr>
        <w:t xml:space="preserve">Комплект «рабочее место» </w:t>
      </w:r>
      <w:proofErr w:type="spellStart"/>
      <w:r w:rsidRPr="0094239E">
        <w:rPr>
          <w:rFonts w:cs="Arial"/>
        </w:rPr>
        <w:t>стол+кресло+зарядное</w:t>
      </w:r>
      <w:proofErr w:type="spellEnd"/>
      <w:r w:rsidRPr="0094239E">
        <w:rPr>
          <w:rFonts w:cs="Arial"/>
        </w:rPr>
        <w:t xml:space="preserve"> устройство для ноутбуков/телефонов – 2 шт.</w:t>
      </w:r>
    </w:p>
    <w:p w14:paraId="4F279885" w14:textId="77777777" w:rsidR="00A73B22" w:rsidRPr="0094239E" w:rsidRDefault="00A73B22" w:rsidP="00A73B22">
      <w:pPr>
        <w:pStyle w:val="1"/>
        <w:rPr>
          <w:rFonts w:cs="Arial"/>
          <w:b/>
        </w:rPr>
      </w:pPr>
      <w:r w:rsidRPr="0094239E">
        <w:rPr>
          <w:rFonts w:cs="Arial"/>
        </w:rPr>
        <w:t>МФУ с функцией цветного принтера и копира (формат А4) с возможностью беспроводной печати документов с мобильных устройств.</w:t>
      </w:r>
    </w:p>
    <w:p w14:paraId="3D131057" w14:textId="77777777" w:rsidR="00A73B22" w:rsidRPr="0094239E" w:rsidRDefault="00A73B22" w:rsidP="00A73B22">
      <w:pPr>
        <w:pStyle w:val="1"/>
        <w:rPr>
          <w:rFonts w:cs="Arial"/>
          <w:b/>
        </w:rPr>
      </w:pPr>
      <w:r w:rsidRPr="0094239E">
        <w:rPr>
          <w:rFonts w:cs="Arial"/>
        </w:rPr>
        <w:t>Шкафы-</w:t>
      </w:r>
      <w:proofErr w:type="spellStart"/>
      <w:r w:rsidRPr="0094239E">
        <w:rPr>
          <w:rFonts w:cs="Arial"/>
        </w:rPr>
        <w:t>локеры</w:t>
      </w:r>
      <w:proofErr w:type="spellEnd"/>
      <w:r w:rsidRPr="0094239E">
        <w:rPr>
          <w:rFonts w:cs="Arial"/>
        </w:rPr>
        <w:t>, запираемые на ключ для личных вещей.</w:t>
      </w:r>
    </w:p>
    <w:p w14:paraId="1F66B445" w14:textId="77777777" w:rsidR="00A73B22" w:rsidRPr="0094239E" w:rsidRDefault="00A73B22" w:rsidP="00A73B22">
      <w:pPr>
        <w:pStyle w:val="1"/>
        <w:rPr>
          <w:rFonts w:cs="Arial"/>
          <w:b/>
        </w:rPr>
      </w:pPr>
      <w:r w:rsidRPr="0094239E">
        <w:rPr>
          <w:rFonts w:cs="Arial"/>
        </w:rPr>
        <w:t xml:space="preserve">Высокий шкаф для верхней одежды с </w:t>
      </w:r>
      <w:proofErr w:type="spellStart"/>
      <w:r w:rsidRPr="0094239E">
        <w:rPr>
          <w:rFonts w:cs="Arial"/>
        </w:rPr>
        <w:t>рейлингом</w:t>
      </w:r>
      <w:proofErr w:type="spellEnd"/>
      <w:r w:rsidRPr="0094239E">
        <w:rPr>
          <w:rFonts w:cs="Arial"/>
        </w:rPr>
        <w:t xml:space="preserve"> и комплектом вешалок.</w:t>
      </w:r>
    </w:p>
    <w:p w14:paraId="421E8CAA" w14:textId="77777777" w:rsidR="00A73B22" w:rsidRPr="0094239E" w:rsidRDefault="00A73B22" w:rsidP="00A73B22">
      <w:pPr>
        <w:pStyle w:val="1"/>
        <w:rPr>
          <w:rFonts w:cs="Arial"/>
          <w:b/>
        </w:rPr>
      </w:pPr>
      <w:r w:rsidRPr="0094239E">
        <w:rPr>
          <w:rFonts w:cs="Arial"/>
        </w:rPr>
        <w:lastRenderedPageBreak/>
        <w:t>ТВ-панель с трансляцией как пленарных сессий, так и возможностью вещания собственного контента.</w:t>
      </w:r>
    </w:p>
    <w:p w14:paraId="2907282E" w14:textId="77777777" w:rsidR="00A73B22" w:rsidRPr="0094239E" w:rsidRDefault="00A73B22" w:rsidP="00A73B22">
      <w:pPr>
        <w:pStyle w:val="1"/>
        <w:rPr>
          <w:rFonts w:cs="Arial"/>
          <w:b/>
        </w:rPr>
      </w:pPr>
      <w:r w:rsidRPr="0094239E">
        <w:rPr>
          <w:rFonts w:cs="Arial"/>
        </w:rPr>
        <w:t>Тумбы для документов и материалов, закрывающиеся на ключ.</w:t>
      </w:r>
    </w:p>
    <w:p w14:paraId="129D3F0F" w14:textId="77777777" w:rsidR="00A73B22" w:rsidRPr="0094239E" w:rsidRDefault="00A73B22" w:rsidP="00A73B22">
      <w:pPr>
        <w:pStyle w:val="1"/>
        <w:rPr>
          <w:rFonts w:cs="Arial"/>
          <w:b/>
        </w:rPr>
      </w:pPr>
      <w:r w:rsidRPr="0094239E">
        <w:rPr>
          <w:rFonts w:cs="Arial"/>
        </w:rPr>
        <w:t>Система климат-контроля с отдельным устройством самостоятельного регулирования температуры (без обращения в техническую службу).</w:t>
      </w:r>
    </w:p>
    <w:p w14:paraId="3588EDD4" w14:textId="77777777" w:rsidR="00A73B22" w:rsidRPr="0094239E" w:rsidRDefault="00A73B22" w:rsidP="00A73B22">
      <w:pPr>
        <w:pStyle w:val="1"/>
        <w:rPr>
          <w:rFonts w:cs="Arial"/>
          <w:b/>
        </w:rPr>
      </w:pPr>
      <w:proofErr w:type="spellStart"/>
      <w:r w:rsidRPr="0094239E">
        <w:rPr>
          <w:rFonts w:cs="Arial"/>
        </w:rPr>
        <w:t>Кофемашина</w:t>
      </w:r>
      <w:proofErr w:type="spellEnd"/>
      <w:r w:rsidRPr="0094239E">
        <w:rPr>
          <w:rFonts w:cs="Arial"/>
        </w:rPr>
        <w:t>/</w:t>
      </w:r>
      <w:proofErr w:type="spellStart"/>
      <w:r w:rsidRPr="0094239E">
        <w:rPr>
          <w:rFonts w:cs="Arial"/>
        </w:rPr>
        <w:t>Термопот</w:t>
      </w:r>
      <w:proofErr w:type="spellEnd"/>
      <w:r w:rsidRPr="0094239E">
        <w:rPr>
          <w:rFonts w:cs="Arial"/>
        </w:rPr>
        <w:t>/Кулер/ Одноразовая посуда из переработанных материалов.</w:t>
      </w:r>
    </w:p>
    <w:p w14:paraId="6118AD83" w14:textId="77777777" w:rsidR="00A73B22" w:rsidRPr="0094239E" w:rsidRDefault="00A73B22" w:rsidP="00A73B22">
      <w:pPr>
        <w:pStyle w:val="1"/>
        <w:rPr>
          <w:rFonts w:cs="Arial"/>
        </w:rPr>
      </w:pPr>
      <w:r w:rsidRPr="0094239E">
        <w:rPr>
          <w:rFonts w:cs="Arial"/>
        </w:rPr>
        <w:t>Средства пожаротушения.</w:t>
      </w:r>
    </w:p>
    <w:p w14:paraId="0AC57015" w14:textId="77777777" w:rsidR="00A73B22" w:rsidRPr="0094239E" w:rsidRDefault="00A73B22" w:rsidP="00A73B22">
      <w:pPr>
        <w:pStyle w:val="1"/>
        <w:rPr>
          <w:rFonts w:cs="Arial"/>
        </w:rPr>
      </w:pPr>
      <w:r w:rsidRPr="0094239E">
        <w:rPr>
          <w:rFonts w:cs="Arial"/>
        </w:rPr>
        <w:t>Аптечка.</w:t>
      </w:r>
    </w:p>
    <w:p w14:paraId="536981E9" w14:textId="77777777" w:rsidR="00A73B22" w:rsidRPr="0094239E" w:rsidRDefault="00A73B22" w:rsidP="00A73B22">
      <w:pPr>
        <w:pStyle w:val="1"/>
        <w:rPr>
          <w:rFonts w:cs="Arial"/>
        </w:rPr>
      </w:pPr>
      <w:r w:rsidRPr="0094239E">
        <w:rPr>
          <w:rFonts w:cs="Arial"/>
        </w:rPr>
        <w:t>Швейный набор.</w:t>
      </w:r>
    </w:p>
    <w:p w14:paraId="11A9AEE6" w14:textId="77777777" w:rsidR="00A73B22" w:rsidRPr="0094239E" w:rsidRDefault="00A73B22" w:rsidP="00A73B22">
      <w:pPr>
        <w:pStyle w:val="1"/>
        <w:rPr>
          <w:rFonts w:cs="Arial"/>
        </w:rPr>
      </w:pPr>
      <w:r w:rsidRPr="0094239E">
        <w:rPr>
          <w:rFonts w:cs="Arial"/>
        </w:rPr>
        <w:t>Фен.</w:t>
      </w:r>
    </w:p>
    <w:p w14:paraId="35A76C92" w14:textId="77777777" w:rsidR="00A73B22" w:rsidRPr="0094239E" w:rsidRDefault="00A73B22" w:rsidP="00A73B22">
      <w:pPr>
        <w:pStyle w:val="1"/>
        <w:rPr>
          <w:rFonts w:cs="Arial"/>
          <w:b/>
        </w:rPr>
      </w:pPr>
      <w:r w:rsidRPr="0094239E">
        <w:rPr>
          <w:rFonts w:cs="Arial"/>
        </w:rPr>
        <w:t>Свет (с требованиями не ниже офисного помещения).</w:t>
      </w:r>
    </w:p>
    <w:p w14:paraId="72FCEDA9" w14:textId="77777777" w:rsidR="00A73B22" w:rsidRPr="0094239E" w:rsidRDefault="00A73B22" w:rsidP="00A73B22">
      <w:pPr>
        <w:pStyle w:val="1"/>
        <w:rPr>
          <w:rFonts w:cs="Arial"/>
        </w:rPr>
      </w:pPr>
      <w:r w:rsidRPr="0094239E">
        <w:rPr>
          <w:rFonts w:cs="Arial"/>
        </w:rPr>
        <w:t>Складываемые стулья – 10 шт.</w:t>
      </w:r>
    </w:p>
    <w:p w14:paraId="6C365751" w14:textId="77777777" w:rsidR="00A73B22" w:rsidRPr="0094239E" w:rsidRDefault="00A73B22" w:rsidP="00A73B22">
      <w:pPr>
        <w:pStyle w:val="1"/>
        <w:rPr>
          <w:rFonts w:cs="Arial"/>
        </w:rPr>
      </w:pPr>
      <w:r w:rsidRPr="0094239E">
        <w:rPr>
          <w:rFonts w:cs="Arial"/>
        </w:rPr>
        <w:t>Шредер – 1 шт.</w:t>
      </w:r>
    </w:p>
    <w:p w14:paraId="7BC0A00E" w14:textId="77777777" w:rsidR="00A73B22" w:rsidRPr="0094239E" w:rsidRDefault="00A73B22" w:rsidP="00A73B22">
      <w:pPr>
        <w:pStyle w:val="1"/>
        <w:rPr>
          <w:rFonts w:cs="Arial"/>
        </w:rPr>
      </w:pPr>
      <w:r w:rsidRPr="0094239E">
        <w:rPr>
          <w:rFonts w:cs="Arial"/>
        </w:rPr>
        <w:t>Урны – 2 шт.</w:t>
      </w:r>
    </w:p>
    <w:p w14:paraId="27C92D00" w14:textId="77777777" w:rsidR="00A73B22" w:rsidRPr="0094239E" w:rsidRDefault="00A73B22" w:rsidP="00A73B22">
      <w:pPr>
        <w:pStyle w:val="1"/>
        <w:rPr>
          <w:rFonts w:cs="Arial"/>
          <w:b/>
        </w:rPr>
      </w:pPr>
      <w:r w:rsidRPr="0094239E">
        <w:rPr>
          <w:rFonts w:cs="Arial"/>
        </w:rPr>
        <w:t>Стеллаж открытого типа для хранения ТМЦ – 1 шт.</w:t>
      </w:r>
    </w:p>
    <w:p w14:paraId="6BD032D6" w14:textId="77777777" w:rsidR="00A73B22" w:rsidRPr="0094239E" w:rsidRDefault="00A73B22" w:rsidP="00A73B22">
      <w:pPr>
        <w:pStyle w:val="1"/>
        <w:rPr>
          <w:rFonts w:cs="Arial"/>
          <w:b/>
        </w:rPr>
      </w:pPr>
      <w:r w:rsidRPr="0094239E">
        <w:rPr>
          <w:rFonts w:cs="Arial"/>
        </w:rPr>
        <w:t>Контейнер с гигиеническими масками – 1 шт.</w:t>
      </w:r>
    </w:p>
    <w:p w14:paraId="2D3B33C7" w14:textId="77777777" w:rsidR="00A73B22" w:rsidRPr="0094239E" w:rsidRDefault="00A73B22" w:rsidP="00A73B22">
      <w:pPr>
        <w:pStyle w:val="1"/>
        <w:rPr>
          <w:rFonts w:cs="Arial"/>
        </w:rPr>
      </w:pPr>
      <w:proofErr w:type="spellStart"/>
      <w:r w:rsidRPr="0094239E">
        <w:rPr>
          <w:rFonts w:cs="Arial"/>
        </w:rPr>
        <w:t>Санитайзер</w:t>
      </w:r>
      <w:proofErr w:type="spellEnd"/>
      <w:r w:rsidRPr="0094239E">
        <w:rPr>
          <w:rFonts w:cs="Arial"/>
        </w:rPr>
        <w:t xml:space="preserve"> – 1 шт.</w:t>
      </w:r>
    </w:p>
    <w:p w14:paraId="533E32D5" w14:textId="77777777" w:rsidR="00A73B22" w:rsidRPr="0094239E" w:rsidRDefault="00A73B22" w:rsidP="00A73B22">
      <w:pPr>
        <w:pStyle w:val="1"/>
        <w:rPr>
          <w:rFonts w:cs="Arial"/>
        </w:rPr>
      </w:pPr>
      <w:r w:rsidRPr="0094239E">
        <w:rPr>
          <w:rFonts w:cs="Arial"/>
        </w:rPr>
        <w:t xml:space="preserve">Бактерицидный </w:t>
      </w:r>
      <w:proofErr w:type="spellStart"/>
      <w:r w:rsidRPr="0094239E">
        <w:rPr>
          <w:rFonts w:cs="Arial"/>
        </w:rPr>
        <w:t>рециркулятор</w:t>
      </w:r>
      <w:proofErr w:type="spellEnd"/>
      <w:r w:rsidRPr="0094239E">
        <w:rPr>
          <w:rFonts w:cs="Arial"/>
        </w:rPr>
        <w:t xml:space="preserve"> – 1 шт.</w:t>
      </w:r>
    </w:p>
    <w:p w14:paraId="1430F18B" w14:textId="77777777" w:rsidR="00A73B22" w:rsidRPr="0094239E" w:rsidRDefault="00A73B22" w:rsidP="00A73B22">
      <w:pPr>
        <w:pStyle w:val="1"/>
        <w:rPr>
          <w:rFonts w:cs="Arial"/>
        </w:rPr>
      </w:pPr>
      <w:proofErr w:type="spellStart"/>
      <w:r w:rsidRPr="0094239E">
        <w:rPr>
          <w:rFonts w:cs="Arial"/>
        </w:rPr>
        <w:t>Отпариватель</w:t>
      </w:r>
      <w:proofErr w:type="spellEnd"/>
      <w:r w:rsidRPr="0094239E">
        <w:rPr>
          <w:rFonts w:cs="Arial"/>
        </w:rPr>
        <w:t>.</w:t>
      </w:r>
    </w:p>
    <w:p w14:paraId="34AF2502" w14:textId="77777777" w:rsidR="00A73B22" w:rsidRPr="0094239E" w:rsidRDefault="00A73B22" w:rsidP="00A73B22">
      <w:pPr>
        <w:pStyle w:val="1"/>
        <w:rPr>
          <w:rFonts w:cs="Arial"/>
        </w:rPr>
      </w:pPr>
      <w:r w:rsidRPr="0094239E">
        <w:rPr>
          <w:rFonts w:cs="Arial"/>
          <w:lang w:val="en-US"/>
        </w:rPr>
        <w:t>USB</w:t>
      </w:r>
      <w:r w:rsidRPr="0094239E">
        <w:rPr>
          <w:rFonts w:cs="Arial"/>
        </w:rPr>
        <w:t>-накопители 32</w:t>
      </w:r>
      <w:r w:rsidRPr="0094239E">
        <w:rPr>
          <w:rFonts w:cs="Arial"/>
          <w:lang w:val="en-US"/>
        </w:rPr>
        <w:t>GB</w:t>
      </w:r>
      <w:r w:rsidRPr="0094239E">
        <w:rPr>
          <w:rFonts w:cs="Arial"/>
        </w:rPr>
        <w:t xml:space="preserve"> – 5 шт.</w:t>
      </w:r>
    </w:p>
    <w:p w14:paraId="3E2B8A74" w14:textId="77777777" w:rsidR="00A73B22" w:rsidRPr="0094239E" w:rsidRDefault="00A73B22" w:rsidP="00A73B22">
      <w:pPr>
        <w:pStyle w:val="1"/>
        <w:rPr>
          <w:rFonts w:cs="Arial"/>
        </w:rPr>
      </w:pPr>
      <w:r w:rsidRPr="0094239E">
        <w:rPr>
          <w:rFonts w:cs="Arial"/>
        </w:rPr>
        <w:t>3 комплекта ключей от входной двери в помещение зоны.</w:t>
      </w:r>
    </w:p>
    <w:p w14:paraId="276B5DFB" w14:textId="77777777" w:rsidR="00A73B22" w:rsidRPr="0094239E" w:rsidRDefault="00A73B22" w:rsidP="00A73B22">
      <w:pPr>
        <w:pStyle w:val="1"/>
        <w:rPr>
          <w:rFonts w:cs="Arial"/>
        </w:rPr>
      </w:pPr>
      <w:r w:rsidRPr="0094239E">
        <w:rPr>
          <w:rFonts w:cs="Arial"/>
        </w:rPr>
        <w:t>Средства индивидуальной защиты.</w:t>
      </w:r>
    </w:p>
    <w:p w14:paraId="5D0137DB" w14:textId="77777777" w:rsidR="00A73B22" w:rsidRPr="0094239E" w:rsidRDefault="00A73B22" w:rsidP="00A73B22">
      <w:pPr>
        <w:pStyle w:val="1"/>
        <w:rPr>
          <w:rFonts w:cs="Arial"/>
          <w:b/>
        </w:rPr>
      </w:pPr>
      <w:r w:rsidRPr="0094239E">
        <w:rPr>
          <w:rFonts w:cs="Arial"/>
        </w:rPr>
        <w:t xml:space="preserve">Отдельная зона-раздевалка с зеркалом в полный рост, вешалками, электрическими розетками, урной, мягкими пуфами (3 шт.), ширмой и </w:t>
      </w:r>
      <w:proofErr w:type="spellStart"/>
      <w:r w:rsidRPr="0094239E">
        <w:rPr>
          <w:rFonts w:cs="Arial"/>
        </w:rPr>
        <w:t>обувницей</w:t>
      </w:r>
      <w:proofErr w:type="spellEnd"/>
      <w:r w:rsidRPr="0094239E">
        <w:rPr>
          <w:rFonts w:cs="Arial"/>
        </w:rPr>
        <w:t xml:space="preserve"> закрытого типа, мебелью и гримерными зеркалами для </w:t>
      </w:r>
      <w:proofErr w:type="spellStart"/>
      <w:r w:rsidRPr="0094239E">
        <w:rPr>
          <w:rFonts w:cs="Arial"/>
        </w:rPr>
        <w:t>make-up</w:t>
      </w:r>
      <w:proofErr w:type="spellEnd"/>
      <w:r w:rsidRPr="0094239E">
        <w:rPr>
          <w:rFonts w:cs="Arial"/>
        </w:rPr>
        <w:t>.</w:t>
      </w:r>
    </w:p>
    <w:p w14:paraId="12C8A5F3" w14:textId="77777777" w:rsidR="00A73B22" w:rsidRPr="0094239E" w:rsidRDefault="00A73B22" w:rsidP="00A73B22">
      <w:pPr>
        <w:rPr>
          <w:rFonts w:cs="Arial"/>
        </w:rPr>
      </w:pPr>
    </w:p>
    <w:p w14:paraId="36932981" w14:textId="77777777" w:rsidR="00A73B22" w:rsidRPr="0094239E" w:rsidRDefault="00A73B22" w:rsidP="00A73B22">
      <w:pPr>
        <w:rPr>
          <w:rFonts w:cs="Arial"/>
        </w:rPr>
      </w:pPr>
      <w:r w:rsidRPr="0094239E">
        <w:rPr>
          <w:rStyle w:val="af6"/>
          <w:rFonts w:cs="Arial"/>
        </w:rPr>
        <w:t>Художественное оформление Служебной зоны</w:t>
      </w:r>
      <w:r w:rsidRPr="0094239E">
        <w:rPr>
          <w:rFonts w:cs="Arial"/>
        </w:rPr>
        <w:t>:</w:t>
      </w:r>
    </w:p>
    <w:p w14:paraId="46AC059E" w14:textId="77777777" w:rsidR="00A73B22" w:rsidRPr="0094239E" w:rsidRDefault="00A73B22" w:rsidP="00A73B22">
      <w:pPr>
        <w:rPr>
          <w:rFonts w:cs="Arial"/>
          <w:b/>
        </w:rPr>
      </w:pPr>
    </w:p>
    <w:p w14:paraId="50604A60" w14:textId="77777777" w:rsidR="00A73B22" w:rsidRPr="0094239E" w:rsidRDefault="00A73B22" w:rsidP="00A73B22">
      <w:pPr>
        <w:pStyle w:val="1"/>
        <w:rPr>
          <w:rFonts w:cs="Arial"/>
          <w:b/>
        </w:rPr>
      </w:pPr>
      <w:r w:rsidRPr="0094239E">
        <w:rPr>
          <w:rFonts w:cs="Arial"/>
        </w:rPr>
        <w:t>Оформление Служебной зоны в соответствии с фирменным стилем и в корпоративном цветовом решении не является принципиальным требованием.</w:t>
      </w:r>
    </w:p>
    <w:p w14:paraId="191225C3" w14:textId="77777777" w:rsidR="00A73B22" w:rsidRPr="0094239E" w:rsidRDefault="00A73B22" w:rsidP="00A73B22">
      <w:pPr>
        <w:pStyle w:val="1"/>
        <w:rPr>
          <w:rFonts w:cs="Arial"/>
          <w:b/>
        </w:rPr>
      </w:pPr>
      <w:r w:rsidRPr="0094239E">
        <w:rPr>
          <w:rFonts w:cs="Arial"/>
        </w:rPr>
        <w:t>Использование нестандартных креативных решений приветствуется.</w:t>
      </w:r>
    </w:p>
    <w:p w14:paraId="683F57FE" w14:textId="77777777" w:rsidR="00A73B22" w:rsidRPr="0094239E" w:rsidRDefault="00A73B22" w:rsidP="00A73B22">
      <w:pPr>
        <w:pStyle w:val="1"/>
        <w:rPr>
          <w:rFonts w:cs="Arial"/>
        </w:rPr>
      </w:pPr>
      <w:r w:rsidRPr="0094239E">
        <w:rPr>
          <w:rFonts w:cs="Arial"/>
        </w:rPr>
        <w:t>Использование натуральных/переработанных материалов, подчеркивающих ESG-повестку, приветствуется.</w:t>
      </w:r>
    </w:p>
    <w:p w14:paraId="611FA747" w14:textId="77777777" w:rsidR="00A73B22" w:rsidRPr="0094239E" w:rsidRDefault="00A73B22" w:rsidP="00A73B22">
      <w:pPr>
        <w:rPr>
          <w:rFonts w:cs="Arial"/>
        </w:rPr>
      </w:pPr>
    </w:p>
    <w:p w14:paraId="1661403D" w14:textId="77777777" w:rsidR="00A73B22" w:rsidRPr="0094239E" w:rsidRDefault="00A73B22" w:rsidP="00A73B22">
      <w:pPr>
        <w:pStyle w:val="af"/>
        <w:rPr>
          <w:color w:val="auto"/>
          <w:sz w:val="22"/>
          <w:szCs w:val="22"/>
        </w:rPr>
      </w:pPr>
      <w:bookmarkStart w:id="66" w:name="_Toc125459008"/>
      <w:bookmarkStart w:id="67" w:name="_Toc169170226"/>
      <w:r w:rsidRPr="0094239E">
        <w:rPr>
          <w:color w:val="auto"/>
          <w:sz w:val="22"/>
          <w:szCs w:val="22"/>
        </w:rPr>
        <w:t>3.10 Требование к оборудованию, инженерному обеспечению и к пожарной безопасности</w:t>
      </w:r>
      <w:bookmarkEnd w:id="66"/>
      <w:bookmarkEnd w:id="67"/>
    </w:p>
    <w:p w14:paraId="2BEA17CA" w14:textId="77777777" w:rsidR="00A73B22" w:rsidRPr="0094239E" w:rsidRDefault="00A73B22" w:rsidP="00A73B22">
      <w:pPr>
        <w:pStyle w:val="af"/>
        <w:rPr>
          <w:color w:val="auto"/>
          <w:sz w:val="22"/>
          <w:szCs w:val="22"/>
        </w:rPr>
      </w:pPr>
      <w:bookmarkStart w:id="68" w:name="_Toc125459009"/>
    </w:p>
    <w:p w14:paraId="4E9F59A1" w14:textId="77777777" w:rsidR="00A73B22" w:rsidRPr="0094239E" w:rsidRDefault="00A73B22" w:rsidP="00A73B22">
      <w:pPr>
        <w:pStyle w:val="1"/>
        <w:rPr>
          <w:rFonts w:cs="Arial"/>
        </w:rPr>
      </w:pPr>
      <w:r w:rsidRPr="0094239E">
        <w:t xml:space="preserve">Мультимедийное оборудование должно быть предусмотрено в дизайн-проекте, выставочных экспозиций, при этом данное оборудование предоставляется после утверждения дизайн-проекта выставочных экспозиций. Настраивается и обеспечивается демонстрация мультимедийного контента. В случае использование </w:t>
      </w:r>
      <w:proofErr w:type="spellStart"/>
      <w:r w:rsidRPr="0094239E">
        <w:t>видеостены</w:t>
      </w:r>
      <w:proofErr w:type="spellEnd"/>
      <w:r w:rsidRPr="0094239E">
        <w:t xml:space="preserve"> – применение только бесшовных модульных светодиодных экранов: </w:t>
      </w:r>
      <w:r w:rsidRPr="0094239E">
        <w:rPr>
          <w:rFonts w:cs="Arial"/>
        </w:rPr>
        <w:t xml:space="preserve">для основных экранов Дискуссионной зоны и Демонстрационной зоны, используемых для телевизионной съемки проведения интервью и презентаций в рамках деловой программы Форума, необходимо использовать модульные </w:t>
      </w:r>
      <w:proofErr w:type="spellStart"/>
      <w:r w:rsidRPr="0094239E">
        <w:rPr>
          <w:rFonts w:cs="Arial"/>
        </w:rPr>
        <w:t>безрамочные</w:t>
      </w:r>
      <w:proofErr w:type="spellEnd"/>
      <w:r w:rsidRPr="0094239E">
        <w:rPr>
          <w:rFonts w:cs="Arial"/>
        </w:rPr>
        <w:t xml:space="preserve"> светодиодные экраны с шагом пикселя (</w:t>
      </w:r>
      <w:proofErr w:type="spellStart"/>
      <w:r w:rsidRPr="0094239E">
        <w:rPr>
          <w:rFonts w:cs="Arial"/>
        </w:rPr>
        <w:t>Pixel</w:t>
      </w:r>
      <w:proofErr w:type="spellEnd"/>
      <w:r w:rsidRPr="0094239E">
        <w:rPr>
          <w:rFonts w:cs="Arial"/>
        </w:rPr>
        <w:t xml:space="preserve"> </w:t>
      </w:r>
      <w:proofErr w:type="spellStart"/>
      <w:r w:rsidRPr="0094239E">
        <w:rPr>
          <w:rFonts w:cs="Arial"/>
        </w:rPr>
        <w:t>pitch</w:t>
      </w:r>
      <w:proofErr w:type="spellEnd"/>
      <w:r w:rsidRPr="0094239E">
        <w:rPr>
          <w:rFonts w:cs="Arial"/>
        </w:rPr>
        <w:t>) не более 2,6 мм и частотой обновления (</w:t>
      </w:r>
      <w:proofErr w:type="spellStart"/>
      <w:r w:rsidRPr="0094239E">
        <w:rPr>
          <w:rFonts w:cs="Arial"/>
        </w:rPr>
        <w:t>Refresh</w:t>
      </w:r>
      <w:proofErr w:type="spellEnd"/>
      <w:r w:rsidRPr="0094239E">
        <w:rPr>
          <w:rFonts w:cs="Arial"/>
        </w:rPr>
        <w:t xml:space="preserve"> </w:t>
      </w:r>
      <w:proofErr w:type="spellStart"/>
      <w:r w:rsidRPr="0094239E">
        <w:rPr>
          <w:rFonts w:cs="Arial"/>
        </w:rPr>
        <w:t>Rate</w:t>
      </w:r>
      <w:proofErr w:type="spellEnd"/>
      <w:r w:rsidRPr="0094239E">
        <w:rPr>
          <w:rFonts w:cs="Arial"/>
        </w:rPr>
        <w:t>) не менее 7680 Гц (</w:t>
      </w:r>
      <w:proofErr w:type="spellStart"/>
      <w:r w:rsidRPr="0094239E">
        <w:rPr>
          <w:rFonts w:cs="Arial"/>
        </w:rPr>
        <w:t>Hz</w:t>
      </w:r>
      <w:proofErr w:type="spellEnd"/>
      <w:r w:rsidRPr="0094239E">
        <w:rPr>
          <w:rFonts w:cs="Arial"/>
        </w:rPr>
        <w:t xml:space="preserve">); для экранов остальных зон необходимо использовать модульные </w:t>
      </w:r>
      <w:proofErr w:type="spellStart"/>
      <w:r w:rsidRPr="0094239E">
        <w:rPr>
          <w:rFonts w:cs="Arial"/>
        </w:rPr>
        <w:t>безрамочные</w:t>
      </w:r>
      <w:proofErr w:type="spellEnd"/>
      <w:r w:rsidRPr="0094239E">
        <w:rPr>
          <w:rFonts w:cs="Arial"/>
        </w:rPr>
        <w:t xml:space="preserve"> светодиодные экраны с шагом пикселя не более 2,0 мм и частотой обновления (</w:t>
      </w:r>
      <w:proofErr w:type="spellStart"/>
      <w:r w:rsidRPr="0094239E">
        <w:rPr>
          <w:rFonts w:cs="Arial"/>
        </w:rPr>
        <w:t>Refresh</w:t>
      </w:r>
      <w:proofErr w:type="spellEnd"/>
      <w:r w:rsidRPr="0094239E">
        <w:rPr>
          <w:rFonts w:cs="Arial"/>
        </w:rPr>
        <w:t xml:space="preserve"> </w:t>
      </w:r>
      <w:proofErr w:type="spellStart"/>
      <w:r w:rsidRPr="0094239E">
        <w:rPr>
          <w:rFonts w:cs="Arial"/>
        </w:rPr>
        <w:t>Rate</w:t>
      </w:r>
      <w:proofErr w:type="spellEnd"/>
      <w:r w:rsidRPr="0094239E">
        <w:rPr>
          <w:rFonts w:cs="Arial"/>
        </w:rPr>
        <w:t>) не менее 3840 Гц (</w:t>
      </w:r>
      <w:proofErr w:type="spellStart"/>
      <w:r w:rsidRPr="0094239E">
        <w:rPr>
          <w:rFonts w:cs="Arial"/>
        </w:rPr>
        <w:t>Hz</w:t>
      </w:r>
      <w:proofErr w:type="spellEnd"/>
      <w:r w:rsidRPr="0094239E">
        <w:rPr>
          <w:rFonts w:cs="Arial"/>
        </w:rPr>
        <w:t>).</w:t>
      </w:r>
    </w:p>
    <w:p w14:paraId="523E46A3" w14:textId="77777777" w:rsidR="00A73B22" w:rsidRPr="0094239E" w:rsidRDefault="00A73B22" w:rsidP="00A73B22">
      <w:pPr>
        <w:pStyle w:val="1"/>
        <w:rPr>
          <w:rFonts w:cs="Arial"/>
        </w:rPr>
      </w:pPr>
      <w:r w:rsidRPr="0094239E">
        <w:rPr>
          <w:rFonts w:cs="Arial"/>
        </w:rPr>
        <w:t xml:space="preserve">Исполнитель обеспечивает непрерывную работу мультимедийного оборудования в течение работы всего форума (без зависаний, без перезагрузки). Исполнитель обеспечивает требования </w:t>
      </w:r>
      <w:proofErr w:type="spellStart"/>
      <w:r w:rsidRPr="0094239E">
        <w:rPr>
          <w:rFonts w:cs="Arial"/>
        </w:rPr>
        <w:t>кибербезопасности</w:t>
      </w:r>
      <w:proofErr w:type="spellEnd"/>
      <w:r w:rsidRPr="0094239E">
        <w:rPr>
          <w:rFonts w:cs="Arial"/>
        </w:rPr>
        <w:t xml:space="preserve"> и защищенности работы оборудования. Исполнитель обеспечивает техническое состояние экранных поверхностей и систем в исправном состоянии (без битых или «мертвых» пикселей, отслоений, цветных артефактов и т.д.).</w:t>
      </w:r>
    </w:p>
    <w:p w14:paraId="3A28AA31" w14:textId="77777777" w:rsidR="00A73B22" w:rsidRPr="0094239E" w:rsidRDefault="00A73B22" w:rsidP="00A73B22">
      <w:pPr>
        <w:pStyle w:val="1"/>
        <w:rPr>
          <w:rFonts w:cs="Arial"/>
        </w:rPr>
      </w:pPr>
      <w:r w:rsidRPr="0094239E">
        <w:rPr>
          <w:rFonts w:cs="Arial"/>
        </w:rPr>
        <w:t xml:space="preserve">На территориях присутствия Заказчика Исполнителем должна быть организована беспроводная локальная сеть Заказчика, состоящая из бесшовной </w:t>
      </w:r>
      <w:proofErr w:type="spellStart"/>
      <w:r w:rsidRPr="0094239E">
        <w:rPr>
          <w:rFonts w:cs="Arial"/>
        </w:rPr>
        <w:t>Wi-Fi</w:t>
      </w:r>
      <w:proofErr w:type="spellEnd"/>
      <w:r w:rsidRPr="0094239E">
        <w:rPr>
          <w:rFonts w:cs="Arial"/>
        </w:rPr>
        <w:t xml:space="preserve"> сети стандарта 802.11</w:t>
      </w:r>
      <w:r w:rsidRPr="0094239E">
        <w:rPr>
          <w:rFonts w:cs="Arial"/>
          <w:lang w:val="en-US"/>
        </w:rPr>
        <w:t>n</w:t>
      </w:r>
      <w:r w:rsidRPr="0094239E">
        <w:rPr>
          <w:rFonts w:cs="Arial"/>
        </w:rPr>
        <w:t>, 802.11</w:t>
      </w:r>
      <w:r w:rsidRPr="0094239E">
        <w:rPr>
          <w:rFonts w:cs="Arial"/>
          <w:lang w:val="en-US"/>
        </w:rPr>
        <w:t>ac</w:t>
      </w:r>
      <w:r w:rsidRPr="0094239E">
        <w:rPr>
          <w:rFonts w:cs="Arial"/>
        </w:rPr>
        <w:t>, 802.11</w:t>
      </w:r>
      <w:r w:rsidRPr="0094239E">
        <w:rPr>
          <w:rFonts w:cs="Arial"/>
          <w:lang w:val="en-US"/>
        </w:rPr>
        <w:t>ax</w:t>
      </w:r>
      <w:r w:rsidRPr="0094239E">
        <w:rPr>
          <w:rFonts w:cs="Arial"/>
        </w:rPr>
        <w:t xml:space="preserve"> с возможностью выхода в глобальную сеть интернет с </w:t>
      </w:r>
      <w:r w:rsidRPr="0094239E">
        <w:rPr>
          <w:rFonts w:cs="Arial"/>
        </w:rPr>
        <w:lastRenderedPageBreak/>
        <w:t xml:space="preserve">суммарной скоростью не менее 100Мбит/с и одновременным подключением не менее 100 абонентов к одному сегменту сети, а также разделением сети на сегмент служебной и гостевой сети. Исполнитель обеспечивает двойное резервирование канала связи на каждой территории присутствия Заказчика. Исполнитель изготавливает и расставляет клиентские таблички с наименованием </w:t>
      </w:r>
      <w:proofErr w:type="spellStart"/>
      <w:r w:rsidRPr="0094239E">
        <w:rPr>
          <w:rFonts w:cs="Arial"/>
        </w:rPr>
        <w:t>Wi-Fi</w:t>
      </w:r>
      <w:proofErr w:type="spellEnd"/>
      <w:r w:rsidRPr="0094239E">
        <w:rPr>
          <w:rFonts w:cs="Arial"/>
        </w:rPr>
        <w:t xml:space="preserve"> гостевой сети и паролем, а также </w:t>
      </w:r>
      <w:r w:rsidRPr="0094239E">
        <w:rPr>
          <w:rFonts w:cs="Arial"/>
          <w:lang w:val="en-US"/>
        </w:rPr>
        <w:t>QR</w:t>
      </w:r>
      <w:r w:rsidRPr="0094239E">
        <w:rPr>
          <w:rFonts w:cs="Arial"/>
        </w:rPr>
        <w:t xml:space="preserve">-кодом для подключения к сети с мобильных устройств (дизайн табличек, их количество и места размещения согласовываются с Заказчиком), либо иные инструменты демонстрации информации о сети. Исполнитель обеспечивает требования </w:t>
      </w:r>
      <w:proofErr w:type="spellStart"/>
      <w:r w:rsidRPr="0094239E">
        <w:rPr>
          <w:rFonts w:cs="Arial"/>
        </w:rPr>
        <w:t>кибербезопасности</w:t>
      </w:r>
      <w:proofErr w:type="spellEnd"/>
      <w:r w:rsidRPr="0094239E">
        <w:rPr>
          <w:rFonts w:cs="Arial"/>
        </w:rPr>
        <w:t xml:space="preserve"> и защищенности работы оборудования и абонентов внутри локальной сети Заказчика.</w:t>
      </w:r>
    </w:p>
    <w:p w14:paraId="4515DE83" w14:textId="77777777" w:rsidR="00A73B22" w:rsidRPr="0094239E" w:rsidRDefault="00A73B22" w:rsidP="00A73B22">
      <w:pPr>
        <w:pStyle w:val="1"/>
        <w:rPr>
          <w:rFonts w:cs="Arial"/>
          <w:b/>
        </w:rPr>
      </w:pPr>
      <w:r w:rsidRPr="0094239E">
        <w:rPr>
          <w:rFonts w:cs="Arial"/>
        </w:rPr>
        <w:t>Исполнитель обязуется установить на территории предоставленных Заказчику площадей все необходимые инженерные коммуникации и каналы.</w:t>
      </w:r>
    </w:p>
    <w:p w14:paraId="730610B8" w14:textId="77777777" w:rsidR="00A73B22" w:rsidRPr="0094239E" w:rsidRDefault="00A73B22" w:rsidP="00A73B22">
      <w:pPr>
        <w:pStyle w:val="1"/>
        <w:rPr>
          <w:rFonts w:cs="Arial"/>
          <w:b/>
        </w:rPr>
      </w:pPr>
      <w:r w:rsidRPr="0094239E">
        <w:rPr>
          <w:rFonts w:cs="Arial"/>
        </w:rPr>
        <w:t>Для применения звукоизоляции и теплоизоляции допустимо применение только негорючих материалов (группы НГ) без применения изоляции из горючих материалов;</w:t>
      </w:r>
    </w:p>
    <w:p w14:paraId="4ABC4779" w14:textId="77777777" w:rsidR="00A73B22" w:rsidRPr="0094239E" w:rsidRDefault="00A73B22" w:rsidP="00A73B22">
      <w:pPr>
        <w:pStyle w:val="1"/>
        <w:rPr>
          <w:rFonts w:cs="Arial"/>
          <w:b/>
        </w:rPr>
      </w:pPr>
      <w:r w:rsidRPr="0094239E">
        <w:rPr>
          <w:rFonts w:cs="Arial"/>
        </w:rPr>
        <w:t xml:space="preserve">Запрещено при разработке дизайн-проектов и используемых решениях применять </w:t>
      </w:r>
      <w:r w:rsidRPr="0094239E">
        <w:rPr>
          <w:rFonts w:cs="Arial"/>
          <w:lang w:val="en-US"/>
        </w:rPr>
        <w:t>LED</w:t>
      </w:r>
      <w:r w:rsidRPr="0094239E">
        <w:rPr>
          <w:rFonts w:cs="Arial"/>
        </w:rPr>
        <w:t xml:space="preserve"> светодиодные ленты с цветовым слоем.</w:t>
      </w:r>
    </w:p>
    <w:p w14:paraId="340EC4B3" w14:textId="77777777" w:rsidR="00A73B22" w:rsidRPr="0094239E" w:rsidRDefault="00A73B22" w:rsidP="00A73B22">
      <w:pPr>
        <w:pStyle w:val="1"/>
        <w:rPr>
          <w:rFonts w:cs="Arial"/>
          <w:b/>
        </w:rPr>
      </w:pPr>
      <w:r w:rsidRPr="0094239E">
        <w:rPr>
          <w:rFonts w:cs="Arial"/>
        </w:rPr>
        <w:t>Запрещено использовать материалы для изготовления стен и потолков с более высокой пожарной опасностью чем Г1, В1, Д2, Т2, РП1 (или не подверженных огнезащитной обработке до данных показателей).</w:t>
      </w:r>
    </w:p>
    <w:p w14:paraId="359CD567" w14:textId="77777777" w:rsidR="00A73B22" w:rsidRPr="0094239E" w:rsidRDefault="00A73B22" w:rsidP="00A73B22">
      <w:pPr>
        <w:pStyle w:val="1"/>
        <w:rPr>
          <w:rFonts w:cs="Arial"/>
          <w:b/>
        </w:rPr>
      </w:pPr>
      <w:r w:rsidRPr="0094239E">
        <w:rPr>
          <w:rFonts w:cs="Arial"/>
        </w:rPr>
        <w:t>Запрещено использовать материалы для покрытия подиумов с более высокой пожарной опасностью чем Г1, В1, Д2, Т2, РП1 или В1, Д2, Т2, РП1 (для ковровых покрытий), или не подверженных огнезащитной обработке до данных показателей.</w:t>
      </w:r>
    </w:p>
    <w:p w14:paraId="5CB3AA1B" w14:textId="77777777" w:rsidR="00A73B22" w:rsidRPr="0094239E" w:rsidRDefault="00A73B22" w:rsidP="00A73B22">
      <w:pPr>
        <w:pStyle w:val="1"/>
        <w:rPr>
          <w:rFonts w:cs="Arial"/>
          <w:b/>
        </w:rPr>
      </w:pPr>
      <w:r w:rsidRPr="0094239E">
        <w:rPr>
          <w:rFonts w:cs="Arial"/>
        </w:rPr>
        <w:t>При применении тканевой отделки (драпировки) объектов, ткани должны быть подвержены огнезащитной обработке с обеспечением последующих характеристик для тканей как для: трудновоспламеняемых тканей (по ГОСТ Р 50810-95), тканей с умеренной дымообразующей способностью Д2 (по ГОСТ 12.1.044-89), тканей с умеренной токсичностью продуктов горения Т2 (по ГОСТ 12.1.044-89), тканей, не относящихся к легко воспламеняемым (по ГОСТ Р 53294-2009).</w:t>
      </w:r>
    </w:p>
    <w:p w14:paraId="7391B7E7" w14:textId="77777777" w:rsidR="00A73B22" w:rsidRPr="0094239E" w:rsidRDefault="00A73B22" w:rsidP="00A73B22">
      <w:pPr>
        <w:pStyle w:val="1"/>
        <w:rPr>
          <w:rFonts w:cs="Arial"/>
          <w:b/>
        </w:rPr>
      </w:pPr>
      <w:r w:rsidRPr="0094239E">
        <w:rPr>
          <w:rFonts w:cs="Arial"/>
        </w:rPr>
        <w:t>Ширина дверей (или дверных проемов) должна быть не менее 1,0 м (для помещений с пребыванием 15 и более человек — не менее 1,2 м), а высота — не менее 2,4 м. Глубина ступеней должна быть в пределах 250-350 мм, высота ступеней в пределах 150-200 мм.;</w:t>
      </w:r>
    </w:p>
    <w:p w14:paraId="384920EA" w14:textId="77777777" w:rsidR="00A73B22" w:rsidRPr="0094239E" w:rsidRDefault="00A73B22" w:rsidP="00A73B22">
      <w:pPr>
        <w:pStyle w:val="1"/>
        <w:rPr>
          <w:rFonts w:cs="Arial"/>
          <w:b/>
        </w:rPr>
      </w:pPr>
      <w:r w:rsidRPr="0094239E">
        <w:rPr>
          <w:rFonts w:cs="Arial"/>
        </w:rPr>
        <w:t xml:space="preserve">Запрещено использование стандартных выставочных конструктивов типа: </w:t>
      </w:r>
      <w:proofErr w:type="spellStart"/>
      <w:r w:rsidRPr="0094239E">
        <w:rPr>
          <w:rFonts w:cs="Arial"/>
        </w:rPr>
        <w:t>Octanorm</w:t>
      </w:r>
      <w:proofErr w:type="spellEnd"/>
      <w:r w:rsidRPr="0094239E">
        <w:rPr>
          <w:rFonts w:cs="Arial"/>
        </w:rPr>
        <w:t xml:space="preserve">, </w:t>
      </w:r>
      <w:proofErr w:type="spellStart"/>
      <w:r w:rsidRPr="0094239E">
        <w:rPr>
          <w:rFonts w:cs="Arial"/>
        </w:rPr>
        <w:t>Maxima</w:t>
      </w:r>
      <w:proofErr w:type="spellEnd"/>
      <w:r w:rsidRPr="0094239E">
        <w:rPr>
          <w:rFonts w:cs="Arial"/>
        </w:rPr>
        <w:t xml:space="preserve"> и т.д. для каркасов стен, перегородок и любых других видимых или невидимых конструкций; </w:t>
      </w:r>
    </w:p>
    <w:p w14:paraId="68807E8E" w14:textId="77777777" w:rsidR="00A73B22" w:rsidRPr="0094239E" w:rsidRDefault="00A73B22" w:rsidP="00A73B22">
      <w:pPr>
        <w:pStyle w:val="1"/>
        <w:rPr>
          <w:rFonts w:cs="Arial"/>
          <w:b/>
        </w:rPr>
      </w:pPr>
      <w:r w:rsidRPr="0094239E">
        <w:rPr>
          <w:rFonts w:cs="Arial"/>
        </w:rPr>
        <w:t xml:space="preserve">Электротехнические работы должны выполняться в соответствии с требованиями ПУЭ («Правила устройства электроустановок»), ПТЭЭП («Правила технической эксплуатации электроустановок потребителей»), ПОТ РМ-007-98 («Межотраслевые правила по охране труда при погрузочно-разгрузочных работах и размещении грузов»), а также требований Технической дирекции Форума Всё устанавливаемое электрооборудование должно иметь технические паспорта, а все материалы – сертификаты, включая сертификаты пожарной безопасности. Все электрические распределительные щиты, используемые для электропитания потребителей выставочных зон и объектов Заказчика, должны быть оборудованы устройствами автоматической защиты отходящих линий электропитания, а также устройствами защитного отключения для предотвращения поражения электрическим током, в соответствии с действующим законодательством. Используемые провода и кабели должны быть с медными жилами (использование алюминиевых жил запрещено). Разрешено использовать только кабели и провода с оболочками класса </w:t>
      </w:r>
      <w:proofErr w:type="spellStart"/>
      <w:r w:rsidRPr="0094239E">
        <w:rPr>
          <w:rFonts w:cs="Arial"/>
        </w:rPr>
        <w:t>нг</w:t>
      </w:r>
      <w:proofErr w:type="spellEnd"/>
      <w:r w:rsidRPr="0094239E">
        <w:rPr>
          <w:rFonts w:cs="Arial"/>
        </w:rPr>
        <w:t xml:space="preserve">-LS, FRLS, HRLS (пониженной горючести, с низким </w:t>
      </w:r>
      <w:proofErr w:type="spellStart"/>
      <w:r w:rsidRPr="0094239E">
        <w:rPr>
          <w:rFonts w:cs="Arial"/>
        </w:rPr>
        <w:t>дымо</w:t>
      </w:r>
      <w:proofErr w:type="spellEnd"/>
      <w:r w:rsidRPr="0094239E">
        <w:rPr>
          <w:rFonts w:cs="Arial"/>
        </w:rPr>
        <w:t xml:space="preserve">- и </w:t>
      </w:r>
      <w:proofErr w:type="spellStart"/>
      <w:r w:rsidRPr="0094239E">
        <w:rPr>
          <w:rFonts w:cs="Arial"/>
        </w:rPr>
        <w:t>газовыделением</w:t>
      </w:r>
      <w:proofErr w:type="spellEnd"/>
      <w:r w:rsidRPr="0094239E">
        <w:rPr>
          <w:rFonts w:cs="Arial"/>
        </w:rPr>
        <w:t xml:space="preserve"> «</w:t>
      </w:r>
      <w:proofErr w:type="spellStart"/>
      <w:r w:rsidRPr="0094239E">
        <w:rPr>
          <w:rFonts w:cs="Arial"/>
        </w:rPr>
        <w:t>Low</w:t>
      </w:r>
      <w:proofErr w:type="spellEnd"/>
      <w:r w:rsidRPr="0094239E">
        <w:rPr>
          <w:rFonts w:cs="Arial"/>
        </w:rPr>
        <w:t xml:space="preserve"> </w:t>
      </w:r>
      <w:proofErr w:type="spellStart"/>
      <w:r w:rsidRPr="0094239E">
        <w:rPr>
          <w:rFonts w:cs="Arial"/>
        </w:rPr>
        <w:t>Smoke</w:t>
      </w:r>
      <w:proofErr w:type="spellEnd"/>
      <w:r w:rsidRPr="0094239E">
        <w:rPr>
          <w:rFonts w:cs="Arial"/>
        </w:rPr>
        <w:t>»), сечением жилы не менее 0,75 мм².</w:t>
      </w:r>
    </w:p>
    <w:p w14:paraId="24840DB7" w14:textId="77777777" w:rsidR="00A73B22" w:rsidRPr="0094239E" w:rsidRDefault="00A73B22" w:rsidP="00A73B22">
      <w:pPr>
        <w:pStyle w:val="1"/>
        <w:rPr>
          <w:rFonts w:cs="Arial"/>
          <w:b/>
        </w:rPr>
      </w:pPr>
      <w:r w:rsidRPr="0094239E">
        <w:rPr>
          <w:rFonts w:cs="Arial"/>
        </w:rPr>
        <w:t>Исполнитель при исполнении Договора должен руководствоваться Техническими требованиями к подрядным организациям, производящим проектные и строительные работы на площадке Мероприятия;</w:t>
      </w:r>
    </w:p>
    <w:p w14:paraId="790EF02E" w14:textId="77777777" w:rsidR="00A73B22" w:rsidRPr="0094239E" w:rsidRDefault="00A73B22" w:rsidP="00A73B22">
      <w:pPr>
        <w:pStyle w:val="1"/>
        <w:rPr>
          <w:rFonts w:cs="Arial"/>
          <w:b/>
        </w:rPr>
      </w:pPr>
      <w:r w:rsidRPr="0094239E">
        <w:rPr>
          <w:rFonts w:cs="Arial"/>
        </w:rPr>
        <w:t>Исполнитель при осуществлении застройки должен руководствоваться техническими условиями на застройку павильонов и наружных площадей.</w:t>
      </w:r>
    </w:p>
    <w:p w14:paraId="4D211896" w14:textId="77777777" w:rsidR="00A73B22" w:rsidRPr="0094239E" w:rsidRDefault="00A73B22" w:rsidP="00A73B22">
      <w:pPr>
        <w:pStyle w:val="af"/>
        <w:rPr>
          <w:color w:val="auto"/>
          <w:sz w:val="22"/>
          <w:szCs w:val="22"/>
        </w:rPr>
      </w:pPr>
      <w:bookmarkStart w:id="69" w:name="_Toc169170227"/>
      <w:r w:rsidRPr="0094239E">
        <w:rPr>
          <w:color w:val="auto"/>
          <w:sz w:val="22"/>
          <w:szCs w:val="22"/>
        </w:rPr>
        <w:t>3.11 Требования к техническому персоналу и бытовой технике</w:t>
      </w:r>
      <w:bookmarkEnd w:id="68"/>
      <w:bookmarkEnd w:id="69"/>
    </w:p>
    <w:p w14:paraId="09B90059" w14:textId="77777777" w:rsidR="00A73B22" w:rsidRPr="0094239E" w:rsidRDefault="00A73B22" w:rsidP="00A73B22">
      <w:pPr>
        <w:pStyle w:val="1"/>
        <w:numPr>
          <w:ilvl w:val="0"/>
          <w:numId w:val="0"/>
        </w:numPr>
        <w:ind w:left="360"/>
        <w:rPr>
          <w:rFonts w:cs="Arial"/>
          <w:b/>
        </w:rPr>
      </w:pPr>
    </w:p>
    <w:p w14:paraId="194EFF3F" w14:textId="77777777" w:rsidR="00A73B22" w:rsidRPr="0094239E" w:rsidRDefault="00A73B22" w:rsidP="00A73B22">
      <w:pPr>
        <w:rPr>
          <w:rFonts w:cs="Arial"/>
          <w:b/>
        </w:rPr>
      </w:pPr>
      <w:r w:rsidRPr="0094239E">
        <w:rPr>
          <w:rFonts w:cs="Arial"/>
        </w:rPr>
        <w:lastRenderedPageBreak/>
        <w:t xml:space="preserve">Эксплуатация выставочных экспозиций и объектов Заказчика предполагает наличие административного, технического и иного обслуживающего персонала, который постоянно находится на этих территориях, а также соответствует критериям </w:t>
      </w:r>
      <w:proofErr w:type="spellStart"/>
      <w:r w:rsidRPr="0094239E">
        <w:rPr>
          <w:rFonts w:cs="Arial"/>
        </w:rPr>
        <w:t>Роспотребнадзора</w:t>
      </w:r>
      <w:proofErr w:type="spellEnd"/>
      <w:r w:rsidRPr="0094239E">
        <w:rPr>
          <w:rFonts w:cs="Arial"/>
        </w:rPr>
        <w:t xml:space="preserve"> и рекомендациям Организатора по предотвращению распространения </w:t>
      </w:r>
      <w:proofErr w:type="spellStart"/>
      <w:r w:rsidRPr="0094239E">
        <w:rPr>
          <w:rFonts w:cs="Arial"/>
        </w:rPr>
        <w:t>коронавирусной</w:t>
      </w:r>
      <w:proofErr w:type="spellEnd"/>
      <w:r w:rsidRPr="0094239E">
        <w:rPr>
          <w:rFonts w:cs="Arial"/>
        </w:rPr>
        <w:t xml:space="preserve"> инфекции:</w:t>
      </w:r>
    </w:p>
    <w:p w14:paraId="06A2CE1C" w14:textId="77777777" w:rsidR="00A73B22" w:rsidRPr="0094239E" w:rsidRDefault="00A73B22" w:rsidP="00A73B22">
      <w:pPr>
        <w:rPr>
          <w:rFonts w:cs="Arial"/>
        </w:rPr>
      </w:pPr>
    </w:p>
    <w:p w14:paraId="2EC9C0D2" w14:textId="77777777" w:rsidR="00A73B22" w:rsidRPr="0094239E" w:rsidRDefault="00A73B22" w:rsidP="00A73B22">
      <w:pPr>
        <w:pStyle w:val="1"/>
        <w:rPr>
          <w:rFonts w:cs="Arial"/>
        </w:rPr>
      </w:pPr>
      <w:r w:rsidRPr="0094239E">
        <w:rPr>
          <w:rFonts w:cs="Arial"/>
        </w:rPr>
        <w:t>Не менее 3 (Трех) квалифицированных менеджеров для решения любых вопросов, координирующих работу остальных специалистов, урегулирования нештатных ситуаций, в том числе вопросов с организатором Форума.</w:t>
      </w:r>
    </w:p>
    <w:p w14:paraId="0CF6F80E" w14:textId="77777777" w:rsidR="00A73B22" w:rsidRPr="0094239E" w:rsidRDefault="00A73B22" w:rsidP="00A73B22">
      <w:pPr>
        <w:pStyle w:val="1"/>
        <w:rPr>
          <w:rFonts w:cs="Arial"/>
        </w:rPr>
      </w:pPr>
      <w:r w:rsidRPr="0094239E">
        <w:rPr>
          <w:rFonts w:cs="Arial"/>
        </w:rPr>
        <w:t xml:space="preserve">Не менее 3 (Трех) квалифицированных ИТ-специалистов, для обеспечения бесперебойной и правильной эксплуатации ИТ-оборудования и оргтехники, а также устранения возможных неполадок оборудования и иных нештатных ситуаций при эксплуатации соответствующего оборудования и сетей связи во время работы Форума, соблюдения требований Организатора по </w:t>
      </w:r>
      <w:proofErr w:type="spellStart"/>
      <w:r w:rsidRPr="0094239E">
        <w:rPr>
          <w:rFonts w:cs="Arial"/>
        </w:rPr>
        <w:t>кибербезопасности</w:t>
      </w:r>
      <w:proofErr w:type="spellEnd"/>
      <w:r w:rsidRPr="0094239E">
        <w:rPr>
          <w:rFonts w:cs="Arial"/>
        </w:rPr>
        <w:t xml:space="preserve"> и обеспечения процесса печати документов с различных источников.</w:t>
      </w:r>
    </w:p>
    <w:p w14:paraId="7996FAAA" w14:textId="77777777" w:rsidR="00A73B22" w:rsidRPr="0094239E" w:rsidRDefault="00A73B22" w:rsidP="00A73B22">
      <w:pPr>
        <w:pStyle w:val="1"/>
        <w:rPr>
          <w:rFonts w:cs="Arial"/>
        </w:rPr>
      </w:pPr>
      <w:r w:rsidRPr="0094239E">
        <w:rPr>
          <w:rFonts w:cs="Arial"/>
        </w:rPr>
        <w:t>Не менее 4 (Четырех) квалифицированных специалистов службы уборки (</w:t>
      </w:r>
      <w:proofErr w:type="spellStart"/>
      <w:r w:rsidRPr="0094239E">
        <w:rPr>
          <w:rFonts w:cs="Arial"/>
        </w:rPr>
        <w:t>клининга</w:t>
      </w:r>
      <w:proofErr w:type="spellEnd"/>
      <w:r w:rsidRPr="0094239E">
        <w:rPr>
          <w:rFonts w:cs="Arial"/>
        </w:rPr>
        <w:t>), для обеспечения чистоты и порядка зон и объектов Заказчика во время работы Форума, устранения возникших ситуаций во время работы Форума.</w:t>
      </w:r>
    </w:p>
    <w:p w14:paraId="301B33D6" w14:textId="77777777" w:rsidR="00A73B22" w:rsidRPr="0094239E" w:rsidRDefault="00A73B22" w:rsidP="00A73B22">
      <w:pPr>
        <w:pStyle w:val="1"/>
        <w:rPr>
          <w:rFonts w:cs="Arial"/>
        </w:rPr>
      </w:pPr>
      <w:r w:rsidRPr="0094239E">
        <w:rPr>
          <w:rFonts w:cs="Arial"/>
        </w:rPr>
        <w:t>Не менее 3 (Трех) специалистов по такелажным работам для осуществления соответствующих работ во время работы Форума;</w:t>
      </w:r>
    </w:p>
    <w:p w14:paraId="1EA057C2" w14:textId="77777777" w:rsidR="00A73B22" w:rsidRPr="0094239E" w:rsidRDefault="00A73B22" w:rsidP="00A73B22">
      <w:pPr>
        <w:pStyle w:val="1"/>
        <w:rPr>
          <w:rFonts w:cs="Arial"/>
        </w:rPr>
      </w:pPr>
      <w:r w:rsidRPr="0094239E">
        <w:rPr>
          <w:rFonts w:cs="Arial"/>
        </w:rPr>
        <w:t>Не менее 3 (Трех) технических специалистов и разнорабочих.</w:t>
      </w:r>
    </w:p>
    <w:p w14:paraId="08537E1A" w14:textId="77777777" w:rsidR="00A73B22" w:rsidRPr="0094239E" w:rsidRDefault="00A73B22" w:rsidP="00A73B22">
      <w:pPr>
        <w:pStyle w:val="1"/>
        <w:numPr>
          <w:ilvl w:val="0"/>
          <w:numId w:val="0"/>
        </w:numPr>
        <w:ind w:left="720"/>
        <w:rPr>
          <w:rFonts w:cs="Arial"/>
        </w:rPr>
      </w:pPr>
    </w:p>
    <w:p w14:paraId="06197002" w14:textId="77777777" w:rsidR="00A73B22" w:rsidRPr="0094239E" w:rsidRDefault="00A73B22" w:rsidP="00A73B22">
      <w:pPr>
        <w:pStyle w:val="1"/>
        <w:numPr>
          <w:ilvl w:val="0"/>
          <w:numId w:val="0"/>
        </w:numPr>
        <w:ind w:left="360" w:hanging="360"/>
        <w:rPr>
          <w:rFonts w:cs="Arial"/>
        </w:rPr>
      </w:pPr>
    </w:p>
    <w:p w14:paraId="18EAB7EC" w14:textId="77777777" w:rsidR="00A73B22" w:rsidRPr="0094239E" w:rsidRDefault="00A73B22" w:rsidP="00A73B22">
      <w:pPr>
        <w:pStyle w:val="1"/>
        <w:numPr>
          <w:ilvl w:val="0"/>
          <w:numId w:val="0"/>
        </w:numPr>
        <w:ind w:left="360" w:hanging="360"/>
        <w:rPr>
          <w:rFonts w:cs="Arial"/>
        </w:rPr>
      </w:pPr>
    </w:p>
    <w:p w14:paraId="7F9E9F3D" w14:textId="77777777" w:rsidR="00A73B22" w:rsidRPr="0094239E" w:rsidRDefault="00A73B22" w:rsidP="00A73B22">
      <w:pPr>
        <w:rPr>
          <w:rFonts w:cs="Arial"/>
          <w:b/>
        </w:rPr>
      </w:pPr>
      <w:r w:rsidRPr="0094239E">
        <w:rPr>
          <w:rFonts w:cs="Arial"/>
        </w:rPr>
        <w:t>Реализация выставочных экспозиций Заказчика предполагает наличие узкоспециализированного персонала, работающего в утреннее-дневное время и по одному представителю до конца работы площадки:</w:t>
      </w:r>
    </w:p>
    <w:p w14:paraId="034FE472" w14:textId="77777777" w:rsidR="00A73B22" w:rsidRPr="0094239E" w:rsidRDefault="00A73B22" w:rsidP="00A73B22">
      <w:pPr>
        <w:pStyle w:val="1"/>
        <w:numPr>
          <w:ilvl w:val="0"/>
          <w:numId w:val="0"/>
        </w:numPr>
        <w:ind w:left="360" w:hanging="360"/>
        <w:rPr>
          <w:rFonts w:cs="Arial"/>
        </w:rPr>
      </w:pPr>
    </w:p>
    <w:p w14:paraId="2AFB9181" w14:textId="77777777" w:rsidR="00A73B22" w:rsidRPr="0094239E" w:rsidRDefault="00A73B22" w:rsidP="00A73B22">
      <w:pPr>
        <w:pStyle w:val="1"/>
        <w:rPr>
          <w:rFonts w:cs="Arial"/>
        </w:rPr>
      </w:pPr>
      <w:r w:rsidRPr="0094239E">
        <w:rPr>
          <w:rFonts w:cs="Arial"/>
        </w:rPr>
        <w:t>Не менее 3 (Трех) операторов-постановщиков и 3 (Трех) режиссеров;</w:t>
      </w:r>
    </w:p>
    <w:p w14:paraId="1009BC2A" w14:textId="77777777" w:rsidR="00A73B22" w:rsidRPr="0094239E" w:rsidRDefault="00A73B22" w:rsidP="00A73B22">
      <w:pPr>
        <w:pStyle w:val="1"/>
        <w:numPr>
          <w:ilvl w:val="0"/>
          <w:numId w:val="0"/>
        </w:numPr>
        <w:ind w:left="360" w:hanging="360"/>
        <w:rPr>
          <w:rFonts w:cs="Arial"/>
        </w:rPr>
      </w:pPr>
    </w:p>
    <w:p w14:paraId="60844783" w14:textId="77777777" w:rsidR="00A73B22" w:rsidRPr="0094239E" w:rsidRDefault="00A73B22" w:rsidP="00A73B22">
      <w:pPr>
        <w:rPr>
          <w:rFonts w:cs="Arial"/>
          <w:b/>
        </w:rPr>
      </w:pPr>
      <w:r w:rsidRPr="0094239E">
        <w:rPr>
          <w:rFonts w:cs="Arial"/>
        </w:rPr>
        <w:t xml:space="preserve">Исполнитель предоставляет предметы мебели и интерьера в соответствии с перечнем необходимого оборудования. </w:t>
      </w:r>
    </w:p>
    <w:p w14:paraId="4DB84587" w14:textId="77777777" w:rsidR="00A73B22" w:rsidRPr="0094239E" w:rsidRDefault="00A73B22" w:rsidP="00A73B22">
      <w:pPr>
        <w:rPr>
          <w:rFonts w:cs="Arial"/>
        </w:rPr>
      </w:pPr>
    </w:p>
    <w:p w14:paraId="31503D30" w14:textId="77777777" w:rsidR="00A73B22" w:rsidRPr="0094239E" w:rsidRDefault="00A73B22" w:rsidP="00A73B22">
      <w:pPr>
        <w:rPr>
          <w:rFonts w:cs="Arial"/>
        </w:rPr>
      </w:pPr>
      <w:r w:rsidRPr="0094239E">
        <w:rPr>
          <w:rFonts w:cs="Arial"/>
        </w:rPr>
        <w:t>Бытовая техника, инженерное оборудование должны иметь соответствующие сертификаты. Используемое программное обеспечение должно иметь актуальную действующую до конца мероприятия лицензию. При использовании предметов интеллектуальной собственности Исполнитель оформляет соответствующие разрешения. Используемые элементы мебели, декора и оборудования не должны быть бывшими в употреблении.</w:t>
      </w:r>
    </w:p>
    <w:p w14:paraId="6E48188D" w14:textId="77777777" w:rsidR="00A73B22" w:rsidRPr="0094239E" w:rsidRDefault="00A73B22" w:rsidP="00A73B22">
      <w:pPr>
        <w:rPr>
          <w:rFonts w:cs="Arial"/>
        </w:rPr>
      </w:pPr>
    </w:p>
    <w:p w14:paraId="5EE2C950" w14:textId="7800D27F" w:rsidR="00A73B22" w:rsidRPr="0094239E" w:rsidRDefault="00A73B22" w:rsidP="00A73B22">
      <w:pPr>
        <w:rPr>
          <w:rFonts w:cs="Arial"/>
          <w:b/>
        </w:rPr>
      </w:pPr>
      <w:r w:rsidRPr="0094239E">
        <w:rPr>
          <w:rFonts w:cs="Arial"/>
        </w:rPr>
        <w:t xml:space="preserve">Исполнитель до начала монтажных работ согласовывает с Заказчиком используемые </w:t>
      </w:r>
      <w:r w:rsidR="00420659" w:rsidRPr="0094239E">
        <w:rPr>
          <w:rFonts w:cs="Arial"/>
        </w:rPr>
        <w:t>варианты</w:t>
      </w:r>
      <w:r w:rsidRPr="0094239E">
        <w:rPr>
          <w:rFonts w:cs="Arial"/>
        </w:rPr>
        <w:t xml:space="preserve"> материалов в Зонах застройки (не менее трех вариаций каждого).</w:t>
      </w:r>
    </w:p>
    <w:p w14:paraId="3D51F813" w14:textId="77777777" w:rsidR="00A73B22" w:rsidRPr="0094239E" w:rsidRDefault="00A73B22" w:rsidP="00A73B22">
      <w:pPr>
        <w:rPr>
          <w:rFonts w:cs="Arial"/>
          <w:b/>
        </w:rPr>
      </w:pPr>
    </w:p>
    <w:p w14:paraId="0CA6CDF7" w14:textId="77777777" w:rsidR="00A73B22" w:rsidRPr="0094239E" w:rsidRDefault="00A73B22" w:rsidP="00A73B22">
      <w:pPr>
        <w:pStyle w:val="af"/>
        <w:rPr>
          <w:color w:val="auto"/>
          <w:sz w:val="22"/>
          <w:szCs w:val="22"/>
        </w:rPr>
      </w:pPr>
      <w:bookmarkStart w:id="70" w:name="_Toc125459010"/>
      <w:bookmarkStart w:id="71" w:name="_Toc169170228"/>
      <w:r w:rsidRPr="0094239E">
        <w:rPr>
          <w:color w:val="auto"/>
          <w:sz w:val="22"/>
          <w:szCs w:val="22"/>
        </w:rPr>
        <w:t>3.12 Требования к содержанию технического предложения</w:t>
      </w:r>
      <w:bookmarkEnd w:id="70"/>
      <w:bookmarkEnd w:id="71"/>
    </w:p>
    <w:p w14:paraId="76384722" w14:textId="2C79C5CD" w:rsidR="00A73B22" w:rsidRPr="0094239E" w:rsidRDefault="00420659" w:rsidP="00A73B22">
      <w:pPr>
        <w:rPr>
          <w:rFonts w:cs="Arial"/>
        </w:rPr>
      </w:pPr>
      <w:r>
        <w:rPr>
          <w:rFonts w:cs="Arial"/>
        </w:rPr>
        <w:t xml:space="preserve">Исполнитель </w:t>
      </w:r>
      <w:r w:rsidRPr="00420659">
        <w:rPr>
          <w:rFonts w:cs="Arial"/>
        </w:rPr>
        <w:t xml:space="preserve">течение </w:t>
      </w:r>
      <w:r w:rsidR="00533F67">
        <w:rPr>
          <w:rFonts w:cs="Arial"/>
        </w:rPr>
        <w:t>1</w:t>
      </w:r>
      <w:r w:rsidR="00533F67" w:rsidRPr="00420659">
        <w:rPr>
          <w:rFonts w:cs="Arial"/>
        </w:rPr>
        <w:t xml:space="preserve"> </w:t>
      </w:r>
      <w:r w:rsidRPr="00420659">
        <w:rPr>
          <w:rFonts w:cs="Arial"/>
        </w:rPr>
        <w:t>(</w:t>
      </w:r>
      <w:r w:rsidR="00533F67">
        <w:rPr>
          <w:rFonts w:cs="Arial"/>
        </w:rPr>
        <w:t>одного</w:t>
      </w:r>
      <w:r w:rsidRPr="00420659">
        <w:rPr>
          <w:rFonts w:cs="Arial"/>
        </w:rPr>
        <w:t>) календарн</w:t>
      </w:r>
      <w:r w:rsidR="00533F67">
        <w:rPr>
          <w:rFonts w:cs="Arial"/>
        </w:rPr>
        <w:t>ого</w:t>
      </w:r>
      <w:r w:rsidRPr="00420659">
        <w:rPr>
          <w:rFonts w:cs="Arial"/>
        </w:rPr>
        <w:t xml:space="preserve"> дн</w:t>
      </w:r>
      <w:r w:rsidR="00533F67">
        <w:rPr>
          <w:rFonts w:cs="Arial"/>
        </w:rPr>
        <w:t>я</w:t>
      </w:r>
      <w:r w:rsidRPr="00420659">
        <w:rPr>
          <w:rFonts w:cs="Arial"/>
        </w:rPr>
        <w:t xml:space="preserve"> с даты заключения Договора</w:t>
      </w:r>
      <w:r w:rsidR="00A73B22" w:rsidRPr="0094239E">
        <w:rPr>
          <w:rFonts w:cs="Arial"/>
        </w:rPr>
        <w:t xml:space="preserve"> направляет в адрес Заказчика:</w:t>
      </w:r>
    </w:p>
    <w:p w14:paraId="680DCB5A" w14:textId="77777777" w:rsidR="00A73B22" w:rsidRPr="0094239E" w:rsidRDefault="00A73B22" w:rsidP="00A73B22">
      <w:pPr>
        <w:pStyle w:val="1"/>
        <w:numPr>
          <w:ilvl w:val="0"/>
          <w:numId w:val="0"/>
        </w:numPr>
        <w:ind w:left="360"/>
        <w:rPr>
          <w:rFonts w:cs="Arial"/>
        </w:rPr>
      </w:pPr>
    </w:p>
    <w:p w14:paraId="743F1A07" w14:textId="00BDDF24" w:rsidR="00A73B22" w:rsidRPr="0094239E" w:rsidRDefault="00A73B22" w:rsidP="00A73B22">
      <w:pPr>
        <w:pStyle w:val="1"/>
        <w:rPr>
          <w:rFonts w:cs="Arial"/>
        </w:rPr>
      </w:pPr>
      <w:r w:rsidRPr="0094239E">
        <w:rPr>
          <w:rFonts w:cs="Arial"/>
        </w:rPr>
        <w:t xml:space="preserve">Описание </w:t>
      </w:r>
      <w:r w:rsidR="002234C7">
        <w:rPr>
          <w:rFonts w:cs="Arial"/>
        </w:rPr>
        <w:t>К</w:t>
      </w:r>
      <w:r w:rsidRPr="0094239E">
        <w:rPr>
          <w:rFonts w:cs="Arial"/>
        </w:rPr>
        <w:t xml:space="preserve">реативной концепции выставочных экспозиций участия Заказчика на ВЭФ-2024. </w:t>
      </w:r>
    </w:p>
    <w:p w14:paraId="33D672AF" w14:textId="77777777" w:rsidR="00A73B22" w:rsidRPr="0094239E" w:rsidRDefault="00A73B22" w:rsidP="00A73B22">
      <w:pPr>
        <w:pStyle w:val="1"/>
        <w:rPr>
          <w:rFonts w:cs="Arial"/>
        </w:rPr>
      </w:pPr>
      <w:r w:rsidRPr="0094239E">
        <w:rPr>
          <w:rFonts w:cs="Arial"/>
        </w:rPr>
        <w:t>Дизайн-проект выставочных экспозиции, включающий:</w:t>
      </w:r>
    </w:p>
    <w:p w14:paraId="44FA6C08" w14:textId="77777777" w:rsidR="00A73B22" w:rsidRPr="0094239E" w:rsidRDefault="00A73B22" w:rsidP="00A73B22">
      <w:pPr>
        <w:pStyle w:val="1"/>
        <w:ind w:left="1068"/>
        <w:rPr>
          <w:rFonts w:cs="Arial"/>
        </w:rPr>
      </w:pPr>
      <w:r w:rsidRPr="0094239E">
        <w:rPr>
          <w:rFonts w:cs="Arial"/>
        </w:rPr>
        <w:t xml:space="preserve">3D визуализацию зон присутствия Заказчика (демонстрационная, переговорная) в трехмерном пространстве, с детальным представлением оформления всех зон, объединенной выставочной экспозиции (трехмерные </w:t>
      </w:r>
      <w:proofErr w:type="spellStart"/>
      <w:r w:rsidRPr="0094239E">
        <w:rPr>
          <w:rFonts w:cs="Arial"/>
        </w:rPr>
        <w:t>рендеры</w:t>
      </w:r>
      <w:proofErr w:type="spellEnd"/>
      <w:r w:rsidRPr="0094239E">
        <w:rPr>
          <w:rFonts w:cs="Arial"/>
        </w:rPr>
        <w:t>, не менее 5шт.);</w:t>
      </w:r>
    </w:p>
    <w:p w14:paraId="560F3B2F" w14:textId="77777777" w:rsidR="00A73B22" w:rsidRPr="0094239E" w:rsidRDefault="00A73B22" w:rsidP="00A73B22">
      <w:pPr>
        <w:pStyle w:val="1"/>
        <w:ind w:left="1068"/>
        <w:rPr>
          <w:rFonts w:cs="Arial"/>
        </w:rPr>
      </w:pPr>
      <w:r w:rsidRPr="0094239E">
        <w:rPr>
          <w:rFonts w:cs="Arial"/>
        </w:rPr>
        <w:t>Общий подробный план-схема с указанием всех зон и элементов (вид сверху);</w:t>
      </w:r>
    </w:p>
    <w:p w14:paraId="215E5078" w14:textId="77777777" w:rsidR="00A73B22" w:rsidRPr="0094239E" w:rsidRDefault="00A73B22" w:rsidP="00A73B22">
      <w:pPr>
        <w:pStyle w:val="1"/>
        <w:ind w:left="1068"/>
        <w:rPr>
          <w:rFonts w:cs="Arial"/>
        </w:rPr>
      </w:pPr>
      <w:r w:rsidRPr="0094239E">
        <w:rPr>
          <w:rFonts w:cs="Arial"/>
        </w:rPr>
        <w:t>План-схема расстановки вспомогательного оборудования и мебели;</w:t>
      </w:r>
    </w:p>
    <w:p w14:paraId="3A41CFA1" w14:textId="77777777" w:rsidR="00A73B22" w:rsidRPr="0094239E" w:rsidRDefault="00A73B22" w:rsidP="00A73B22">
      <w:pPr>
        <w:pStyle w:val="1"/>
        <w:ind w:left="1068"/>
        <w:rPr>
          <w:rFonts w:cs="Arial"/>
        </w:rPr>
      </w:pPr>
      <w:r w:rsidRPr="0094239E">
        <w:rPr>
          <w:rFonts w:cs="Arial"/>
        </w:rPr>
        <w:t>План-схема расстановки декораций (в том числе предоставленных Заказчиком), навигационных решений, а также их дизайн-макеты;</w:t>
      </w:r>
    </w:p>
    <w:p w14:paraId="09C72AA2" w14:textId="77777777" w:rsidR="00A73B22" w:rsidRPr="0094239E" w:rsidRDefault="00A73B22" w:rsidP="00A73B22">
      <w:pPr>
        <w:pStyle w:val="1"/>
        <w:ind w:left="1068"/>
        <w:rPr>
          <w:rFonts w:cs="Arial"/>
        </w:rPr>
      </w:pPr>
      <w:r w:rsidRPr="0094239E">
        <w:rPr>
          <w:rFonts w:cs="Arial"/>
        </w:rPr>
        <w:t>Развёртки основных зон на плоскости с указанием высот, размеров и материалов основных элементов;</w:t>
      </w:r>
    </w:p>
    <w:p w14:paraId="38BB45D8" w14:textId="77777777" w:rsidR="00A73B22" w:rsidRPr="0094239E" w:rsidRDefault="00A73B22" w:rsidP="00A73B22">
      <w:pPr>
        <w:pStyle w:val="1"/>
        <w:ind w:left="1068"/>
        <w:rPr>
          <w:rFonts w:cs="Arial"/>
        </w:rPr>
      </w:pPr>
      <w:r w:rsidRPr="0094239E">
        <w:rPr>
          <w:rFonts w:cs="Arial"/>
        </w:rPr>
        <w:lastRenderedPageBreak/>
        <w:t>План-схема размещения рекомендуемого мультимедийного оборудования (экранов, серверов, элементов коммутации, инсталлируемого контента);</w:t>
      </w:r>
    </w:p>
    <w:p w14:paraId="037343C4" w14:textId="45F5D17F" w:rsidR="00A73B22" w:rsidRPr="0094239E" w:rsidRDefault="00A73B22" w:rsidP="00A73B22">
      <w:pPr>
        <w:pStyle w:val="1"/>
        <w:ind w:left="1068"/>
        <w:rPr>
          <w:rFonts w:cs="Arial"/>
        </w:rPr>
      </w:pPr>
      <w:r w:rsidRPr="0094239E">
        <w:rPr>
          <w:rFonts w:cs="Arial"/>
        </w:rPr>
        <w:t xml:space="preserve">Дизайн-макеты интерфейсов роликов и презентаций для мультимедийной зоны, дискуссионной зоны, разработанных в соответствии с </w:t>
      </w:r>
      <w:r w:rsidR="002234C7">
        <w:rPr>
          <w:rFonts w:cs="Arial"/>
        </w:rPr>
        <w:t>К</w:t>
      </w:r>
      <w:r w:rsidRPr="0094239E">
        <w:rPr>
          <w:rFonts w:cs="Arial"/>
        </w:rPr>
        <w:t>реативной концепции выставочных экспозиций;</w:t>
      </w:r>
    </w:p>
    <w:p w14:paraId="77FB76F0" w14:textId="77777777" w:rsidR="00A73B22" w:rsidRPr="0094239E" w:rsidRDefault="00A73B22" w:rsidP="00A73B22">
      <w:pPr>
        <w:pStyle w:val="1"/>
        <w:ind w:left="1068"/>
        <w:rPr>
          <w:rFonts w:cs="Arial"/>
        </w:rPr>
      </w:pPr>
      <w:r w:rsidRPr="0094239E">
        <w:rPr>
          <w:rFonts w:cs="Arial"/>
        </w:rPr>
        <w:t>Дизайн-макеты интерфейсов роликов и презентации для проекционного оборудования;</w:t>
      </w:r>
    </w:p>
    <w:p w14:paraId="050ED2FF" w14:textId="77777777" w:rsidR="00A73B22" w:rsidRPr="0094239E" w:rsidRDefault="00A73B22" w:rsidP="00A73B22">
      <w:pPr>
        <w:pStyle w:val="1"/>
        <w:ind w:left="1068"/>
        <w:rPr>
          <w:rFonts w:cs="Arial"/>
        </w:rPr>
      </w:pPr>
      <w:r w:rsidRPr="0094239E">
        <w:rPr>
          <w:rFonts w:cs="Arial"/>
        </w:rPr>
        <w:t>Дизайн-макеты оклеиваемых поверхностей логотипами Заказчика, Организатора и Мероприятия.</w:t>
      </w:r>
    </w:p>
    <w:p w14:paraId="24C13337" w14:textId="77777777" w:rsidR="00A73B22" w:rsidRPr="0094239E" w:rsidRDefault="00A73B22" w:rsidP="00A73B22">
      <w:pPr>
        <w:pStyle w:val="1"/>
        <w:ind w:left="1068"/>
        <w:rPr>
          <w:rFonts w:cs="Arial"/>
        </w:rPr>
      </w:pPr>
      <w:r w:rsidRPr="0094239E">
        <w:rPr>
          <w:rFonts w:cs="Arial"/>
        </w:rPr>
        <w:t>3D визуализацию переговорных комнат в трехмерном пространстве, с детальным представлением их оформления;</w:t>
      </w:r>
    </w:p>
    <w:p w14:paraId="22D68FC3" w14:textId="77777777" w:rsidR="00A73B22" w:rsidRPr="0094239E" w:rsidRDefault="00A73B22" w:rsidP="00A73B22">
      <w:pPr>
        <w:pStyle w:val="1"/>
        <w:ind w:left="1068"/>
        <w:rPr>
          <w:rFonts w:cs="Arial"/>
        </w:rPr>
      </w:pPr>
      <w:r w:rsidRPr="0094239E">
        <w:rPr>
          <w:rFonts w:cs="Arial"/>
        </w:rPr>
        <w:t>План размещения элементов наружной рекламы в г. Владивосток</w:t>
      </w:r>
    </w:p>
    <w:p w14:paraId="1C55E9F5" w14:textId="77777777" w:rsidR="00A73B22" w:rsidRPr="0094239E" w:rsidRDefault="00A73B22" w:rsidP="00A73B22">
      <w:pPr>
        <w:pStyle w:val="1"/>
        <w:ind w:left="1068"/>
        <w:rPr>
          <w:rFonts w:cs="Arial"/>
        </w:rPr>
      </w:pPr>
      <w:r w:rsidRPr="0094239E">
        <w:rPr>
          <w:rFonts w:cs="Arial"/>
        </w:rPr>
        <w:t>Техническое описание (подробное текстовое описание всей выставочной экспозиции и ее элементов) с указанием спецификации материалов, оборудования.</w:t>
      </w:r>
    </w:p>
    <w:p w14:paraId="26FD25BC" w14:textId="77777777" w:rsidR="00A73B22" w:rsidRPr="0094239E" w:rsidRDefault="00A73B22" w:rsidP="00A73B22">
      <w:pPr>
        <w:pStyle w:val="1"/>
        <w:ind w:left="1068"/>
        <w:rPr>
          <w:rFonts w:cs="Arial"/>
        </w:rPr>
      </w:pPr>
      <w:r w:rsidRPr="0094239E">
        <w:rPr>
          <w:rFonts w:cs="Arial"/>
        </w:rPr>
        <w:t>Сертификаты и паспорта на используемое оборудование и материалы</w:t>
      </w:r>
    </w:p>
    <w:p w14:paraId="2A695CFA" w14:textId="77777777" w:rsidR="00A73B22" w:rsidRPr="0094239E" w:rsidRDefault="00A73B22" w:rsidP="00A73B22">
      <w:pPr>
        <w:pStyle w:val="1"/>
        <w:ind w:left="1068"/>
        <w:rPr>
          <w:rFonts w:cs="Arial"/>
        </w:rPr>
      </w:pPr>
      <w:r w:rsidRPr="0094239E">
        <w:rPr>
          <w:rFonts w:cs="Arial"/>
        </w:rPr>
        <w:t xml:space="preserve">Предложения по лицензируемому аудио- и </w:t>
      </w:r>
      <w:proofErr w:type="spellStart"/>
      <w:r w:rsidRPr="0094239E">
        <w:rPr>
          <w:rFonts w:cs="Arial"/>
        </w:rPr>
        <w:t>видеоконтенту</w:t>
      </w:r>
      <w:proofErr w:type="spellEnd"/>
      <w:r w:rsidRPr="0094239E">
        <w:rPr>
          <w:rFonts w:cs="Arial"/>
        </w:rPr>
        <w:t>.</w:t>
      </w:r>
    </w:p>
    <w:p w14:paraId="2720AD3A" w14:textId="77777777" w:rsidR="00A73B22" w:rsidRPr="0094239E" w:rsidRDefault="00A73B22" w:rsidP="00A73B22">
      <w:pPr>
        <w:pStyle w:val="1"/>
        <w:numPr>
          <w:ilvl w:val="0"/>
          <w:numId w:val="0"/>
        </w:numPr>
        <w:ind w:left="360" w:hanging="360"/>
        <w:rPr>
          <w:rFonts w:cs="Arial"/>
        </w:rPr>
      </w:pPr>
    </w:p>
    <w:p w14:paraId="2BA24BB6" w14:textId="77777777" w:rsidR="00A73B22" w:rsidRPr="0094239E" w:rsidRDefault="00A73B22" w:rsidP="00A73B22">
      <w:pPr>
        <w:pStyle w:val="af"/>
        <w:jc w:val="left"/>
      </w:pPr>
      <w:bookmarkStart w:id="72" w:name="_Toc139892696"/>
      <w:bookmarkStart w:id="73" w:name="_Toc159228578"/>
      <w:bookmarkStart w:id="74" w:name="_Toc169170229"/>
      <w:r w:rsidRPr="0094239E">
        <w:t>3.13 Требования к контентному обеспечению на время Мероприятия</w:t>
      </w:r>
      <w:bookmarkEnd w:id="72"/>
      <w:bookmarkEnd w:id="73"/>
      <w:bookmarkEnd w:id="74"/>
    </w:p>
    <w:p w14:paraId="0C3F3D18" w14:textId="77777777" w:rsidR="00A73B22" w:rsidRPr="0094239E" w:rsidRDefault="00A73B22" w:rsidP="00A73B22">
      <w:pPr>
        <w:rPr>
          <w:rFonts w:cs="Arial"/>
          <w:color w:val="000000" w:themeColor="text1"/>
        </w:rPr>
      </w:pPr>
    </w:p>
    <w:p w14:paraId="71176921" w14:textId="5A3FF917" w:rsidR="00A73B22" w:rsidRPr="0094239E" w:rsidRDefault="00A73B22" w:rsidP="00236051">
      <w:pPr>
        <w:rPr>
          <w:rFonts w:cs="Arial"/>
          <w:color w:val="000000" w:themeColor="text1"/>
        </w:rPr>
      </w:pPr>
      <w:r w:rsidRPr="0094239E">
        <w:rPr>
          <w:rFonts w:cs="Arial"/>
          <w:color w:val="000000" w:themeColor="text1"/>
        </w:rPr>
        <w:t>Исполнитель обеспечивает разработку контента и его согласование с Заказчиком в соответствии со следующими вехами и сроками, указанными в Договоре</w:t>
      </w:r>
      <w:r w:rsidR="00E1447F">
        <w:rPr>
          <w:rFonts w:cs="Arial"/>
          <w:color w:val="000000" w:themeColor="text1"/>
        </w:rPr>
        <w:t xml:space="preserve"> (</w:t>
      </w:r>
      <w:r w:rsidR="00E1447F">
        <w:rPr>
          <w:rFonts w:cs="Arial"/>
        </w:rPr>
        <w:t>в соответствии со сроками, установленными в Приложении № 2 к Договору)</w:t>
      </w:r>
      <w:r w:rsidRPr="0094239E">
        <w:rPr>
          <w:rFonts w:cs="Arial"/>
          <w:color w:val="000000" w:themeColor="text1"/>
        </w:rPr>
        <w:t>:</w:t>
      </w:r>
    </w:p>
    <w:p w14:paraId="02CAE2D0" w14:textId="7A1D7E4C" w:rsidR="00A73B22" w:rsidRPr="0094239E" w:rsidRDefault="00A73B22" w:rsidP="00A73B22">
      <w:pPr>
        <w:pStyle w:val="a8"/>
        <w:numPr>
          <w:ilvl w:val="0"/>
          <w:numId w:val="32"/>
        </w:numPr>
        <w:rPr>
          <w:rFonts w:cs="Arial"/>
        </w:rPr>
      </w:pPr>
      <w:r w:rsidRPr="0094239E">
        <w:rPr>
          <w:rFonts w:cs="Arial"/>
        </w:rPr>
        <w:t>Разработка синопсиса контента в соответствии с генеральной идеей и его согласование с Заказчиком.</w:t>
      </w:r>
    </w:p>
    <w:p w14:paraId="3C6C04CD" w14:textId="06B64BB9" w:rsidR="00A73B22" w:rsidRPr="0094239E" w:rsidRDefault="00A73B22" w:rsidP="00A73B22">
      <w:pPr>
        <w:pStyle w:val="a8"/>
        <w:numPr>
          <w:ilvl w:val="0"/>
          <w:numId w:val="32"/>
        </w:numPr>
        <w:rPr>
          <w:rFonts w:cs="Arial"/>
        </w:rPr>
      </w:pPr>
      <w:r w:rsidRPr="0094239E">
        <w:rPr>
          <w:rFonts w:cs="Arial"/>
        </w:rPr>
        <w:t>Разработка рабочей версии контента и его согласование с Заказчиком.</w:t>
      </w:r>
    </w:p>
    <w:p w14:paraId="17011201" w14:textId="53638540" w:rsidR="00A73B22" w:rsidRPr="0094239E" w:rsidRDefault="00A73B22" w:rsidP="00A73B22">
      <w:pPr>
        <w:pStyle w:val="a8"/>
        <w:numPr>
          <w:ilvl w:val="0"/>
          <w:numId w:val="32"/>
        </w:numPr>
        <w:rPr>
          <w:rFonts w:cs="Arial"/>
        </w:rPr>
      </w:pPr>
      <w:r w:rsidRPr="0094239E">
        <w:rPr>
          <w:rFonts w:cs="Arial"/>
        </w:rPr>
        <w:t>Готовый к демонстрации контент и его согласование с Заказчиком.</w:t>
      </w:r>
    </w:p>
    <w:p w14:paraId="1F1C7F91" w14:textId="2BFBD14D" w:rsidR="00A73B22" w:rsidRPr="0094239E" w:rsidRDefault="00A73B22" w:rsidP="00A73B22">
      <w:pPr>
        <w:pStyle w:val="a8"/>
        <w:numPr>
          <w:ilvl w:val="0"/>
          <w:numId w:val="32"/>
        </w:numPr>
        <w:rPr>
          <w:rFonts w:cs="Arial"/>
        </w:rPr>
      </w:pPr>
      <w:r w:rsidRPr="0094239E">
        <w:rPr>
          <w:rFonts w:cs="Arial"/>
        </w:rPr>
        <w:t>Тест готового контента в местах зон застройки совместно с Заказчиком.</w:t>
      </w:r>
    </w:p>
    <w:p w14:paraId="235690EE" w14:textId="77777777" w:rsidR="00A73B22" w:rsidRPr="0094239E" w:rsidRDefault="00A73B22" w:rsidP="00A73B22">
      <w:pPr>
        <w:pStyle w:val="a8"/>
        <w:numPr>
          <w:ilvl w:val="0"/>
          <w:numId w:val="32"/>
        </w:numPr>
        <w:rPr>
          <w:rFonts w:cs="Arial"/>
        </w:rPr>
      </w:pPr>
      <w:r w:rsidRPr="0094239E">
        <w:rPr>
          <w:rFonts w:cs="Arial"/>
        </w:rPr>
        <w:t>Калибровка контента и его последующая доработка до финального состояния, утверждение Заказчиком -  за 12 часов до начала Мероприятия.</w:t>
      </w:r>
    </w:p>
    <w:p w14:paraId="4B02B73A" w14:textId="77777777" w:rsidR="00A73B22" w:rsidRPr="0094239E" w:rsidRDefault="00A73B22" w:rsidP="00A73B22">
      <w:pPr>
        <w:rPr>
          <w:rFonts w:cs="Arial"/>
        </w:rPr>
      </w:pPr>
    </w:p>
    <w:p w14:paraId="423C11D3" w14:textId="77777777" w:rsidR="00A73B22" w:rsidRPr="0094239E" w:rsidRDefault="00A73B22" w:rsidP="00A73B22">
      <w:pPr>
        <w:rPr>
          <w:rFonts w:cs="Arial"/>
          <w:color w:val="000000" w:themeColor="text1"/>
        </w:rPr>
      </w:pPr>
      <w:r w:rsidRPr="0094239E">
        <w:rPr>
          <w:rFonts w:cs="Arial"/>
          <w:color w:val="000000" w:themeColor="text1"/>
        </w:rPr>
        <w:t>Исполнитель обеспечивает доработку разработанного своими силами контента по указанию Заказчика без ограничений количества изменений. Исполнитель обеспечивает достаточную вычислительную мощность оборудования, используемого при разработке контента, обеспечивая полную доработку или калибровку комплекта контента (рендеринг) в течение 180 минут.</w:t>
      </w:r>
    </w:p>
    <w:p w14:paraId="158498C2" w14:textId="77777777" w:rsidR="00A73B22" w:rsidRPr="0094239E" w:rsidRDefault="00A73B22" w:rsidP="00A73B22">
      <w:pPr>
        <w:jc w:val="center"/>
        <w:rPr>
          <w:rFonts w:cs="Arial"/>
          <w:b/>
        </w:rPr>
      </w:pPr>
    </w:p>
    <w:p w14:paraId="1AE4FA6F" w14:textId="77777777" w:rsidR="00A73B22" w:rsidRPr="0094239E" w:rsidRDefault="00A73B22" w:rsidP="00A73B22">
      <w:pPr>
        <w:pStyle w:val="a7"/>
        <w:spacing w:before="120"/>
        <w:rPr>
          <w:sz w:val="22"/>
          <w:szCs w:val="22"/>
        </w:rPr>
      </w:pPr>
      <w:bookmarkStart w:id="75" w:name="_Toc125459012"/>
      <w:bookmarkStart w:id="76" w:name="_Toc169170232"/>
      <w:r w:rsidRPr="0094239E">
        <w:rPr>
          <w:sz w:val="22"/>
          <w:szCs w:val="22"/>
        </w:rPr>
        <w:t>РАЗДЕЛ 4. РЕЗУЛЬТАТ ОКАЗАННЫХ УСЛУГ</w:t>
      </w:r>
      <w:bookmarkEnd w:id="75"/>
      <w:bookmarkEnd w:id="76"/>
    </w:p>
    <w:p w14:paraId="5D683164" w14:textId="77777777" w:rsidR="00A73B22" w:rsidRPr="0094239E" w:rsidRDefault="00A73B22" w:rsidP="00A73B22">
      <w:pPr>
        <w:pStyle w:val="af"/>
        <w:rPr>
          <w:color w:val="auto"/>
          <w:sz w:val="22"/>
          <w:szCs w:val="22"/>
        </w:rPr>
      </w:pPr>
      <w:bookmarkStart w:id="77" w:name="_Toc125459013"/>
      <w:bookmarkStart w:id="78" w:name="_Toc169170233"/>
      <w:r w:rsidRPr="0094239E">
        <w:rPr>
          <w:color w:val="auto"/>
          <w:sz w:val="22"/>
          <w:szCs w:val="22"/>
        </w:rPr>
        <w:t>4.1</w:t>
      </w:r>
      <w:r w:rsidRPr="0094239E">
        <w:rPr>
          <w:color w:val="auto"/>
          <w:sz w:val="22"/>
          <w:szCs w:val="22"/>
        </w:rPr>
        <w:tab/>
        <w:t>Описание конечного результата оказанных услуг</w:t>
      </w:r>
      <w:bookmarkEnd w:id="77"/>
      <w:bookmarkEnd w:id="78"/>
    </w:p>
    <w:p w14:paraId="013BA498" w14:textId="77777777" w:rsidR="00A73B22" w:rsidRPr="0094239E" w:rsidRDefault="00A73B22" w:rsidP="00A73B22">
      <w:pPr>
        <w:pStyle w:val="afe"/>
        <w:spacing w:line="240" w:lineRule="auto"/>
        <w:ind w:left="0" w:right="117"/>
        <w:rPr>
          <w:rFonts w:ascii="Arial" w:hAnsi="Arial" w:cs="Arial"/>
          <w:b/>
          <w:sz w:val="22"/>
          <w:szCs w:val="22"/>
          <w:lang w:val="ru-RU"/>
        </w:rPr>
      </w:pPr>
      <w:bookmarkStart w:id="79" w:name="_Toc125459014"/>
      <w:r w:rsidRPr="0094239E">
        <w:rPr>
          <w:rFonts w:ascii="Arial" w:hAnsi="Arial" w:cs="Arial"/>
          <w:b/>
          <w:sz w:val="22"/>
          <w:szCs w:val="22"/>
          <w:lang w:val="ru-RU"/>
        </w:rPr>
        <w:t>Рез</w:t>
      </w:r>
      <w:r w:rsidRPr="0094239E">
        <w:rPr>
          <w:rFonts w:ascii="Arial" w:hAnsi="Arial" w:cs="Arial"/>
          <w:b/>
          <w:spacing w:val="-1"/>
          <w:sz w:val="22"/>
          <w:szCs w:val="22"/>
          <w:lang w:val="ru-RU"/>
        </w:rPr>
        <w:t>у</w:t>
      </w:r>
      <w:r w:rsidRPr="0094239E">
        <w:rPr>
          <w:rFonts w:ascii="Arial" w:hAnsi="Arial" w:cs="Arial"/>
          <w:b/>
          <w:sz w:val="22"/>
          <w:szCs w:val="22"/>
          <w:lang w:val="ru-RU"/>
        </w:rPr>
        <w:t>льт</w:t>
      </w:r>
      <w:r w:rsidRPr="0094239E">
        <w:rPr>
          <w:rFonts w:ascii="Arial" w:hAnsi="Arial" w:cs="Arial"/>
          <w:b/>
          <w:spacing w:val="1"/>
          <w:sz w:val="22"/>
          <w:szCs w:val="22"/>
          <w:lang w:val="ru-RU"/>
        </w:rPr>
        <w:t>а</w:t>
      </w:r>
      <w:r w:rsidRPr="0094239E">
        <w:rPr>
          <w:rFonts w:ascii="Arial" w:hAnsi="Arial" w:cs="Arial"/>
          <w:b/>
          <w:sz w:val="22"/>
          <w:szCs w:val="22"/>
          <w:lang w:val="ru-RU"/>
        </w:rPr>
        <w:t>т</w:t>
      </w:r>
      <w:r w:rsidRPr="0094239E">
        <w:rPr>
          <w:rFonts w:ascii="Arial" w:hAnsi="Arial" w:cs="Arial"/>
          <w:spacing w:val="6"/>
          <w:sz w:val="22"/>
          <w:szCs w:val="22"/>
          <w:lang w:val="ru-RU"/>
        </w:rPr>
        <w:t xml:space="preserve"> </w:t>
      </w:r>
      <w:r w:rsidRPr="0094239E">
        <w:rPr>
          <w:rFonts w:ascii="Arial" w:hAnsi="Arial" w:cs="Arial"/>
          <w:sz w:val="22"/>
          <w:szCs w:val="22"/>
          <w:lang w:val="ru-RU"/>
        </w:rPr>
        <w:t>–</w:t>
      </w:r>
      <w:r w:rsidRPr="0094239E">
        <w:rPr>
          <w:rFonts w:ascii="Arial" w:hAnsi="Arial" w:cs="Arial"/>
          <w:spacing w:val="5"/>
          <w:sz w:val="22"/>
          <w:szCs w:val="22"/>
          <w:lang w:val="ru-RU"/>
        </w:rPr>
        <w:t xml:space="preserve"> </w:t>
      </w:r>
      <w:r w:rsidRPr="0094239E">
        <w:rPr>
          <w:rFonts w:ascii="Arial" w:hAnsi="Arial" w:cs="Arial"/>
          <w:sz w:val="22"/>
          <w:szCs w:val="22"/>
          <w:lang w:val="ru-RU"/>
        </w:rPr>
        <w:t>з</w:t>
      </w:r>
      <w:r w:rsidRPr="0094239E">
        <w:rPr>
          <w:rFonts w:ascii="Arial" w:hAnsi="Arial" w:cs="Arial"/>
          <w:spacing w:val="3"/>
          <w:sz w:val="22"/>
          <w:szCs w:val="22"/>
          <w:lang w:val="ru-RU"/>
        </w:rPr>
        <w:t>а</w:t>
      </w:r>
      <w:r w:rsidRPr="0094239E">
        <w:rPr>
          <w:rFonts w:ascii="Arial" w:hAnsi="Arial" w:cs="Arial"/>
          <w:spacing w:val="-1"/>
          <w:sz w:val="22"/>
          <w:szCs w:val="22"/>
          <w:lang w:val="ru-RU"/>
        </w:rPr>
        <w:t>с</w:t>
      </w:r>
      <w:r w:rsidRPr="0094239E">
        <w:rPr>
          <w:rFonts w:ascii="Arial" w:hAnsi="Arial" w:cs="Arial"/>
          <w:sz w:val="22"/>
          <w:szCs w:val="22"/>
          <w:lang w:val="ru-RU"/>
        </w:rPr>
        <w:t>троенн</w:t>
      </w:r>
      <w:r w:rsidRPr="0094239E">
        <w:rPr>
          <w:rFonts w:ascii="Arial" w:hAnsi="Arial" w:cs="Arial"/>
          <w:spacing w:val="1"/>
          <w:sz w:val="22"/>
          <w:szCs w:val="22"/>
          <w:lang w:val="ru-RU"/>
        </w:rPr>
        <w:t>ы</w:t>
      </w:r>
      <w:r w:rsidRPr="0094239E">
        <w:rPr>
          <w:rFonts w:ascii="Arial" w:hAnsi="Arial" w:cs="Arial"/>
          <w:sz w:val="22"/>
          <w:szCs w:val="22"/>
          <w:lang w:val="ru-RU"/>
        </w:rPr>
        <w:t>й</w:t>
      </w:r>
      <w:r w:rsidRPr="0094239E">
        <w:rPr>
          <w:rFonts w:ascii="Arial" w:hAnsi="Arial" w:cs="Arial"/>
          <w:spacing w:val="7"/>
          <w:sz w:val="22"/>
          <w:szCs w:val="22"/>
          <w:lang w:val="ru-RU"/>
        </w:rPr>
        <w:t xml:space="preserve"> </w:t>
      </w:r>
      <w:r w:rsidRPr="0094239E">
        <w:rPr>
          <w:rFonts w:ascii="Arial" w:hAnsi="Arial" w:cs="Arial"/>
          <w:spacing w:val="-1"/>
          <w:sz w:val="22"/>
          <w:szCs w:val="22"/>
          <w:lang w:val="ru-RU"/>
        </w:rPr>
        <w:t>с</w:t>
      </w:r>
      <w:r w:rsidRPr="0094239E">
        <w:rPr>
          <w:rFonts w:ascii="Arial" w:hAnsi="Arial" w:cs="Arial"/>
          <w:sz w:val="22"/>
          <w:szCs w:val="22"/>
          <w:lang w:val="ru-RU"/>
        </w:rPr>
        <w:t>т</w:t>
      </w:r>
      <w:r w:rsidRPr="0094239E">
        <w:rPr>
          <w:rFonts w:ascii="Arial" w:hAnsi="Arial" w:cs="Arial"/>
          <w:spacing w:val="1"/>
          <w:sz w:val="22"/>
          <w:szCs w:val="22"/>
          <w:lang w:val="ru-RU"/>
        </w:rPr>
        <w:t>е</w:t>
      </w:r>
      <w:r w:rsidRPr="0094239E">
        <w:rPr>
          <w:rFonts w:ascii="Arial" w:hAnsi="Arial" w:cs="Arial"/>
          <w:sz w:val="22"/>
          <w:szCs w:val="22"/>
          <w:lang w:val="ru-RU"/>
        </w:rPr>
        <w:t>нд/оборудованная переговорная/промо</w:t>
      </w:r>
      <w:r w:rsidRPr="0094239E" w:rsidDel="003B147B">
        <w:rPr>
          <w:rFonts w:ascii="Arial" w:hAnsi="Arial" w:cs="Arial"/>
          <w:sz w:val="22"/>
          <w:szCs w:val="22"/>
          <w:lang w:val="ru-RU"/>
        </w:rPr>
        <w:t xml:space="preserve"> </w:t>
      </w:r>
      <w:r w:rsidRPr="0094239E">
        <w:rPr>
          <w:rFonts w:ascii="Arial" w:hAnsi="Arial" w:cs="Arial"/>
          <w:sz w:val="22"/>
          <w:szCs w:val="22"/>
          <w:lang w:val="ru-RU"/>
        </w:rPr>
        <w:t>и служебная зоны, размещенные элементы навигации и художественного оформления</w:t>
      </w:r>
      <w:r w:rsidRPr="0094239E">
        <w:rPr>
          <w:rFonts w:ascii="Arial" w:hAnsi="Arial" w:cs="Arial"/>
          <w:spacing w:val="5"/>
          <w:sz w:val="22"/>
          <w:szCs w:val="22"/>
          <w:lang w:val="ru-RU"/>
        </w:rPr>
        <w:t xml:space="preserve"> </w:t>
      </w:r>
      <w:r w:rsidRPr="0094239E">
        <w:rPr>
          <w:rFonts w:ascii="Arial" w:hAnsi="Arial" w:cs="Arial"/>
          <w:sz w:val="22"/>
          <w:szCs w:val="22"/>
          <w:lang w:val="ru-RU"/>
        </w:rPr>
        <w:t>в</w:t>
      </w:r>
      <w:r w:rsidRPr="0094239E">
        <w:rPr>
          <w:rFonts w:ascii="Arial" w:hAnsi="Arial" w:cs="Arial"/>
          <w:spacing w:val="8"/>
          <w:sz w:val="22"/>
          <w:szCs w:val="22"/>
          <w:lang w:val="ru-RU"/>
        </w:rPr>
        <w:t xml:space="preserve"> </w:t>
      </w:r>
      <w:r w:rsidRPr="0094239E">
        <w:rPr>
          <w:rFonts w:ascii="Arial" w:hAnsi="Arial" w:cs="Arial"/>
          <w:spacing w:val="-1"/>
          <w:sz w:val="22"/>
          <w:szCs w:val="22"/>
          <w:lang w:val="ru-RU"/>
        </w:rPr>
        <w:t>с</w:t>
      </w:r>
      <w:r w:rsidRPr="0094239E">
        <w:rPr>
          <w:rFonts w:ascii="Arial" w:hAnsi="Arial" w:cs="Arial"/>
          <w:sz w:val="22"/>
          <w:szCs w:val="22"/>
          <w:lang w:val="ru-RU"/>
        </w:rPr>
        <w:t>оот</w:t>
      </w:r>
      <w:r w:rsidRPr="0094239E">
        <w:rPr>
          <w:rFonts w:ascii="Arial" w:hAnsi="Arial" w:cs="Arial"/>
          <w:spacing w:val="1"/>
          <w:sz w:val="22"/>
          <w:szCs w:val="22"/>
          <w:lang w:val="ru-RU"/>
        </w:rPr>
        <w:t>в</w:t>
      </w:r>
      <w:r w:rsidRPr="0094239E">
        <w:rPr>
          <w:rFonts w:ascii="Arial" w:hAnsi="Arial" w:cs="Arial"/>
          <w:sz w:val="22"/>
          <w:szCs w:val="22"/>
          <w:lang w:val="ru-RU"/>
        </w:rPr>
        <w:t>етст</w:t>
      </w:r>
      <w:r w:rsidRPr="0094239E">
        <w:rPr>
          <w:rFonts w:ascii="Arial" w:hAnsi="Arial" w:cs="Arial"/>
          <w:spacing w:val="1"/>
          <w:sz w:val="22"/>
          <w:szCs w:val="22"/>
          <w:lang w:val="ru-RU"/>
        </w:rPr>
        <w:t>в</w:t>
      </w:r>
      <w:r w:rsidRPr="0094239E">
        <w:rPr>
          <w:rFonts w:ascii="Arial" w:hAnsi="Arial" w:cs="Arial"/>
          <w:sz w:val="22"/>
          <w:szCs w:val="22"/>
          <w:lang w:val="ru-RU"/>
        </w:rPr>
        <w:t>ии</w:t>
      </w:r>
      <w:r w:rsidRPr="0094239E">
        <w:rPr>
          <w:rFonts w:ascii="Arial" w:hAnsi="Arial" w:cs="Arial"/>
          <w:spacing w:val="5"/>
          <w:sz w:val="22"/>
          <w:szCs w:val="22"/>
          <w:lang w:val="ru-RU"/>
        </w:rPr>
        <w:t xml:space="preserve"> </w:t>
      </w:r>
      <w:r w:rsidRPr="0094239E">
        <w:rPr>
          <w:rFonts w:ascii="Arial" w:hAnsi="Arial" w:cs="Arial"/>
          <w:sz w:val="22"/>
          <w:szCs w:val="22"/>
          <w:lang w:val="ru-RU"/>
        </w:rPr>
        <w:t>с</w:t>
      </w:r>
      <w:r w:rsidRPr="0094239E">
        <w:rPr>
          <w:rFonts w:ascii="Arial" w:hAnsi="Arial" w:cs="Arial"/>
          <w:spacing w:val="7"/>
          <w:sz w:val="22"/>
          <w:szCs w:val="22"/>
          <w:lang w:val="ru-RU"/>
        </w:rPr>
        <w:t xml:space="preserve"> </w:t>
      </w:r>
      <w:r w:rsidRPr="0094239E">
        <w:rPr>
          <w:rFonts w:ascii="Arial" w:hAnsi="Arial" w:cs="Arial"/>
          <w:sz w:val="22"/>
          <w:szCs w:val="22"/>
          <w:lang w:val="ru-RU"/>
        </w:rPr>
        <w:t>т</w:t>
      </w:r>
      <w:r w:rsidRPr="0094239E">
        <w:rPr>
          <w:rFonts w:ascii="Arial" w:hAnsi="Arial" w:cs="Arial"/>
          <w:spacing w:val="3"/>
          <w:sz w:val="22"/>
          <w:szCs w:val="22"/>
          <w:lang w:val="ru-RU"/>
        </w:rPr>
        <w:t>р</w:t>
      </w:r>
      <w:r w:rsidRPr="0094239E">
        <w:rPr>
          <w:rFonts w:ascii="Arial" w:hAnsi="Arial" w:cs="Arial"/>
          <w:sz w:val="22"/>
          <w:szCs w:val="22"/>
          <w:lang w:val="ru-RU"/>
        </w:rPr>
        <w:t>ебованиями</w:t>
      </w:r>
      <w:r w:rsidRPr="0094239E">
        <w:rPr>
          <w:rFonts w:ascii="Arial" w:hAnsi="Arial" w:cs="Arial"/>
          <w:spacing w:val="5"/>
          <w:sz w:val="22"/>
          <w:szCs w:val="22"/>
          <w:lang w:val="ru-RU"/>
        </w:rPr>
        <w:t xml:space="preserve"> </w:t>
      </w:r>
      <w:r w:rsidRPr="0094239E">
        <w:rPr>
          <w:rFonts w:ascii="Arial" w:hAnsi="Arial" w:cs="Arial"/>
          <w:sz w:val="22"/>
          <w:szCs w:val="22"/>
          <w:lang w:val="ru-RU"/>
        </w:rPr>
        <w:t>на</w:t>
      </w:r>
      <w:r w:rsidRPr="0094239E">
        <w:rPr>
          <w:rFonts w:ascii="Arial" w:hAnsi="Arial" w:cs="Arial"/>
          <w:spacing w:val="-1"/>
          <w:sz w:val="22"/>
          <w:szCs w:val="22"/>
          <w:lang w:val="ru-RU"/>
        </w:rPr>
        <w:t>с</w:t>
      </w:r>
      <w:r w:rsidRPr="0094239E">
        <w:rPr>
          <w:rFonts w:ascii="Arial" w:hAnsi="Arial" w:cs="Arial"/>
          <w:sz w:val="22"/>
          <w:szCs w:val="22"/>
          <w:lang w:val="ru-RU"/>
        </w:rPr>
        <w:t>тояще</w:t>
      </w:r>
      <w:r w:rsidRPr="0094239E">
        <w:rPr>
          <w:rFonts w:ascii="Arial" w:hAnsi="Arial" w:cs="Arial"/>
          <w:spacing w:val="-1"/>
          <w:sz w:val="22"/>
          <w:szCs w:val="22"/>
          <w:lang w:val="ru-RU"/>
        </w:rPr>
        <w:t>г</w:t>
      </w:r>
      <w:r w:rsidRPr="0094239E">
        <w:rPr>
          <w:rFonts w:ascii="Arial" w:hAnsi="Arial" w:cs="Arial"/>
          <w:sz w:val="22"/>
          <w:szCs w:val="22"/>
          <w:lang w:val="ru-RU"/>
        </w:rPr>
        <w:t>о</w:t>
      </w:r>
      <w:r w:rsidRPr="0094239E">
        <w:rPr>
          <w:rFonts w:ascii="Arial" w:hAnsi="Arial" w:cs="Arial"/>
          <w:spacing w:val="7"/>
          <w:sz w:val="22"/>
          <w:szCs w:val="22"/>
          <w:lang w:val="ru-RU"/>
        </w:rPr>
        <w:t xml:space="preserve"> </w:t>
      </w:r>
      <w:r w:rsidRPr="0094239E">
        <w:rPr>
          <w:rFonts w:ascii="Arial" w:hAnsi="Arial" w:cs="Arial"/>
          <w:sz w:val="22"/>
          <w:szCs w:val="22"/>
          <w:lang w:val="ru-RU"/>
        </w:rPr>
        <w:t>Т</w:t>
      </w:r>
      <w:r w:rsidRPr="0094239E">
        <w:rPr>
          <w:rFonts w:ascii="Arial" w:hAnsi="Arial" w:cs="Arial"/>
          <w:spacing w:val="1"/>
          <w:sz w:val="22"/>
          <w:szCs w:val="22"/>
          <w:lang w:val="ru-RU"/>
        </w:rPr>
        <w:t>е</w:t>
      </w:r>
      <w:r w:rsidRPr="0094239E">
        <w:rPr>
          <w:rFonts w:ascii="Arial" w:hAnsi="Arial" w:cs="Arial"/>
          <w:sz w:val="22"/>
          <w:szCs w:val="22"/>
          <w:lang w:val="ru-RU"/>
        </w:rPr>
        <w:t>хн</w:t>
      </w:r>
      <w:r w:rsidRPr="0094239E">
        <w:rPr>
          <w:rFonts w:ascii="Arial" w:hAnsi="Arial" w:cs="Arial"/>
          <w:spacing w:val="1"/>
          <w:sz w:val="22"/>
          <w:szCs w:val="22"/>
          <w:lang w:val="ru-RU"/>
        </w:rPr>
        <w:t>и</w:t>
      </w:r>
      <w:r w:rsidRPr="0094239E">
        <w:rPr>
          <w:rFonts w:ascii="Arial" w:hAnsi="Arial" w:cs="Arial"/>
          <w:sz w:val="22"/>
          <w:szCs w:val="22"/>
          <w:lang w:val="ru-RU"/>
        </w:rPr>
        <w:t>че</w:t>
      </w:r>
      <w:r w:rsidRPr="0094239E">
        <w:rPr>
          <w:rFonts w:ascii="Arial" w:hAnsi="Arial" w:cs="Arial"/>
          <w:spacing w:val="1"/>
          <w:sz w:val="22"/>
          <w:szCs w:val="22"/>
          <w:lang w:val="ru-RU"/>
        </w:rPr>
        <w:t>с</w:t>
      </w:r>
      <w:r w:rsidRPr="0094239E">
        <w:rPr>
          <w:rFonts w:ascii="Arial" w:hAnsi="Arial" w:cs="Arial"/>
          <w:spacing w:val="-1"/>
          <w:sz w:val="22"/>
          <w:szCs w:val="22"/>
          <w:lang w:val="ru-RU"/>
        </w:rPr>
        <w:t>к</w:t>
      </w:r>
      <w:r w:rsidRPr="0094239E">
        <w:rPr>
          <w:rFonts w:ascii="Arial" w:hAnsi="Arial" w:cs="Arial"/>
          <w:sz w:val="22"/>
          <w:szCs w:val="22"/>
          <w:lang w:val="ru-RU"/>
        </w:rPr>
        <w:t>о</w:t>
      </w:r>
      <w:r w:rsidRPr="0094239E">
        <w:rPr>
          <w:rFonts w:ascii="Arial" w:hAnsi="Arial" w:cs="Arial"/>
          <w:spacing w:val="1"/>
          <w:sz w:val="22"/>
          <w:szCs w:val="22"/>
          <w:lang w:val="ru-RU"/>
        </w:rPr>
        <w:t>г</w:t>
      </w:r>
      <w:r w:rsidRPr="0094239E">
        <w:rPr>
          <w:rFonts w:ascii="Arial" w:hAnsi="Arial" w:cs="Arial"/>
          <w:sz w:val="22"/>
          <w:szCs w:val="22"/>
          <w:lang w:val="ru-RU"/>
        </w:rPr>
        <w:t>о</w:t>
      </w:r>
      <w:r w:rsidRPr="0094239E">
        <w:rPr>
          <w:rFonts w:ascii="Arial" w:hAnsi="Arial" w:cs="Arial"/>
          <w:w w:val="99"/>
          <w:sz w:val="22"/>
          <w:szCs w:val="22"/>
          <w:lang w:val="ru-RU"/>
        </w:rPr>
        <w:t xml:space="preserve"> </w:t>
      </w:r>
      <w:r w:rsidRPr="0094239E">
        <w:rPr>
          <w:rFonts w:ascii="Arial" w:hAnsi="Arial" w:cs="Arial"/>
          <w:sz w:val="22"/>
          <w:szCs w:val="22"/>
          <w:lang w:val="ru-RU"/>
        </w:rPr>
        <w:t>за</w:t>
      </w:r>
      <w:r w:rsidRPr="0094239E">
        <w:rPr>
          <w:rFonts w:ascii="Arial" w:hAnsi="Arial" w:cs="Arial"/>
          <w:spacing w:val="-1"/>
          <w:sz w:val="22"/>
          <w:szCs w:val="22"/>
          <w:lang w:val="ru-RU"/>
        </w:rPr>
        <w:t>д</w:t>
      </w:r>
      <w:r w:rsidRPr="0094239E">
        <w:rPr>
          <w:rFonts w:ascii="Arial" w:hAnsi="Arial" w:cs="Arial"/>
          <w:sz w:val="22"/>
          <w:szCs w:val="22"/>
          <w:lang w:val="ru-RU"/>
        </w:rPr>
        <w:t>ания</w:t>
      </w:r>
      <w:r w:rsidRPr="0094239E">
        <w:rPr>
          <w:rFonts w:ascii="Arial" w:hAnsi="Arial" w:cs="Arial"/>
          <w:spacing w:val="-8"/>
          <w:sz w:val="22"/>
          <w:szCs w:val="22"/>
          <w:lang w:val="ru-RU"/>
        </w:rPr>
        <w:t xml:space="preserve"> </w:t>
      </w:r>
      <w:r w:rsidRPr="0094239E">
        <w:rPr>
          <w:rFonts w:ascii="Arial" w:hAnsi="Arial" w:cs="Arial"/>
          <w:sz w:val="22"/>
          <w:szCs w:val="22"/>
          <w:lang w:val="ru-RU"/>
        </w:rPr>
        <w:t>и</w:t>
      </w:r>
      <w:r w:rsidRPr="0094239E">
        <w:rPr>
          <w:rFonts w:ascii="Arial" w:hAnsi="Arial" w:cs="Arial"/>
          <w:spacing w:val="-7"/>
          <w:sz w:val="22"/>
          <w:szCs w:val="22"/>
          <w:lang w:val="ru-RU"/>
        </w:rPr>
        <w:t xml:space="preserve"> </w:t>
      </w:r>
      <w:r w:rsidRPr="0094239E">
        <w:rPr>
          <w:rFonts w:ascii="Arial" w:hAnsi="Arial" w:cs="Arial"/>
          <w:sz w:val="22"/>
          <w:szCs w:val="22"/>
          <w:lang w:val="ru-RU"/>
        </w:rPr>
        <w:t>До</w:t>
      </w:r>
      <w:r w:rsidRPr="0094239E">
        <w:rPr>
          <w:rFonts w:ascii="Arial" w:hAnsi="Arial" w:cs="Arial"/>
          <w:spacing w:val="1"/>
          <w:sz w:val="22"/>
          <w:szCs w:val="22"/>
          <w:lang w:val="ru-RU"/>
        </w:rPr>
        <w:t>г</w:t>
      </w:r>
      <w:r w:rsidRPr="0094239E">
        <w:rPr>
          <w:rFonts w:ascii="Arial" w:hAnsi="Arial" w:cs="Arial"/>
          <w:sz w:val="22"/>
          <w:szCs w:val="22"/>
          <w:lang w:val="ru-RU"/>
        </w:rPr>
        <w:t>овор</w:t>
      </w:r>
      <w:r w:rsidRPr="0094239E">
        <w:rPr>
          <w:rFonts w:ascii="Arial" w:hAnsi="Arial" w:cs="Arial"/>
          <w:spacing w:val="1"/>
          <w:sz w:val="22"/>
          <w:szCs w:val="22"/>
          <w:lang w:val="ru-RU"/>
        </w:rPr>
        <w:t>а</w:t>
      </w:r>
      <w:r w:rsidRPr="0094239E">
        <w:rPr>
          <w:rFonts w:ascii="Arial" w:hAnsi="Arial" w:cs="Arial"/>
          <w:sz w:val="22"/>
          <w:szCs w:val="22"/>
          <w:lang w:val="ru-RU"/>
        </w:rPr>
        <w:t>, а также реализованные сессии Заказчика в установленные Договором сроки. Товарно-материальные ценности Заказчика доставлены от адреса Заказчика до места проведения Мероприятия и обратно. Демонтажные работы обеспечены в соответствии с требованиями Организатора. Наружная реклама о деятельности Заказчика на Форуме согласована и размещена в г. Владивосток (не менее 3 поверхностей).</w:t>
      </w:r>
    </w:p>
    <w:p w14:paraId="682617D5" w14:textId="77777777" w:rsidR="00A73B22" w:rsidRPr="0094239E" w:rsidRDefault="00A73B22" w:rsidP="00A73B22">
      <w:pPr>
        <w:pStyle w:val="af"/>
        <w:rPr>
          <w:color w:val="auto"/>
          <w:sz w:val="22"/>
          <w:szCs w:val="22"/>
        </w:rPr>
      </w:pPr>
      <w:bookmarkStart w:id="80" w:name="_Toc169170234"/>
      <w:r w:rsidRPr="0094239E">
        <w:rPr>
          <w:color w:val="auto"/>
          <w:sz w:val="22"/>
          <w:szCs w:val="22"/>
        </w:rPr>
        <w:t>4.2</w:t>
      </w:r>
      <w:r w:rsidRPr="0094239E">
        <w:rPr>
          <w:color w:val="auto"/>
          <w:sz w:val="22"/>
          <w:szCs w:val="22"/>
        </w:rPr>
        <w:tab/>
        <w:t>Требования по приемке услуг</w:t>
      </w:r>
      <w:bookmarkEnd w:id="79"/>
      <w:bookmarkEnd w:id="80"/>
    </w:p>
    <w:p w14:paraId="186D4490" w14:textId="77777777" w:rsidR="00A73B22" w:rsidRPr="0094239E" w:rsidRDefault="00A73B22" w:rsidP="00A73B22">
      <w:pPr>
        <w:pStyle w:val="afe"/>
        <w:spacing w:line="240" w:lineRule="auto"/>
        <w:ind w:left="0" w:right="5813"/>
        <w:rPr>
          <w:rFonts w:ascii="Arial" w:hAnsi="Arial" w:cs="Arial"/>
          <w:b/>
          <w:sz w:val="22"/>
          <w:szCs w:val="22"/>
          <w:lang w:val="ru-RU"/>
        </w:rPr>
      </w:pPr>
      <w:r w:rsidRPr="0094239E">
        <w:rPr>
          <w:rFonts w:ascii="Arial" w:hAnsi="Arial" w:cs="Arial"/>
          <w:sz w:val="22"/>
          <w:szCs w:val="22"/>
          <w:lang w:val="ru-RU"/>
        </w:rPr>
        <w:t>В</w:t>
      </w:r>
      <w:r w:rsidRPr="0094239E">
        <w:rPr>
          <w:rFonts w:ascii="Arial" w:hAnsi="Arial" w:cs="Arial"/>
          <w:spacing w:val="-8"/>
          <w:sz w:val="22"/>
          <w:szCs w:val="22"/>
          <w:lang w:val="ru-RU"/>
        </w:rPr>
        <w:t xml:space="preserve"> </w:t>
      </w:r>
      <w:r w:rsidRPr="0094239E">
        <w:rPr>
          <w:rFonts w:ascii="Arial" w:hAnsi="Arial" w:cs="Arial"/>
          <w:sz w:val="22"/>
          <w:szCs w:val="22"/>
          <w:lang w:val="ru-RU"/>
        </w:rPr>
        <w:t>со</w:t>
      </w:r>
      <w:r w:rsidRPr="0094239E">
        <w:rPr>
          <w:rFonts w:ascii="Arial" w:hAnsi="Arial" w:cs="Arial"/>
          <w:spacing w:val="-1"/>
          <w:sz w:val="22"/>
          <w:szCs w:val="22"/>
          <w:lang w:val="ru-RU"/>
        </w:rPr>
        <w:t>о</w:t>
      </w:r>
      <w:r w:rsidRPr="0094239E">
        <w:rPr>
          <w:rFonts w:ascii="Arial" w:hAnsi="Arial" w:cs="Arial"/>
          <w:sz w:val="22"/>
          <w:szCs w:val="22"/>
          <w:lang w:val="ru-RU"/>
        </w:rPr>
        <w:t>т</w:t>
      </w:r>
      <w:r w:rsidRPr="0094239E">
        <w:rPr>
          <w:rFonts w:ascii="Arial" w:hAnsi="Arial" w:cs="Arial"/>
          <w:spacing w:val="1"/>
          <w:sz w:val="22"/>
          <w:szCs w:val="22"/>
          <w:lang w:val="ru-RU"/>
        </w:rPr>
        <w:t>в</w:t>
      </w:r>
      <w:r w:rsidRPr="0094239E">
        <w:rPr>
          <w:rFonts w:ascii="Arial" w:hAnsi="Arial" w:cs="Arial"/>
          <w:sz w:val="22"/>
          <w:szCs w:val="22"/>
          <w:lang w:val="ru-RU"/>
        </w:rPr>
        <w:t>етст</w:t>
      </w:r>
      <w:r w:rsidRPr="0094239E">
        <w:rPr>
          <w:rFonts w:ascii="Arial" w:hAnsi="Arial" w:cs="Arial"/>
          <w:spacing w:val="1"/>
          <w:sz w:val="22"/>
          <w:szCs w:val="22"/>
          <w:lang w:val="ru-RU"/>
        </w:rPr>
        <w:t>в</w:t>
      </w:r>
      <w:r w:rsidRPr="0094239E">
        <w:rPr>
          <w:rFonts w:ascii="Arial" w:hAnsi="Arial" w:cs="Arial"/>
          <w:sz w:val="22"/>
          <w:szCs w:val="22"/>
          <w:lang w:val="ru-RU"/>
        </w:rPr>
        <w:t>ии</w:t>
      </w:r>
      <w:r w:rsidRPr="0094239E">
        <w:rPr>
          <w:rFonts w:ascii="Arial" w:hAnsi="Arial" w:cs="Arial"/>
          <w:spacing w:val="-7"/>
          <w:sz w:val="22"/>
          <w:szCs w:val="22"/>
          <w:lang w:val="ru-RU"/>
        </w:rPr>
        <w:t xml:space="preserve"> </w:t>
      </w:r>
      <w:r w:rsidRPr="0094239E">
        <w:rPr>
          <w:rFonts w:ascii="Arial" w:hAnsi="Arial" w:cs="Arial"/>
          <w:sz w:val="22"/>
          <w:szCs w:val="22"/>
          <w:lang w:val="ru-RU"/>
        </w:rPr>
        <w:t>с</w:t>
      </w:r>
      <w:r w:rsidRPr="0094239E">
        <w:rPr>
          <w:rFonts w:ascii="Arial" w:hAnsi="Arial" w:cs="Arial"/>
          <w:spacing w:val="-7"/>
          <w:sz w:val="22"/>
          <w:szCs w:val="22"/>
          <w:lang w:val="ru-RU"/>
        </w:rPr>
        <w:t xml:space="preserve"> </w:t>
      </w:r>
      <w:r w:rsidRPr="0094239E">
        <w:rPr>
          <w:rFonts w:ascii="Arial" w:hAnsi="Arial" w:cs="Arial"/>
          <w:sz w:val="22"/>
          <w:szCs w:val="22"/>
          <w:lang w:val="ru-RU"/>
        </w:rPr>
        <w:t>Д</w:t>
      </w:r>
      <w:r w:rsidRPr="0094239E">
        <w:rPr>
          <w:rFonts w:ascii="Arial" w:hAnsi="Arial" w:cs="Arial"/>
          <w:spacing w:val="2"/>
          <w:sz w:val="22"/>
          <w:szCs w:val="22"/>
          <w:lang w:val="ru-RU"/>
        </w:rPr>
        <w:t>о</w:t>
      </w:r>
      <w:r w:rsidRPr="0094239E">
        <w:rPr>
          <w:rFonts w:ascii="Arial" w:hAnsi="Arial" w:cs="Arial"/>
          <w:spacing w:val="-1"/>
          <w:sz w:val="22"/>
          <w:szCs w:val="22"/>
          <w:lang w:val="ru-RU"/>
        </w:rPr>
        <w:t>г</w:t>
      </w:r>
      <w:r w:rsidRPr="0094239E">
        <w:rPr>
          <w:rFonts w:ascii="Arial" w:hAnsi="Arial" w:cs="Arial"/>
          <w:sz w:val="22"/>
          <w:szCs w:val="22"/>
          <w:lang w:val="ru-RU"/>
        </w:rPr>
        <w:t>овор</w:t>
      </w:r>
      <w:r w:rsidRPr="0094239E">
        <w:rPr>
          <w:rFonts w:ascii="Arial" w:hAnsi="Arial" w:cs="Arial"/>
          <w:spacing w:val="1"/>
          <w:sz w:val="22"/>
          <w:szCs w:val="22"/>
          <w:lang w:val="ru-RU"/>
        </w:rPr>
        <w:t>ом</w:t>
      </w:r>
      <w:r w:rsidRPr="0094239E">
        <w:rPr>
          <w:rFonts w:ascii="Arial" w:hAnsi="Arial" w:cs="Arial"/>
          <w:sz w:val="22"/>
          <w:szCs w:val="22"/>
          <w:lang w:val="ru-RU"/>
        </w:rPr>
        <w:t>.</w:t>
      </w:r>
    </w:p>
    <w:p w14:paraId="32EC02C2" w14:textId="77777777" w:rsidR="00A73B22" w:rsidRPr="0094239E" w:rsidRDefault="00A73B22" w:rsidP="00A73B22">
      <w:pPr>
        <w:pStyle w:val="af"/>
        <w:rPr>
          <w:b w:val="0"/>
          <w:color w:val="auto"/>
          <w:sz w:val="22"/>
          <w:szCs w:val="22"/>
        </w:rPr>
      </w:pPr>
      <w:bookmarkStart w:id="81" w:name="_Toc125459015"/>
      <w:bookmarkStart w:id="82" w:name="_Toc169170235"/>
      <w:r w:rsidRPr="0094239E">
        <w:rPr>
          <w:color w:val="auto"/>
          <w:sz w:val="22"/>
          <w:szCs w:val="22"/>
        </w:rPr>
        <w:t>4.3</w:t>
      </w:r>
      <w:r w:rsidRPr="0094239E">
        <w:rPr>
          <w:color w:val="auto"/>
          <w:sz w:val="22"/>
          <w:szCs w:val="22"/>
        </w:rPr>
        <w:tab/>
        <w:t>Требования к оформлению результатов</w:t>
      </w:r>
      <w:bookmarkEnd w:id="81"/>
      <w:bookmarkEnd w:id="82"/>
      <w:r w:rsidRPr="0094239E">
        <w:rPr>
          <w:color w:val="auto"/>
          <w:sz w:val="22"/>
          <w:szCs w:val="22"/>
        </w:rPr>
        <w:t xml:space="preserve"> </w:t>
      </w:r>
    </w:p>
    <w:p w14:paraId="23329A08" w14:textId="77777777" w:rsidR="00A73B22" w:rsidRPr="0094239E" w:rsidRDefault="00A73B22" w:rsidP="00A73B22">
      <w:pPr>
        <w:spacing w:line="240" w:lineRule="auto"/>
        <w:rPr>
          <w:rFonts w:cs="Arial"/>
          <w:b/>
        </w:rPr>
      </w:pPr>
      <w:r w:rsidRPr="0094239E">
        <w:rPr>
          <w:rFonts w:cs="Arial"/>
        </w:rPr>
        <w:t>В соответствии с Договором.</w:t>
      </w:r>
    </w:p>
    <w:p w14:paraId="674BD84E" w14:textId="77777777" w:rsidR="00A73B22" w:rsidRPr="0094239E" w:rsidRDefault="00A73B22" w:rsidP="00A73B22">
      <w:pPr>
        <w:spacing w:line="240" w:lineRule="auto"/>
        <w:rPr>
          <w:rFonts w:cs="Arial"/>
        </w:rPr>
      </w:pPr>
      <w:r w:rsidRPr="0094239E">
        <w:rPr>
          <w:rFonts w:cs="Arial"/>
        </w:rPr>
        <w:t>Внесение изменений и/или дополнений в Техническое задание оформляется путем подписания дополнительного соглашения к Договору или путем обмена письмами, подписанными уполномоченными представителями Сторон.</w:t>
      </w:r>
    </w:p>
    <w:p w14:paraId="63B61967" w14:textId="77777777" w:rsidR="00A73B22" w:rsidRPr="0094239E" w:rsidRDefault="00A73B22" w:rsidP="00A73B22">
      <w:pPr>
        <w:spacing w:line="240" w:lineRule="auto"/>
        <w:rPr>
          <w:rFonts w:cs="Arial"/>
        </w:rPr>
      </w:pPr>
    </w:p>
    <w:p w14:paraId="03337F3E" w14:textId="77777777" w:rsidR="00A73B22" w:rsidRPr="0094239E" w:rsidRDefault="00A73B22" w:rsidP="00A73B22">
      <w:pPr>
        <w:tabs>
          <w:tab w:val="left" w:pos="709"/>
        </w:tabs>
        <w:spacing w:line="240" w:lineRule="auto"/>
        <w:jc w:val="left"/>
        <w:rPr>
          <w:rFonts w:eastAsiaTheme="majorEastAsia" w:cs="Arial"/>
          <w:b/>
          <w:caps/>
        </w:rPr>
      </w:pPr>
      <w:bookmarkStart w:id="83" w:name="_Toc125459016"/>
    </w:p>
    <w:p w14:paraId="69A50EF0" w14:textId="77777777" w:rsidR="00A73B22" w:rsidRPr="0094239E" w:rsidRDefault="00A73B22" w:rsidP="00A73B22">
      <w:pPr>
        <w:pStyle w:val="a7"/>
        <w:rPr>
          <w:sz w:val="22"/>
          <w:szCs w:val="22"/>
        </w:rPr>
      </w:pPr>
      <w:bookmarkStart w:id="84" w:name="_Toc169170236"/>
      <w:r w:rsidRPr="0094239E">
        <w:rPr>
          <w:sz w:val="22"/>
          <w:szCs w:val="22"/>
        </w:rPr>
        <w:lastRenderedPageBreak/>
        <w:t>РАЗДЕЛ 5. ПЕРЕЧЕНЬ ПРИЛОЖЕНИЙ</w:t>
      </w:r>
      <w:bookmarkEnd w:id="83"/>
      <w:r w:rsidRPr="0094239E">
        <w:rPr>
          <w:sz w:val="22"/>
          <w:szCs w:val="22"/>
        </w:rPr>
        <w:t xml:space="preserve"> ******</w:t>
      </w:r>
      <w:bookmarkEnd w:id="84"/>
    </w:p>
    <w:tbl>
      <w:tblPr>
        <w:tblStyle w:val="aff0"/>
        <w:tblW w:w="5000" w:type="pct"/>
        <w:tblLook w:val="04A0" w:firstRow="1" w:lastRow="0" w:firstColumn="1" w:lastColumn="0" w:noHBand="0" w:noVBand="1"/>
      </w:tblPr>
      <w:tblGrid>
        <w:gridCol w:w="1554"/>
        <w:gridCol w:w="8364"/>
        <w:gridCol w:w="277"/>
      </w:tblGrid>
      <w:tr w:rsidR="00A73B22" w:rsidRPr="0094239E" w14:paraId="71745C13" w14:textId="77777777" w:rsidTr="00A73B22">
        <w:tc>
          <w:tcPr>
            <w:tcW w:w="1554" w:type="dxa"/>
          </w:tcPr>
          <w:p w14:paraId="7C3B0DD7" w14:textId="77777777" w:rsidR="00A73B22" w:rsidRPr="0094239E" w:rsidRDefault="00A73B22" w:rsidP="00A73B22">
            <w:pPr>
              <w:pStyle w:val="af5"/>
              <w:jc w:val="center"/>
              <w:rPr>
                <w:rFonts w:cs="Arial"/>
                <w:color w:val="auto"/>
              </w:rPr>
            </w:pPr>
            <w:r w:rsidRPr="0094239E">
              <w:rPr>
                <w:rFonts w:cs="Arial"/>
                <w:color w:val="auto"/>
              </w:rPr>
              <w:t>№</w:t>
            </w:r>
          </w:p>
        </w:tc>
        <w:tc>
          <w:tcPr>
            <w:tcW w:w="8364" w:type="dxa"/>
          </w:tcPr>
          <w:p w14:paraId="008EDD3B" w14:textId="77777777" w:rsidR="00A73B22" w:rsidRPr="0094239E" w:rsidRDefault="00A73B22" w:rsidP="00A73B22">
            <w:pPr>
              <w:pStyle w:val="af5"/>
              <w:jc w:val="center"/>
              <w:rPr>
                <w:rFonts w:cs="Arial"/>
                <w:color w:val="auto"/>
              </w:rPr>
            </w:pPr>
            <w:r w:rsidRPr="0094239E">
              <w:rPr>
                <w:rFonts w:cs="Arial"/>
                <w:color w:val="auto"/>
              </w:rPr>
              <w:t>Наименование приложения</w:t>
            </w:r>
          </w:p>
        </w:tc>
        <w:tc>
          <w:tcPr>
            <w:tcW w:w="277" w:type="dxa"/>
          </w:tcPr>
          <w:p w14:paraId="03C9D81C" w14:textId="77777777" w:rsidR="00A73B22" w:rsidRPr="0094239E" w:rsidRDefault="00A73B22" w:rsidP="00A73B22">
            <w:pPr>
              <w:pStyle w:val="af5"/>
              <w:jc w:val="center"/>
              <w:rPr>
                <w:rFonts w:cs="Arial"/>
                <w:color w:val="auto"/>
              </w:rPr>
            </w:pPr>
          </w:p>
        </w:tc>
      </w:tr>
      <w:tr w:rsidR="00A73B22" w:rsidRPr="0094239E" w14:paraId="015A9F92" w14:textId="77777777" w:rsidTr="00A73B22">
        <w:tc>
          <w:tcPr>
            <w:tcW w:w="1554" w:type="dxa"/>
          </w:tcPr>
          <w:p w14:paraId="17FD2931" w14:textId="77777777" w:rsidR="00A73B22" w:rsidRPr="0094239E" w:rsidRDefault="00A73B22" w:rsidP="00A73B22">
            <w:pPr>
              <w:jc w:val="center"/>
              <w:rPr>
                <w:rFonts w:cs="Arial"/>
                <w:b/>
              </w:rPr>
            </w:pPr>
            <w:r w:rsidRPr="0094239E">
              <w:rPr>
                <w:rFonts w:cs="Arial"/>
              </w:rPr>
              <w:t>1.</w:t>
            </w:r>
          </w:p>
        </w:tc>
        <w:tc>
          <w:tcPr>
            <w:tcW w:w="8364" w:type="dxa"/>
          </w:tcPr>
          <w:p w14:paraId="662200C2" w14:textId="77777777" w:rsidR="00A73B22" w:rsidRPr="0094239E" w:rsidRDefault="00A73B22" w:rsidP="00A73B22">
            <w:pPr>
              <w:rPr>
                <w:rFonts w:cs="Arial"/>
                <w:b/>
              </w:rPr>
            </w:pPr>
            <w:r w:rsidRPr="0094239E">
              <w:rPr>
                <w:rFonts w:cs="Arial"/>
              </w:rPr>
              <w:t xml:space="preserve">Описание и </w:t>
            </w:r>
            <w:proofErr w:type="spellStart"/>
            <w:r w:rsidRPr="0094239E">
              <w:rPr>
                <w:rFonts w:cs="Arial"/>
              </w:rPr>
              <w:t>референсы</w:t>
            </w:r>
            <w:proofErr w:type="spellEnd"/>
            <w:r w:rsidRPr="0094239E">
              <w:rPr>
                <w:rFonts w:cs="Arial"/>
              </w:rPr>
              <w:t xml:space="preserve"> генеральной идеи Зон застройки ВЭБ.РФ</w:t>
            </w:r>
          </w:p>
        </w:tc>
        <w:tc>
          <w:tcPr>
            <w:tcW w:w="277" w:type="dxa"/>
          </w:tcPr>
          <w:p w14:paraId="41840903" w14:textId="77777777" w:rsidR="00A73B22" w:rsidRPr="0094239E" w:rsidRDefault="00A73B22" w:rsidP="00A73B22">
            <w:pPr>
              <w:jc w:val="center"/>
              <w:rPr>
                <w:rFonts w:cs="Arial"/>
                <w:b/>
              </w:rPr>
            </w:pPr>
          </w:p>
        </w:tc>
      </w:tr>
      <w:tr w:rsidR="00A73B22" w:rsidRPr="0094239E" w14:paraId="68CE8D4E" w14:textId="77777777" w:rsidTr="00A73B22">
        <w:tc>
          <w:tcPr>
            <w:tcW w:w="1554" w:type="dxa"/>
          </w:tcPr>
          <w:p w14:paraId="0CA85199" w14:textId="77777777" w:rsidR="00A73B22" w:rsidRPr="0094239E" w:rsidRDefault="00A73B22" w:rsidP="00A73B22">
            <w:pPr>
              <w:jc w:val="center"/>
              <w:rPr>
                <w:rFonts w:cs="Arial"/>
                <w:b/>
              </w:rPr>
            </w:pPr>
            <w:r w:rsidRPr="0094239E">
              <w:rPr>
                <w:rFonts w:cs="Arial"/>
              </w:rPr>
              <w:t>2.</w:t>
            </w:r>
          </w:p>
        </w:tc>
        <w:tc>
          <w:tcPr>
            <w:tcW w:w="8364" w:type="dxa"/>
          </w:tcPr>
          <w:p w14:paraId="304F1ED8" w14:textId="77777777" w:rsidR="00A73B22" w:rsidRPr="0094239E" w:rsidRDefault="00A73B22" w:rsidP="00A73B22">
            <w:pPr>
              <w:rPr>
                <w:rFonts w:cs="Arial"/>
                <w:b/>
              </w:rPr>
            </w:pPr>
            <w:r w:rsidRPr="0094239E">
              <w:rPr>
                <w:rFonts w:cs="Arial"/>
              </w:rPr>
              <w:t xml:space="preserve">Прочие </w:t>
            </w:r>
            <w:proofErr w:type="spellStart"/>
            <w:r w:rsidRPr="0094239E">
              <w:rPr>
                <w:rFonts w:cs="Arial"/>
              </w:rPr>
              <w:t>референсы</w:t>
            </w:r>
            <w:proofErr w:type="spellEnd"/>
          </w:p>
        </w:tc>
        <w:tc>
          <w:tcPr>
            <w:tcW w:w="277" w:type="dxa"/>
          </w:tcPr>
          <w:p w14:paraId="665F15A7" w14:textId="77777777" w:rsidR="00A73B22" w:rsidRPr="0094239E" w:rsidRDefault="00A73B22" w:rsidP="00A73B22">
            <w:pPr>
              <w:jc w:val="center"/>
              <w:rPr>
                <w:rFonts w:cs="Arial"/>
                <w:b/>
              </w:rPr>
            </w:pPr>
          </w:p>
        </w:tc>
      </w:tr>
    </w:tbl>
    <w:p w14:paraId="6F38A7B8" w14:textId="77777777" w:rsidR="00A73B22" w:rsidRPr="0094239E" w:rsidRDefault="00A73B22" w:rsidP="00A73B22">
      <w:pPr>
        <w:spacing w:line="240" w:lineRule="auto"/>
        <w:rPr>
          <w:rFonts w:cs="Arial"/>
          <w:b/>
          <w:i/>
        </w:rPr>
      </w:pPr>
      <w:r w:rsidRPr="0094239E">
        <w:rPr>
          <w:rFonts w:cs="Arial"/>
          <w:i/>
        </w:rPr>
        <w:t xml:space="preserve">***** Приложенные </w:t>
      </w:r>
      <w:proofErr w:type="spellStart"/>
      <w:r w:rsidRPr="0094239E">
        <w:rPr>
          <w:rFonts w:cs="Arial"/>
          <w:i/>
        </w:rPr>
        <w:t>референсы</w:t>
      </w:r>
      <w:proofErr w:type="spellEnd"/>
      <w:r w:rsidRPr="0094239E">
        <w:rPr>
          <w:rFonts w:cs="Arial"/>
          <w:i/>
        </w:rPr>
        <w:t xml:space="preserve"> и фотографии взяты из открытых источников, исключительные права на которые принадлежат сторонним лицам.</w:t>
      </w:r>
    </w:p>
    <w:p w14:paraId="6B872E89" w14:textId="77777777" w:rsidR="00A73B22" w:rsidRPr="0094239E" w:rsidRDefault="00A73B22" w:rsidP="00A73B22">
      <w:pPr>
        <w:spacing w:after="160"/>
        <w:jc w:val="left"/>
        <w:rPr>
          <w:rFonts w:cs="Arial"/>
          <w:b/>
        </w:rPr>
      </w:pPr>
      <w:r w:rsidRPr="0094239E">
        <w:rPr>
          <w:rFonts w:cs="Arial"/>
          <w:b/>
        </w:rPr>
        <w:br w:type="page"/>
      </w:r>
    </w:p>
    <w:p w14:paraId="3C111ECD" w14:textId="2FA9B3BD" w:rsidR="00A73B22" w:rsidRDefault="00A73B22" w:rsidP="00A73B22">
      <w:pPr>
        <w:spacing w:line="240" w:lineRule="auto"/>
        <w:jc w:val="right"/>
        <w:rPr>
          <w:rFonts w:cs="Arial"/>
        </w:rPr>
      </w:pPr>
      <w:r w:rsidRPr="0094239E">
        <w:rPr>
          <w:rFonts w:cs="Arial"/>
        </w:rPr>
        <w:lastRenderedPageBreak/>
        <w:t>Приложение №1</w:t>
      </w:r>
    </w:p>
    <w:p w14:paraId="1C613141" w14:textId="26FFF132" w:rsidR="005A7815" w:rsidRDefault="005A7815" w:rsidP="00A73B22">
      <w:pPr>
        <w:spacing w:line="240" w:lineRule="auto"/>
        <w:jc w:val="right"/>
        <w:rPr>
          <w:rFonts w:cs="Arial"/>
        </w:rPr>
      </w:pPr>
      <w:r>
        <w:rPr>
          <w:rFonts w:cs="Arial"/>
        </w:rPr>
        <w:t>к Техническому заданию</w:t>
      </w:r>
    </w:p>
    <w:p w14:paraId="43D4D3B2" w14:textId="4B69F4C8" w:rsidR="005A7815" w:rsidRPr="0094239E" w:rsidRDefault="005A7815" w:rsidP="00A73B22">
      <w:pPr>
        <w:spacing w:line="240" w:lineRule="auto"/>
        <w:jc w:val="right"/>
        <w:rPr>
          <w:rFonts w:cs="Arial"/>
          <w:b/>
        </w:rPr>
      </w:pPr>
      <w:r>
        <w:rPr>
          <w:rFonts w:cs="Arial"/>
        </w:rPr>
        <w:t>(приложение № 1 к Договору оказания услуг от _</w:t>
      </w:r>
      <w:proofErr w:type="gramStart"/>
      <w:r>
        <w:rPr>
          <w:rFonts w:cs="Arial"/>
        </w:rPr>
        <w:t>_._</w:t>
      </w:r>
      <w:proofErr w:type="gramEnd"/>
      <w:r>
        <w:rPr>
          <w:rFonts w:cs="Arial"/>
        </w:rPr>
        <w:t>_.2024 № __)</w:t>
      </w:r>
    </w:p>
    <w:p w14:paraId="77D78100" w14:textId="77777777" w:rsidR="00A73B22" w:rsidRPr="0094239E" w:rsidRDefault="00A73B22" w:rsidP="00A73B22">
      <w:pPr>
        <w:rPr>
          <w:rFonts w:cs="Arial"/>
        </w:rPr>
      </w:pPr>
    </w:p>
    <w:p w14:paraId="217CD7BC" w14:textId="77777777" w:rsidR="00A73B22" w:rsidRPr="0094239E" w:rsidRDefault="00A73B22" w:rsidP="00A73B22">
      <w:pPr>
        <w:pStyle w:val="af5"/>
        <w:jc w:val="center"/>
        <w:rPr>
          <w:rFonts w:cs="Arial"/>
          <w:color w:val="auto"/>
        </w:rPr>
      </w:pPr>
      <w:r w:rsidRPr="0094239E">
        <w:rPr>
          <w:rFonts w:cs="Arial"/>
          <w:color w:val="auto"/>
        </w:rPr>
        <w:t>Описание генеральной идеи Зон застройки Заказчика: отражение масштаба и многообразия существующих мер поддержки региона Дальний Восток Заказчиком. Отражение влияние Заказчика на экономическую повестку страны.</w:t>
      </w:r>
    </w:p>
    <w:p w14:paraId="4D6D0F27" w14:textId="77777777" w:rsidR="00A73B22" w:rsidRPr="0094239E" w:rsidRDefault="00A73B22" w:rsidP="00A73B22">
      <w:pPr>
        <w:pStyle w:val="af5"/>
        <w:jc w:val="center"/>
        <w:rPr>
          <w:rFonts w:cs="Arial"/>
          <w:color w:val="auto"/>
        </w:rPr>
      </w:pPr>
    </w:p>
    <w:p w14:paraId="6BEB2C6C" w14:textId="77777777" w:rsidR="00A73B22" w:rsidRPr="0094239E" w:rsidRDefault="00A73B22" w:rsidP="00A73B22">
      <w:pPr>
        <w:pStyle w:val="af5"/>
        <w:jc w:val="center"/>
        <w:rPr>
          <w:rFonts w:cs="Arial"/>
          <w:color w:val="auto"/>
        </w:rPr>
      </w:pPr>
      <w:r w:rsidRPr="0094239E">
        <w:rPr>
          <w:rFonts w:cs="Arial"/>
          <w:color w:val="auto"/>
        </w:rPr>
        <w:t>Демонстрационная зона:</w:t>
      </w:r>
    </w:p>
    <w:p w14:paraId="38142299" w14:textId="77777777" w:rsidR="00A73B22" w:rsidRPr="0094239E" w:rsidRDefault="00A73B22" w:rsidP="00A73B22">
      <w:pPr>
        <w:rPr>
          <w:rFonts w:cs="Arial"/>
        </w:rPr>
      </w:pPr>
    </w:p>
    <w:p w14:paraId="778008B1" w14:textId="77777777" w:rsidR="00A73B22" w:rsidRPr="0094239E" w:rsidRDefault="00A73B22" w:rsidP="00A73B22">
      <w:pPr>
        <w:rPr>
          <w:rFonts w:cs="Arial"/>
        </w:rPr>
      </w:pPr>
      <w:r w:rsidRPr="0094239E">
        <w:rPr>
          <w:rFonts w:cs="Arial"/>
        </w:rPr>
        <w:t>Идея показать возможности роста экономики и качество жизни россиян через реализованные проекты Заказчика, а также инновационную повестку Заказчика. Необходимость показать аналитический подход в деятельности Заказчика (продукты «Индекс качества жизни» и «</w:t>
      </w:r>
      <w:proofErr w:type="spellStart"/>
      <w:proofErr w:type="gramStart"/>
      <w:r w:rsidRPr="0094239E">
        <w:rPr>
          <w:rFonts w:cs="Arial"/>
        </w:rPr>
        <w:t>города.рф</w:t>
      </w:r>
      <w:proofErr w:type="spellEnd"/>
      <w:proofErr w:type="gramEnd"/>
      <w:r w:rsidRPr="0094239E">
        <w:rPr>
          <w:rFonts w:cs="Arial"/>
        </w:rPr>
        <w:t xml:space="preserve">»). Использование стенда как арт-объекта с мультифункциональными зонами. Использование арт-объекта над стендом для привлечения внимания к Зонам застройки Заказчика. Исполнителю необходимо разработать и предложить нестандартный, торжественный формат подписания соглашений. </w:t>
      </w:r>
    </w:p>
    <w:p w14:paraId="05DA6896" w14:textId="77777777" w:rsidR="00A73B22" w:rsidRPr="0094239E" w:rsidRDefault="00A73B22" w:rsidP="00A73B22">
      <w:pPr>
        <w:rPr>
          <w:rFonts w:cs="Arial"/>
        </w:rPr>
      </w:pPr>
    </w:p>
    <w:p w14:paraId="26EB06C1" w14:textId="77777777" w:rsidR="00A73B22" w:rsidRPr="0094239E" w:rsidRDefault="00A73B22" w:rsidP="00A73B22">
      <w:pPr>
        <w:rPr>
          <w:rFonts w:cs="Arial"/>
        </w:rPr>
      </w:pPr>
      <w:r w:rsidRPr="0094239E">
        <w:rPr>
          <w:rFonts w:cs="Arial"/>
        </w:rPr>
        <w:t>Использование следующих приёмов и принципов в общей идеи застройки:</w:t>
      </w:r>
    </w:p>
    <w:p w14:paraId="216EDFCC" w14:textId="77777777" w:rsidR="00A73B22" w:rsidRPr="0094239E" w:rsidRDefault="00A73B22" w:rsidP="00A73B22">
      <w:pPr>
        <w:rPr>
          <w:rFonts w:cs="Arial"/>
        </w:rPr>
      </w:pPr>
      <w:r w:rsidRPr="0094239E">
        <w:rPr>
          <w:rFonts w:cs="Arial"/>
        </w:rPr>
        <w:t>-использование стендовой застройки в качестве ТВ-студии для организации сессий и шоу онлайн с видео-и фотосъемкой;</w:t>
      </w:r>
    </w:p>
    <w:p w14:paraId="358C6C1A" w14:textId="77777777" w:rsidR="00A73B22" w:rsidRPr="0094239E" w:rsidRDefault="00A73B22" w:rsidP="00A73B22">
      <w:pPr>
        <w:rPr>
          <w:rFonts w:cs="Arial"/>
        </w:rPr>
      </w:pPr>
      <w:r w:rsidRPr="0094239E">
        <w:rPr>
          <w:rFonts w:cs="Arial"/>
        </w:rPr>
        <w:t>-использование фактов и возможностей локации зоны застройки, статуса Заказчика в мероприятии</w:t>
      </w:r>
    </w:p>
    <w:p w14:paraId="671BF6DD" w14:textId="77777777" w:rsidR="00A73B22" w:rsidRPr="0094239E" w:rsidRDefault="00A73B22" w:rsidP="00A73B22">
      <w:pPr>
        <w:rPr>
          <w:rFonts w:cs="Arial"/>
        </w:rPr>
      </w:pPr>
      <w:r w:rsidRPr="0094239E">
        <w:rPr>
          <w:rFonts w:cs="Arial"/>
        </w:rPr>
        <w:t>-использование особенностей логотипа Заказчика в одну строку;</w:t>
      </w:r>
    </w:p>
    <w:p w14:paraId="36DA58D3" w14:textId="77777777" w:rsidR="00A73B22" w:rsidRPr="0094239E" w:rsidRDefault="00A73B22" w:rsidP="00A73B22">
      <w:pPr>
        <w:rPr>
          <w:rFonts w:cs="Arial"/>
        </w:rPr>
      </w:pPr>
      <w:r w:rsidRPr="0094239E">
        <w:rPr>
          <w:rFonts w:cs="Arial"/>
        </w:rPr>
        <w:t>-использование принципов группирования проектов по направлениям деятельности;</w:t>
      </w:r>
    </w:p>
    <w:p w14:paraId="718E56A3" w14:textId="77777777" w:rsidR="00A73B22" w:rsidRPr="0094239E" w:rsidRDefault="00A73B22" w:rsidP="00A73B22">
      <w:pPr>
        <w:rPr>
          <w:rFonts w:cs="Arial"/>
        </w:rPr>
      </w:pPr>
      <w:r w:rsidRPr="0094239E">
        <w:rPr>
          <w:rFonts w:cs="Arial"/>
        </w:rPr>
        <w:t>-использование демонстрации совокупности партнерств и проектов Заказчика для обозначения возможностей роста качества жизни россиян и экономики;</w:t>
      </w:r>
    </w:p>
    <w:p w14:paraId="7C9EB00F" w14:textId="77777777" w:rsidR="00A73B22" w:rsidRPr="0094239E" w:rsidRDefault="00A73B22" w:rsidP="00A73B22">
      <w:pPr>
        <w:rPr>
          <w:rFonts w:cs="Arial"/>
        </w:rPr>
      </w:pPr>
      <w:r w:rsidRPr="0094239E">
        <w:rPr>
          <w:rFonts w:cs="Arial"/>
        </w:rPr>
        <w:t>-использование фактов культурного и природного наследия России;</w:t>
      </w:r>
    </w:p>
    <w:p w14:paraId="6ED53199" w14:textId="77777777" w:rsidR="00A73B22" w:rsidRPr="0094239E" w:rsidRDefault="00A73B22" w:rsidP="00A73B22">
      <w:pPr>
        <w:rPr>
          <w:rFonts w:cs="Arial"/>
        </w:rPr>
      </w:pPr>
      <w:r w:rsidRPr="0094239E">
        <w:rPr>
          <w:rFonts w:cs="Arial"/>
        </w:rPr>
        <w:t xml:space="preserve">-использование </w:t>
      </w:r>
      <w:r w:rsidRPr="0094239E">
        <w:rPr>
          <w:rFonts w:cs="Arial"/>
          <w:lang w:val="en-US"/>
        </w:rPr>
        <w:t>wow</w:t>
      </w:r>
      <w:r w:rsidRPr="0094239E">
        <w:rPr>
          <w:rFonts w:cs="Arial"/>
        </w:rPr>
        <w:t>-эффектов и инструментов аудио- и видео контента, проекционных изображений;</w:t>
      </w:r>
    </w:p>
    <w:p w14:paraId="03DCA80E" w14:textId="77777777" w:rsidR="00A73B22" w:rsidRPr="0094239E" w:rsidRDefault="00A73B22" w:rsidP="00A73B22">
      <w:pPr>
        <w:pStyle w:val="af5"/>
        <w:jc w:val="center"/>
        <w:rPr>
          <w:rFonts w:cs="Arial"/>
          <w:color w:val="auto"/>
        </w:rPr>
      </w:pPr>
    </w:p>
    <w:p w14:paraId="4327E319" w14:textId="77777777" w:rsidR="00A73B22" w:rsidRPr="0094239E" w:rsidRDefault="00A73B22" w:rsidP="00A73B22">
      <w:pPr>
        <w:rPr>
          <w:rFonts w:cs="Arial"/>
        </w:rPr>
      </w:pPr>
      <w:r w:rsidRPr="0094239E">
        <w:rPr>
          <w:rFonts w:cs="Arial"/>
        </w:rPr>
        <w:t>В течение мероприятия Заказчик совместно с партнерами и гостями проводят сессии, посвященные инвестициям на Дальнем востоке. В течение одного дня Заказчик совместно с партнерами и гостями проводит день в виде дискуссионного марафона на территории Дискуссионного зала в течение рабочего дня.</w:t>
      </w:r>
    </w:p>
    <w:p w14:paraId="6C4010E5" w14:textId="77777777" w:rsidR="00A73B22" w:rsidRPr="0094239E" w:rsidRDefault="00A73B22" w:rsidP="00A73B22">
      <w:pPr>
        <w:rPr>
          <w:rFonts w:cs="Arial"/>
        </w:rPr>
      </w:pPr>
    </w:p>
    <w:p w14:paraId="70D500B9" w14:textId="77777777" w:rsidR="00A73B22" w:rsidRPr="0094239E" w:rsidRDefault="00A73B22" w:rsidP="00A73B22">
      <w:pPr>
        <w:rPr>
          <w:rFonts w:cs="Arial"/>
        </w:rPr>
      </w:pPr>
      <w:r w:rsidRPr="0094239E">
        <w:rPr>
          <w:rFonts w:cs="Arial"/>
        </w:rPr>
        <w:t xml:space="preserve">Демонстрационная зона (Стенд) является арт-объектом с дополнительным функционалом. Может быть одновременно пространством для журналистов, мини-студией интервью, </w:t>
      </w:r>
      <w:proofErr w:type="gramStart"/>
      <w:r w:rsidRPr="0094239E">
        <w:rPr>
          <w:rFonts w:cs="Arial"/>
        </w:rPr>
        <w:t>фото-зоной</w:t>
      </w:r>
      <w:proofErr w:type="gramEnd"/>
      <w:r w:rsidRPr="0094239E">
        <w:rPr>
          <w:rFonts w:cs="Arial"/>
        </w:rPr>
        <w:t xml:space="preserve">. Над Стендом возможно размещение дополнительного арт-объекта по Согласованию с Организатором для привлечения внимания и </w:t>
      </w:r>
      <w:r w:rsidRPr="0094239E">
        <w:rPr>
          <w:rFonts w:cs="Arial"/>
          <w:lang w:val="en-US"/>
        </w:rPr>
        <w:t>wow</w:t>
      </w:r>
      <w:r w:rsidRPr="0094239E">
        <w:rPr>
          <w:rFonts w:cs="Arial"/>
        </w:rPr>
        <w:t>-эффекта.</w:t>
      </w:r>
    </w:p>
    <w:p w14:paraId="3689A9D3" w14:textId="77777777" w:rsidR="00A73B22" w:rsidRPr="0094239E" w:rsidRDefault="00A73B22" w:rsidP="00A73B22">
      <w:pPr>
        <w:rPr>
          <w:rFonts w:cs="Arial"/>
        </w:rPr>
      </w:pPr>
    </w:p>
    <w:p w14:paraId="5A44DDCA" w14:textId="77777777" w:rsidR="00A73B22" w:rsidRPr="0094239E" w:rsidRDefault="00A73B22" w:rsidP="00A73B22">
      <w:pPr>
        <w:rPr>
          <w:rFonts w:cs="Arial"/>
        </w:rPr>
      </w:pPr>
    </w:p>
    <w:p w14:paraId="1EFD7BEE" w14:textId="77777777" w:rsidR="00A73B22" w:rsidRPr="0094239E" w:rsidRDefault="00A73B22" w:rsidP="00A73B22">
      <w:pPr>
        <w:pStyle w:val="af5"/>
        <w:jc w:val="center"/>
        <w:rPr>
          <w:rFonts w:cs="Arial"/>
          <w:color w:val="auto"/>
        </w:rPr>
      </w:pPr>
      <w:r w:rsidRPr="0094239E">
        <w:rPr>
          <w:rFonts w:cs="Arial"/>
          <w:color w:val="auto"/>
        </w:rPr>
        <w:tab/>
      </w:r>
    </w:p>
    <w:p w14:paraId="7D88225D" w14:textId="77777777" w:rsidR="00A73B22" w:rsidRPr="0094239E" w:rsidRDefault="00A73B22" w:rsidP="00A73B22">
      <w:pPr>
        <w:spacing w:after="160"/>
        <w:jc w:val="left"/>
        <w:rPr>
          <w:rFonts w:cs="Arial"/>
        </w:rPr>
      </w:pPr>
      <w:r w:rsidRPr="0094239E">
        <w:rPr>
          <w:rFonts w:cs="Arial"/>
        </w:rPr>
        <w:br w:type="page"/>
      </w:r>
    </w:p>
    <w:p w14:paraId="6A9B3FDF" w14:textId="42F9FEED" w:rsidR="00A73B22" w:rsidRDefault="00A73B22" w:rsidP="00A73B22">
      <w:pPr>
        <w:spacing w:line="240" w:lineRule="auto"/>
        <w:jc w:val="right"/>
        <w:rPr>
          <w:rFonts w:cs="Arial"/>
        </w:rPr>
      </w:pPr>
      <w:r w:rsidRPr="0094239E">
        <w:rPr>
          <w:rFonts w:cs="Arial"/>
        </w:rPr>
        <w:lastRenderedPageBreak/>
        <w:t>Приложение №2</w:t>
      </w:r>
    </w:p>
    <w:p w14:paraId="05ED6AE9" w14:textId="77777777" w:rsidR="005A7815" w:rsidRDefault="005A7815" w:rsidP="005A7815">
      <w:pPr>
        <w:spacing w:line="240" w:lineRule="auto"/>
        <w:jc w:val="right"/>
        <w:rPr>
          <w:rFonts w:cs="Arial"/>
        </w:rPr>
      </w:pPr>
      <w:r>
        <w:rPr>
          <w:rFonts w:cs="Arial"/>
        </w:rPr>
        <w:t>к Техническому заданию</w:t>
      </w:r>
    </w:p>
    <w:p w14:paraId="002B2DD6" w14:textId="77777777" w:rsidR="005A7815" w:rsidRPr="0094239E" w:rsidRDefault="005A7815" w:rsidP="005A7815">
      <w:pPr>
        <w:spacing w:line="240" w:lineRule="auto"/>
        <w:jc w:val="right"/>
        <w:rPr>
          <w:rFonts w:cs="Arial"/>
          <w:b/>
        </w:rPr>
      </w:pPr>
      <w:r>
        <w:rPr>
          <w:rFonts w:cs="Arial"/>
        </w:rPr>
        <w:t>(приложение № 1 к Договору оказания услуг от _</w:t>
      </w:r>
      <w:proofErr w:type="gramStart"/>
      <w:r>
        <w:rPr>
          <w:rFonts w:cs="Arial"/>
        </w:rPr>
        <w:t>_._</w:t>
      </w:r>
      <w:proofErr w:type="gramEnd"/>
      <w:r>
        <w:rPr>
          <w:rFonts w:cs="Arial"/>
        </w:rPr>
        <w:t>_.2024 № __)</w:t>
      </w:r>
    </w:p>
    <w:p w14:paraId="0BB59002" w14:textId="77777777" w:rsidR="005A7815" w:rsidRPr="0094239E" w:rsidRDefault="005A7815" w:rsidP="00A73B22">
      <w:pPr>
        <w:spacing w:line="240" w:lineRule="auto"/>
        <w:jc w:val="right"/>
        <w:rPr>
          <w:rFonts w:cs="Arial"/>
          <w:b/>
        </w:rPr>
      </w:pPr>
    </w:p>
    <w:p w14:paraId="60EE320A" w14:textId="77777777" w:rsidR="00A73B22" w:rsidRPr="0094239E" w:rsidRDefault="00A73B22" w:rsidP="00A73B22">
      <w:pPr>
        <w:rPr>
          <w:rFonts w:cs="Arial"/>
        </w:rPr>
      </w:pPr>
    </w:p>
    <w:p w14:paraId="2D029648" w14:textId="77777777" w:rsidR="00A73B22" w:rsidRPr="0094239E" w:rsidRDefault="00A73B22" w:rsidP="00A73B22">
      <w:pPr>
        <w:pStyle w:val="af5"/>
        <w:jc w:val="center"/>
        <w:rPr>
          <w:rFonts w:cs="Arial"/>
          <w:color w:val="auto"/>
        </w:rPr>
      </w:pPr>
      <w:proofErr w:type="spellStart"/>
      <w:r w:rsidRPr="0094239E">
        <w:rPr>
          <w:rFonts w:cs="Arial"/>
          <w:color w:val="auto"/>
        </w:rPr>
        <w:t>Референсы</w:t>
      </w:r>
      <w:proofErr w:type="spellEnd"/>
      <w:r w:rsidRPr="0094239E">
        <w:rPr>
          <w:rFonts w:cs="Arial"/>
          <w:color w:val="auto"/>
        </w:rPr>
        <w:t xml:space="preserve"> Демонстрационной зоны</w:t>
      </w:r>
    </w:p>
    <w:p w14:paraId="574C0A2B" w14:textId="77777777" w:rsidR="00A73B22" w:rsidRPr="0094239E" w:rsidRDefault="00A73B22" w:rsidP="00A73B22"/>
    <w:p w14:paraId="1B2EEE70" w14:textId="4A91ED74" w:rsidR="00A73B22" w:rsidRPr="0094239E" w:rsidRDefault="00A73B22" w:rsidP="00A73B22">
      <w:pPr>
        <w:jc w:val="center"/>
        <w:rPr>
          <w:lang w:val="en-US"/>
        </w:rPr>
      </w:pPr>
      <w:r w:rsidRPr="0094239E">
        <w:rPr>
          <w:noProof/>
          <w:lang w:eastAsia="ru-RU"/>
        </w:rPr>
        <w:drawing>
          <wp:inline distT="0" distB="0" distL="0" distR="0" wp14:anchorId="413F21F0" wp14:editId="49E75418">
            <wp:extent cx="3168650" cy="2902585"/>
            <wp:effectExtent l="0" t="0" r="0" b="0"/>
            <wp:docPr id="30" name="Рисунок 30" descr="photo_2024-06-13_12-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4-06-13_12-57-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0" cy="2902585"/>
                    </a:xfrm>
                    <a:prstGeom prst="rect">
                      <a:avLst/>
                    </a:prstGeom>
                    <a:noFill/>
                    <a:ln>
                      <a:noFill/>
                    </a:ln>
                  </pic:spPr>
                </pic:pic>
              </a:graphicData>
            </a:graphic>
          </wp:inline>
        </w:drawing>
      </w:r>
      <w:r w:rsidRPr="0094239E">
        <w:rPr>
          <w:noProof/>
          <w:lang w:eastAsia="ru-RU"/>
        </w:rPr>
        <w:drawing>
          <wp:inline distT="0" distB="0" distL="0" distR="0" wp14:anchorId="2E05CA48" wp14:editId="1827CC6E">
            <wp:extent cx="2828290" cy="2902585"/>
            <wp:effectExtent l="0" t="0" r="0" b="0"/>
            <wp:docPr id="29" name="Рисунок 29" descr="photo_2024-06-13_12-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24-06-13_12-57-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290" cy="2902585"/>
                    </a:xfrm>
                    <a:prstGeom prst="rect">
                      <a:avLst/>
                    </a:prstGeom>
                    <a:noFill/>
                    <a:ln>
                      <a:noFill/>
                    </a:ln>
                  </pic:spPr>
                </pic:pic>
              </a:graphicData>
            </a:graphic>
          </wp:inline>
        </w:drawing>
      </w:r>
    </w:p>
    <w:p w14:paraId="727DF7DB" w14:textId="5E101703" w:rsidR="00A73B22" w:rsidRPr="0094239E" w:rsidRDefault="00A73B22" w:rsidP="00A73B22">
      <w:pPr>
        <w:jc w:val="center"/>
        <w:rPr>
          <w:lang w:val="en-US"/>
        </w:rPr>
      </w:pPr>
      <w:r w:rsidRPr="0094239E">
        <w:rPr>
          <w:noProof/>
          <w:lang w:eastAsia="ru-RU"/>
        </w:rPr>
        <w:drawing>
          <wp:inline distT="0" distB="0" distL="0" distR="0" wp14:anchorId="2F2DFAAF" wp14:editId="2AA3841D">
            <wp:extent cx="6049645" cy="4316730"/>
            <wp:effectExtent l="0" t="0" r="8255" b="7620"/>
            <wp:docPr id="28" name="Рисунок 28" descr="photo_2024-06-13_12-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24-06-13_12-57-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645" cy="4316730"/>
                    </a:xfrm>
                    <a:prstGeom prst="rect">
                      <a:avLst/>
                    </a:prstGeom>
                    <a:noFill/>
                    <a:ln>
                      <a:noFill/>
                    </a:ln>
                  </pic:spPr>
                </pic:pic>
              </a:graphicData>
            </a:graphic>
          </wp:inline>
        </w:drawing>
      </w:r>
    </w:p>
    <w:p w14:paraId="659A7D19" w14:textId="77777777" w:rsidR="00A73B22" w:rsidRPr="0094239E" w:rsidRDefault="00A73B22" w:rsidP="00A73B22">
      <w:pPr>
        <w:rPr>
          <w:rFonts w:cs="Arial"/>
        </w:rPr>
      </w:pPr>
    </w:p>
    <w:p w14:paraId="72BE21B0" w14:textId="1943A21F" w:rsidR="00A73B22" w:rsidRPr="0094239E" w:rsidRDefault="00A73B22" w:rsidP="00A73B22">
      <w:pPr>
        <w:rPr>
          <w:rFonts w:cs="Arial"/>
        </w:rPr>
      </w:pPr>
      <w:r w:rsidRPr="0094239E">
        <w:rPr>
          <w:rFonts w:cs="Arial"/>
          <w:noProof/>
          <w:lang w:eastAsia="ru-RU"/>
        </w:rPr>
        <w:lastRenderedPageBreak/>
        <w:drawing>
          <wp:inline distT="0" distB="0" distL="0" distR="0" wp14:anchorId="11F6CCD7" wp14:editId="2BEF6006">
            <wp:extent cx="2774950" cy="2137410"/>
            <wp:effectExtent l="0" t="0" r="6350" b="0"/>
            <wp:docPr id="27" name="Рисунок 27" descr="photo_2024-05-29_0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4-05-29_09-06-11"/>
                    <pic:cNvPicPr>
                      <a:picLocks noChangeAspect="1" noChangeArrowheads="1"/>
                    </pic:cNvPicPr>
                  </pic:nvPicPr>
                  <pic:blipFill>
                    <a:blip r:embed="rId16" cstate="print">
                      <a:extLst>
                        <a:ext uri="{28A0092B-C50C-407E-A947-70E740481C1C}">
                          <a14:useLocalDpi xmlns:a14="http://schemas.microsoft.com/office/drawing/2010/main" val="0"/>
                        </a:ext>
                      </a:extLst>
                    </a:blip>
                    <a:srcRect t="23282"/>
                    <a:stretch>
                      <a:fillRect/>
                    </a:stretch>
                  </pic:blipFill>
                  <pic:spPr bwMode="auto">
                    <a:xfrm>
                      <a:off x="0" y="0"/>
                      <a:ext cx="2774950" cy="2137410"/>
                    </a:xfrm>
                    <a:prstGeom prst="rect">
                      <a:avLst/>
                    </a:prstGeom>
                    <a:noFill/>
                    <a:ln>
                      <a:noFill/>
                    </a:ln>
                  </pic:spPr>
                </pic:pic>
              </a:graphicData>
            </a:graphic>
          </wp:inline>
        </w:drawing>
      </w:r>
      <w:r w:rsidRPr="0094239E">
        <w:rPr>
          <w:rFonts w:cs="Arial"/>
          <w:noProof/>
          <w:lang w:eastAsia="ru-RU"/>
        </w:rPr>
        <w:drawing>
          <wp:inline distT="0" distB="0" distL="0" distR="0" wp14:anchorId="441D0F99" wp14:editId="62E8C65B">
            <wp:extent cx="3509010" cy="2126615"/>
            <wp:effectExtent l="0" t="0" r="0" b="6985"/>
            <wp:docPr id="25" name="Рисунок 25" descr="photo_2024-05-29_09-0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4-05-29_09-06-12"/>
                    <pic:cNvPicPr>
                      <a:picLocks noChangeAspect="1" noChangeArrowheads="1"/>
                    </pic:cNvPicPr>
                  </pic:nvPicPr>
                  <pic:blipFill>
                    <a:blip r:embed="rId17" cstate="print">
                      <a:extLst>
                        <a:ext uri="{28A0092B-C50C-407E-A947-70E740481C1C}">
                          <a14:useLocalDpi xmlns:a14="http://schemas.microsoft.com/office/drawing/2010/main" val="0"/>
                        </a:ext>
                      </a:extLst>
                    </a:blip>
                    <a:srcRect l="3729"/>
                    <a:stretch>
                      <a:fillRect/>
                    </a:stretch>
                  </pic:blipFill>
                  <pic:spPr bwMode="auto">
                    <a:xfrm>
                      <a:off x="0" y="0"/>
                      <a:ext cx="3509010" cy="2126615"/>
                    </a:xfrm>
                    <a:prstGeom prst="rect">
                      <a:avLst/>
                    </a:prstGeom>
                    <a:noFill/>
                    <a:ln>
                      <a:noFill/>
                    </a:ln>
                  </pic:spPr>
                </pic:pic>
              </a:graphicData>
            </a:graphic>
          </wp:inline>
        </w:drawing>
      </w:r>
      <w:r w:rsidRPr="0094239E">
        <w:rPr>
          <w:rFonts w:cs="Arial"/>
          <w:noProof/>
          <w:lang w:eastAsia="ru-RU"/>
        </w:rPr>
        <w:drawing>
          <wp:inline distT="0" distB="0" distL="0" distR="0" wp14:anchorId="29EC42F7" wp14:editId="6E3A058E">
            <wp:extent cx="2945130" cy="2115820"/>
            <wp:effectExtent l="0" t="0" r="7620" b="0"/>
            <wp:docPr id="23" name="Рисунок 23" descr="photo_2024-05-29_09-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4-05-29_09-06-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5130" cy="2115820"/>
                    </a:xfrm>
                    <a:prstGeom prst="rect">
                      <a:avLst/>
                    </a:prstGeom>
                    <a:noFill/>
                    <a:ln>
                      <a:noFill/>
                    </a:ln>
                  </pic:spPr>
                </pic:pic>
              </a:graphicData>
            </a:graphic>
          </wp:inline>
        </w:drawing>
      </w:r>
      <w:r w:rsidRPr="0094239E">
        <w:rPr>
          <w:rFonts w:cs="Arial"/>
          <w:noProof/>
          <w:lang w:eastAsia="ru-RU"/>
        </w:rPr>
        <w:drawing>
          <wp:inline distT="0" distB="0" distL="0" distR="0" wp14:anchorId="67D1C429" wp14:editId="13375F3A">
            <wp:extent cx="3348990" cy="2105025"/>
            <wp:effectExtent l="0" t="0" r="3810" b="9525"/>
            <wp:docPr id="21" name="Рисунок 21" descr="photo_2024-05-29_09-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4-05-29_09-06-14"/>
                    <pic:cNvPicPr>
                      <a:picLocks noChangeAspect="1" noChangeArrowheads="1"/>
                    </pic:cNvPicPr>
                  </pic:nvPicPr>
                  <pic:blipFill>
                    <a:blip r:embed="rId19" cstate="print">
                      <a:extLst>
                        <a:ext uri="{28A0092B-C50C-407E-A947-70E740481C1C}">
                          <a14:useLocalDpi xmlns:a14="http://schemas.microsoft.com/office/drawing/2010/main" val="0"/>
                        </a:ext>
                      </a:extLst>
                    </a:blip>
                    <a:srcRect t="8620"/>
                    <a:stretch>
                      <a:fillRect/>
                    </a:stretch>
                  </pic:blipFill>
                  <pic:spPr bwMode="auto">
                    <a:xfrm>
                      <a:off x="0" y="0"/>
                      <a:ext cx="3348990" cy="2105025"/>
                    </a:xfrm>
                    <a:prstGeom prst="rect">
                      <a:avLst/>
                    </a:prstGeom>
                    <a:noFill/>
                    <a:ln>
                      <a:noFill/>
                    </a:ln>
                  </pic:spPr>
                </pic:pic>
              </a:graphicData>
            </a:graphic>
          </wp:inline>
        </w:drawing>
      </w:r>
      <w:r w:rsidRPr="0094239E">
        <w:rPr>
          <w:rFonts w:cs="Arial"/>
          <w:noProof/>
          <w:lang w:eastAsia="ru-RU"/>
        </w:rPr>
        <w:drawing>
          <wp:inline distT="0" distB="0" distL="0" distR="0" wp14:anchorId="755F4F34" wp14:editId="038C3A79">
            <wp:extent cx="3136900" cy="2179955"/>
            <wp:effectExtent l="0" t="0" r="6350" b="0"/>
            <wp:docPr id="20" name="Рисунок 20" descr="photo_2024-05-29_09-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_2024-05-29_09-06-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6900" cy="2179955"/>
                    </a:xfrm>
                    <a:prstGeom prst="rect">
                      <a:avLst/>
                    </a:prstGeom>
                    <a:noFill/>
                    <a:ln>
                      <a:noFill/>
                    </a:ln>
                  </pic:spPr>
                </pic:pic>
              </a:graphicData>
            </a:graphic>
          </wp:inline>
        </w:drawing>
      </w:r>
      <w:r w:rsidRPr="0094239E">
        <w:rPr>
          <w:rFonts w:cs="Arial"/>
          <w:noProof/>
          <w:lang w:eastAsia="ru-RU"/>
        </w:rPr>
        <w:drawing>
          <wp:inline distT="0" distB="0" distL="0" distR="0" wp14:anchorId="646E76D3" wp14:editId="5A83DB4F">
            <wp:extent cx="3168650" cy="2169160"/>
            <wp:effectExtent l="0" t="0" r="0" b="2540"/>
            <wp:docPr id="19" name="Рисунок 19" descr="photo_2024-05-29_09-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024-05-29_09-06-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650" cy="2169160"/>
                    </a:xfrm>
                    <a:prstGeom prst="rect">
                      <a:avLst/>
                    </a:prstGeom>
                    <a:noFill/>
                    <a:ln>
                      <a:noFill/>
                    </a:ln>
                  </pic:spPr>
                </pic:pic>
              </a:graphicData>
            </a:graphic>
          </wp:inline>
        </w:drawing>
      </w:r>
      <w:r w:rsidRPr="0094239E">
        <w:rPr>
          <w:rFonts w:cs="Arial"/>
          <w:noProof/>
          <w:lang w:eastAsia="ru-RU"/>
        </w:rPr>
        <w:drawing>
          <wp:inline distT="0" distB="0" distL="0" distR="0" wp14:anchorId="7CD15D15" wp14:editId="33165AA7">
            <wp:extent cx="3615055" cy="2402840"/>
            <wp:effectExtent l="0" t="0" r="4445" b="0"/>
            <wp:docPr id="18" name="Рисунок 18" descr="photo_2024-05-29_09-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024-05-29_09-06-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5055" cy="2402840"/>
                    </a:xfrm>
                    <a:prstGeom prst="rect">
                      <a:avLst/>
                    </a:prstGeom>
                    <a:noFill/>
                    <a:ln>
                      <a:noFill/>
                    </a:ln>
                  </pic:spPr>
                </pic:pic>
              </a:graphicData>
            </a:graphic>
          </wp:inline>
        </w:drawing>
      </w:r>
      <w:r w:rsidRPr="0094239E">
        <w:rPr>
          <w:rFonts w:cs="Arial"/>
          <w:noProof/>
          <w:lang w:eastAsia="ru-RU"/>
        </w:rPr>
        <w:drawing>
          <wp:inline distT="0" distB="0" distL="0" distR="0" wp14:anchorId="06ECE612" wp14:editId="039089B2">
            <wp:extent cx="2689860" cy="2413635"/>
            <wp:effectExtent l="0" t="0" r="0" b="5715"/>
            <wp:docPr id="17" name="Рисунок 17" descr="photo_2024-05-29_09-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2024-05-29_09-06-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9860" cy="2413635"/>
                    </a:xfrm>
                    <a:prstGeom prst="rect">
                      <a:avLst/>
                    </a:prstGeom>
                    <a:noFill/>
                    <a:ln>
                      <a:noFill/>
                    </a:ln>
                  </pic:spPr>
                </pic:pic>
              </a:graphicData>
            </a:graphic>
          </wp:inline>
        </w:drawing>
      </w:r>
    </w:p>
    <w:p w14:paraId="031F5593" w14:textId="43585E31" w:rsidR="00A73B22" w:rsidRPr="0094239E" w:rsidRDefault="00A73B22" w:rsidP="00A73B22">
      <w:pPr>
        <w:jc w:val="center"/>
        <w:rPr>
          <w:rFonts w:cs="Arial"/>
        </w:rPr>
      </w:pPr>
      <w:r w:rsidRPr="0094239E">
        <w:rPr>
          <w:rFonts w:cs="Arial"/>
          <w:noProof/>
          <w:lang w:eastAsia="ru-RU"/>
        </w:rPr>
        <w:lastRenderedPageBreak/>
        <w:drawing>
          <wp:inline distT="0" distB="0" distL="0" distR="0" wp14:anchorId="3BBE98B4" wp14:editId="19F51306">
            <wp:extent cx="3183581" cy="2852928"/>
            <wp:effectExtent l="0" t="0" r="0" b="5080"/>
            <wp:docPr id="13" name="Рисунок 13" descr="C:\Users\BuchnevVA\AppData\Local\Microsoft\Windows\INetCache\Content.Word\photo_2024-05-29_09-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uchnevVA\AppData\Local\Microsoft\Windows\INetCache\Content.Word\photo_2024-05-29_09-06-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2769" cy="2861161"/>
                    </a:xfrm>
                    <a:prstGeom prst="rect">
                      <a:avLst/>
                    </a:prstGeom>
                    <a:noFill/>
                    <a:ln>
                      <a:noFill/>
                    </a:ln>
                  </pic:spPr>
                </pic:pic>
              </a:graphicData>
            </a:graphic>
          </wp:inline>
        </w:drawing>
      </w:r>
      <w:r w:rsidRPr="0094239E">
        <w:rPr>
          <w:rFonts w:cs="Arial"/>
          <w:noProof/>
          <w:lang w:eastAsia="ru-RU"/>
        </w:rPr>
        <w:drawing>
          <wp:inline distT="0" distB="0" distL="0" distR="0" wp14:anchorId="69E79AA7" wp14:editId="7524F1D3">
            <wp:extent cx="2933395" cy="2849632"/>
            <wp:effectExtent l="0" t="0" r="635" b="8255"/>
            <wp:docPr id="3" name="Рисунок 3" descr="C:\Users\BuchnevVA\AppData\Local\Microsoft\Windows\INetCache\Content.Word\photo_2024-06-13_12-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uchnevVA\AppData\Local\Microsoft\Windows\INetCache\Content.Word\photo_2024-06-13_12-57-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3169" cy="2859127"/>
                    </a:xfrm>
                    <a:prstGeom prst="rect">
                      <a:avLst/>
                    </a:prstGeom>
                    <a:noFill/>
                    <a:ln>
                      <a:noFill/>
                    </a:ln>
                  </pic:spPr>
                </pic:pic>
              </a:graphicData>
            </a:graphic>
          </wp:inline>
        </w:drawing>
      </w:r>
      <w:r w:rsidRPr="0094239E">
        <w:rPr>
          <w:rFonts w:cs="Arial"/>
          <w:noProof/>
          <w:lang w:eastAsia="ru-RU"/>
        </w:rPr>
        <w:drawing>
          <wp:inline distT="0" distB="0" distL="0" distR="0" wp14:anchorId="4942E255" wp14:editId="769B6AAD">
            <wp:extent cx="3263900" cy="2030730"/>
            <wp:effectExtent l="0" t="0" r="0" b="7620"/>
            <wp:docPr id="15" name="Рисунок 15" descr="photo_2024-06-13_12-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_2024-06-13_12-57-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3900" cy="2030730"/>
                    </a:xfrm>
                    <a:prstGeom prst="rect">
                      <a:avLst/>
                    </a:prstGeom>
                    <a:noFill/>
                    <a:ln>
                      <a:noFill/>
                    </a:ln>
                  </pic:spPr>
                </pic:pic>
              </a:graphicData>
            </a:graphic>
          </wp:inline>
        </w:drawing>
      </w:r>
      <w:r w:rsidRPr="0094239E">
        <w:rPr>
          <w:rFonts w:cs="Arial"/>
          <w:noProof/>
          <w:lang w:eastAsia="ru-RU"/>
        </w:rPr>
        <w:drawing>
          <wp:inline distT="0" distB="0" distL="0" distR="0" wp14:anchorId="25F1ADA6" wp14:editId="180A4DB3">
            <wp:extent cx="2828290" cy="2052320"/>
            <wp:effectExtent l="0" t="0" r="0" b="5080"/>
            <wp:docPr id="14" name="Рисунок 14" descr="photo_2024-06-13_12-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4-06-13_12-57-52"/>
                    <pic:cNvPicPr>
                      <a:picLocks noChangeAspect="1" noChangeArrowheads="1"/>
                    </pic:cNvPicPr>
                  </pic:nvPicPr>
                  <pic:blipFill>
                    <a:blip r:embed="rId27" cstate="print">
                      <a:extLst>
                        <a:ext uri="{28A0092B-C50C-407E-A947-70E740481C1C}">
                          <a14:useLocalDpi xmlns:a14="http://schemas.microsoft.com/office/drawing/2010/main" val="0"/>
                        </a:ext>
                      </a:extLst>
                    </a:blip>
                    <a:srcRect l="-270" t="25139"/>
                    <a:stretch>
                      <a:fillRect/>
                    </a:stretch>
                  </pic:blipFill>
                  <pic:spPr bwMode="auto">
                    <a:xfrm>
                      <a:off x="0" y="0"/>
                      <a:ext cx="2828290" cy="2052320"/>
                    </a:xfrm>
                    <a:prstGeom prst="rect">
                      <a:avLst/>
                    </a:prstGeom>
                    <a:noFill/>
                    <a:ln>
                      <a:noFill/>
                    </a:ln>
                  </pic:spPr>
                </pic:pic>
              </a:graphicData>
            </a:graphic>
          </wp:inline>
        </w:drawing>
      </w:r>
      <w:r w:rsidRPr="0094239E">
        <w:rPr>
          <w:rFonts w:cs="Arial"/>
          <w:noProof/>
          <w:lang w:eastAsia="ru-RU"/>
        </w:rPr>
        <w:drawing>
          <wp:inline distT="0" distB="0" distL="0" distR="0" wp14:anchorId="439F79D1" wp14:editId="74EC18AD">
            <wp:extent cx="3083560" cy="2084070"/>
            <wp:effectExtent l="0" t="0" r="2540" b="0"/>
            <wp:docPr id="12" name="Рисунок 12" descr="photo_2024-06-13_12-57-5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_2024-06-13_12-57-59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3560" cy="2084070"/>
                    </a:xfrm>
                    <a:prstGeom prst="rect">
                      <a:avLst/>
                    </a:prstGeom>
                    <a:noFill/>
                    <a:ln>
                      <a:noFill/>
                    </a:ln>
                  </pic:spPr>
                </pic:pic>
              </a:graphicData>
            </a:graphic>
          </wp:inline>
        </w:drawing>
      </w:r>
      <w:r w:rsidRPr="0094239E">
        <w:rPr>
          <w:rFonts w:cs="Arial"/>
          <w:noProof/>
          <w:lang w:eastAsia="ru-RU"/>
        </w:rPr>
        <w:drawing>
          <wp:inline distT="0" distB="0" distL="0" distR="0" wp14:anchorId="58112FD3" wp14:editId="563F0C28">
            <wp:extent cx="3041015" cy="2094865"/>
            <wp:effectExtent l="0" t="0" r="6985" b="635"/>
            <wp:docPr id="11" name="Рисунок 11" descr="photo_2024-06-13_12-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_2024-06-13_12-57-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1015" cy="2094865"/>
                    </a:xfrm>
                    <a:prstGeom prst="rect">
                      <a:avLst/>
                    </a:prstGeom>
                    <a:noFill/>
                    <a:ln>
                      <a:noFill/>
                    </a:ln>
                  </pic:spPr>
                </pic:pic>
              </a:graphicData>
            </a:graphic>
          </wp:inline>
        </w:drawing>
      </w:r>
      <w:r w:rsidRPr="0094239E">
        <w:rPr>
          <w:rFonts w:cs="Arial"/>
          <w:noProof/>
          <w:lang w:eastAsia="ru-RU"/>
        </w:rPr>
        <w:drawing>
          <wp:inline distT="0" distB="0" distL="0" distR="0" wp14:anchorId="266496E2" wp14:editId="1370ACC1">
            <wp:extent cx="3136900" cy="1786255"/>
            <wp:effectExtent l="0" t="0" r="6350" b="4445"/>
            <wp:docPr id="6" name="Рисунок 6" descr="photo_2024-06-13_12-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_2024-06-13_12-57-56"/>
                    <pic:cNvPicPr>
                      <a:picLocks noChangeAspect="1" noChangeArrowheads="1"/>
                    </pic:cNvPicPr>
                  </pic:nvPicPr>
                  <pic:blipFill>
                    <a:blip r:embed="rId30" cstate="print">
                      <a:extLst>
                        <a:ext uri="{28A0092B-C50C-407E-A947-70E740481C1C}">
                          <a14:useLocalDpi xmlns:a14="http://schemas.microsoft.com/office/drawing/2010/main" val="0"/>
                        </a:ext>
                      </a:extLst>
                    </a:blip>
                    <a:srcRect r="8920"/>
                    <a:stretch>
                      <a:fillRect/>
                    </a:stretch>
                  </pic:blipFill>
                  <pic:spPr bwMode="auto">
                    <a:xfrm>
                      <a:off x="0" y="0"/>
                      <a:ext cx="3136900" cy="1786255"/>
                    </a:xfrm>
                    <a:prstGeom prst="rect">
                      <a:avLst/>
                    </a:prstGeom>
                    <a:noFill/>
                    <a:ln>
                      <a:noFill/>
                    </a:ln>
                  </pic:spPr>
                </pic:pic>
              </a:graphicData>
            </a:graphic>
          </wp:inline>
        </w:drawing>
      </w:r>
      <w:r w:rsidRPr="0094239E">
        <w:rPr>
          <w:rFonts w:cs="Arial"/>
          <w:noProof/>
          <w:lang w:eastAsia="ru-RU"/>
        </w:rPr>
        <w:drawing>
          <wp:inline distT="0" distB="0" distL="0" distR="0" wp14:anchorId="7BFD1EC9" wp14:editId="56D219AC">
            <wp:extent cx="2552065" cy="1807845"/>
            <wp:effectExtent l="0" t="0" r="635" b="1905"/>
            <wp:docPr id="4" name="Рисунок 4" descr="photo_2024-06-13_12-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_2024-06-13_12-57-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065" cy="1807845"/>
                    </a:xfrm>
                    <a:prstGeom prst="rect">
                      <a:avLst/>
                    </a:prstGeom>
                    <a:noFill/>
                    <a:ln>
                      <a:noFill/>
                    </a:ln>
                  </pic:spPr>
                </pic:pic>
              </a:graphicData>
            </a:graphic>
          </wp:inline>
        </w:drawing>
      </w:r>
    </w:p>
    <w:p w14:paraId="6422ACF6" w14:textId="77777777" w:rsidR="00A73B22" w:rsidRPr="0094239E" w:rsidRDefault="00A73B22" w:rsidP="00A73B22">
      <w:pPr>
        <w:jc w:val="center"/>
        <w:rPr>
          <w:rFonts w:cs="Arial"/>
        </w:rPr>
      </w:pPr>
      <w:r w:rsidRPr="0094239E">
        <w:rPr>
          <w:rFonts w:cs="Arial"/>
          <w:noProof/>
          <w:lang w:eastAsia="ru-RU"/>
        </w:rPr>
        <w:lastRenderedPageBreak/>
        <w:drawing>
          <wp:inline distT="0" distB="0" distL="0" distR="0" wp14:anchorId="255E20D8" wp14:editId="271EB53E">
            <wp:extent cx="3116275" cy="4037633"/>
            <wp:effectExtent l="0" t="0" r="8255" b="1270"/>
            <wp:docPr id="9" name="Рисунок 9" descr="C:\Users\BuchnevVA\AppData\Local\Microsoft\Windows\INetCache\Content.Word\photo_2024-06-13_12-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uchnevVA\AppData\Local\Microsoft\Windows\INetCache\Content.Word\photo_2024-06-13_12-57-5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7544" cy="4039277"/>
                    </a:xfrm>
                    <a:prstGeom prst="rect">
                      <a:avLst/>
                    </a:prstGeom>
                    <a:noFill/>
                    <a:ln>
                      <a:noFill/>
                    </a:ln>
                  </pic:spPr>
                </pic:pic>
              </a:graphicData>
            </a:graphic>
          </wp:inline>
        </w:drawing>
      </w:r>
    </w:p>
    <w:p w14:paraId="21523AEE" w14:textId="77777777" w:rsidR="00A73B22" w:rsidRPr="0094239E" w:rsidRDefault="00A73B22" w:rsidP="00A73B22">
      <w:pPr>
        <w:spacing w:line="240" w:lineRule="auto"/>
        <w:jc w:val="center"/>
        <w:rPr>
          <w:rFonts w:cs="Arial"/>
          <w:b/>
        </w:rPr>
      </w:pPr>
    </w:p>
    <w:p w14:paraId="6AAB739B" w14:textId="77777777" w:rsidR="00A73B22" w:rsidRPr="0094239E" w:rsidRDefault="00A73B22" w:rsidP="00A73B22">
      <w:pPr>
        <w:spacing w:line="240" w:lineRule="auto"/>
        <w:jc w:val="center"/>
        <w:rPr>
          <w:rFonts w:cs="Arial"/>
          <w:b/>
        </w:rPr>
      </w:pPr>
    </w:p>
    <w:p w14:paraId="4E7EF586" w14:textId="77777777" w:rsidR="00A73B22" w:rsidRPr="0094239E" w:rsidRDefault="00A73B22" w:rsidP="00A73B22">
      <w:pPr>
        <w:spacing w:line="240" w:lineRule="auto"/>
        <w:rPr>
          <w:rFonts w:cs="Arial"/>
        </w:rPr>
      </w:pPr>
    </w:p>
    <w:p w14:paraId="779DE4F3" w14:textId="77777777" w:rsidR="00A73B22" w:rsidRPr="0094239E" w:rsidRDefault="00A73B22" w:rsidP="00A73B22">
      <w:pPr>
        <w:spacing w:after="160"/>
        <w:jc w:val="left"/>
        <w:rPr>
          <w:rFonts w:cs="Arial"/>
        </w:rPr>
        <w:sectPr w:rsidR="00A73B22" w:rsidRPr="0094239E" w:rsidSect="00A73B22">
          <w:footerReference w:type="default" r:id="rId33"/>
          <w:pgSz w:w="11906" w:h="16838"/>
          <w:pgMar w:top="567" w:right="567" w:bottom="567" w:left="1134" w:header="0" w:footer="170" w:gutter="0"/>
          <w:cols w:space="708"/>
          <w:titlePg/>
          <w:docGrid w:linePitch="360"/>
        </w:sectPr>
      </w:pPr>
    </w:p>
    <w:p w14:paraId="400541AE" w14:textId="61B4A228" w:rsidR="00901249" w:rsidRPr="0094239E" w:rsidRDefault="00901249" w:rsidP="00901249">
      <w:pPr>
        <w:ind w:firstLine="709"/>
        <w:jc w:val="right"/>
        <w:rPr>
          <w:rFonts w:ascii="Times New Roman" w:hAnsi="Times New Roman" w:cs="Times New Roman"/>
          <w:b/>
          <w:bCs/>
        </w:rPr>
      </w:pPr>
      <w:r w:rsidRPr="0094239E">
        <w:rPr>
          <w:rFonts w:ascii="Times New Roman" w:hAnsi="Times New Roman" w:cs="Times New Roman"/>
          <w:b/>
          <w:bCs/>
        </w:rPr>
        <w:lastRenderedPageBreak/>
        <w:t>Приложение № 2</w:t>
      </w:r>
    </w:p>
    <w:p w14:paraId="24B59285" w14:textId="77777777" w:rsidR="00901249" w:rsidRPr="0094239E" w:rsidRDefault="00901249" w:rsidP="00901249">
      <w:pPr>
        <w:ind w:firstLine="709"/>
        <w:jc w:val="right"/>
        <w:rPr>
          <w:rFonts w:ascii="Times New Roman" w:hAnsi="Times New Roman" w:cs="Times New Roman"/>
          <w:b/>
          <w:bCs/>
        </w:rPr>
      </w:pPr>
      <w:r w:rsidRPr="0094239E">
        <w:rPr>
          <w:rFonts w:ascii="Times New Roman" w:hAnsi="Times New Roman" w:cs="Times New Roman"/>
          <w:b/>
          <w:bCs/>
        </w:rPr>
        <w:t xml:space="preserve">к Договору № _______________ </w:t>
      </w:r>
    </w:p>
    <w:p w14:paraId="64C2B7C7" w14:textId="77777777" w:rsidR="00901249" w:rsidRPr="0094239E" w:rsidRDefault="00901249" w:rsidP="00901249">
      <w:pPr>
        <w:ind w:firstLine="709"/>
        <w:jc w:val="right"/>
        <w:rPr>
          <w:rFonts w:ascii="Times New Roman" w:hAnsi="Times New Roman" w:cs="Times New Roman"/>
          <w:b/>
          <w:bCs/>
        </w:rPr>
      </w:pPr>
      <w:r w:rsidRPr="0094239E">
        <w:rPr>
          <w:rFonts w:ascii="Times New Roman" w:hAnsi="Times New Roman" w:cs="Times New Roman"/>
          <w:b/>
          <w:bCs/>
        </w:rPr>
        <w:t>«____» _________ 2024 г.</w:t>
      </w:r>
    </w:p>
    <w:p w14:paraId="20954736" w14:textId="77777777" w:rsidR="00901249" w:rsidRPr="0094239E" w:rsidRDefault="00901249" w:rsidP="00901249">
      <w:pPr>
        <w:jc w:val="center"/>
        <w:rPr>
          <w:rFonts w:eastAsia="Arial" w:cs="Arial"/>
          <w:b/>
        </w:rPr>
      </w:pPr>
    </w:p>
    <w:p w14:paraId="7B50E4EA" w14:textId="7219F4CB" w:rsidR="00901249" w:rsidRPr="0094239E" w:rsidRDefault="00901249" w:rsidP="00901249">
      <w:pPr>
        <w:jc w:val="center"/>
        <w:rPr>
          <w:rFonts w:eastAsia="Arial" w:cs="Arial"/>
          <w:b/>
        </w:rPr>
      </w:pPr>
      <w:r w:rsidRPr="0094239E">
        <w:rPr>
          <w:rFonts w:eastAsia="Arial" w:cs="Arial"/>
          <w:b/>
        </w:rPr>
        <w:t>РАСЧЕТ СТОИМОСТИ УСЛУГ</w:t>
      </w:r>
    </w:p>
    <w:p w14:paraId="696AEE93" w14:textId="77777777" w:rsidR="00901249" w:rsidRPr="0094239E" w:rsidRDefault="00901249" w:rsidP="00901249">
      <w:pPr>
        <w:jc w:val="center"/>
        <w:rPr>
          <w:rFonts w:eastAsia="Arial" w:cs="Arial"/>
        </w:rPr>
      </w:pPr>
    </w:p>
    <w:p w14:paraId="464F6A20" w14:textId="77777777" w:rsidR="00901249" w:rsidRPr="0094239E" w:rsidRDefault="00901249" w:rsidP="00901249">
      <w:pPr>
        <w:jc w:val="center"/>
        <w:rPr>
          <w:rFonts w:eastAsia="Arial" w:cs="Arial"/>
        </w:rPr>
      </w:pPr>
    </w:p>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5528"/>
        <w:gridCol w:w="2410"/>
        <w:gridCol w:w="1984"/>
      </w:tblGrid>
      <w:tr w:rsidR="00901249" w:rsidRPr="0094239E" w14:paraId="75F86796" w14:textId="77777777" w:rsidTr="00901249">
        <w:tc>
          <w:tcPr>
            <w:tcW w:w="851" w:type="dxa"/>
            <w:shd w:val="clear" w:color="auto" w:fill="FFFFFF"/>
          </w:tcPr>
          <w:p w14:paraId="6FA7169A" w14:textId="77777777" w:rsidR="00901249" w:rsidRPr="0094239E" w:rsidRDefault="00901249" w:rsidP="00901249">
            <w:pPr>
              <w:spacing w:line="240" w:lineRule="auto"/>
              <w:jc w:val="center"/>
              <w:rPr>
                <w:rFonts w:eastAsia="Arial" w:cs="Arial"/>
                <w:color w:val="000000"/>
                <w:sz w:val="20"/>
                <w:szCs w:val="20"/>
              </w:rPr>
            </w:pPr>
            <w:bookmarkStart w:id="85" w:name="_qbtyoq" w:colFirst="0" w:colLast="0"/>
            <w:bookmarkEnd w:id="85"/>
            <w:r w:rsidRPr="0094239E">
              <w:rPr>
                <w:rFonts w:eastAsia="Arial" w:cs="Arial"/>
                <w:color w:val="000000"/>
                <w:sz w:val="20"/>
                <w:szCs w:val="20"/>
              </w:rPr>
              <w:t>Номер пункта</w:t>
            </w:r>
          </w:p>
        </w:tc>
        <w:tc>
          <w:tcPr>
            <w:tcW w:w="5528" w:type="dxa"/>
            <w:shd w:val="clear" w:color="auto" w:fill="FFFFFF"/>
            <w:vAlign w:val="center"/>
          </w:tcPr>
          <w:p w14:paraId="781B0EFF"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Наименование позиции</w:t>
            </w:r>
          </w:p>
        </w:tc>
        <w:tc>
          <w:tcPr>
            <w:tcW w:w="2410" w:type="dxa"/>
            <w:shd w:val="clear" w:color="auto" w:fill="FFFFFF"/>
            <w:vAlign w:val="center"/>
          </w:tcPr>
          <w:p w14:paraId="411B52FC"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Срок сдачи услуг (окончания исполнения обязательств Исполнителя)</w:t>
            </w:r>
          </w:p>
        </w:tc>
        <w:tc>
          <w:tcPr>
            <w:tcW w:w="1984" w:type="dxa"/>
            <w:shd w:val="clear" w:color="auto" w:fill="FFFFFF"/>
            <w:vAlign w:val="center"/>
          </w:tcPr>
          <w:p w14:paraId="504B5B3F"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Стоимость услуг, рублей, в том числе НДС</w:t>
            </w:r>
            <w:r w:rsidRPr="0094239E">
              <w:rPr>
                <w:rFonts w:eastAsia="Arial" w:cs="Arial"/>
                <w:color w:val="000000"/>
                <w:sz w:val="20"/>
                <w:szCs w:val="20"/>
                <w:vertAlign w:val="superscript"/>
              </w:rPr>
              <w:footnoteReference w:id="12"/>
            </w:r>
          </w:p>
        </w:tc>
      </w:tr>
      <w:tr w:rsidR="00901249" w:rsidRPr="0094239E" w14:paraId="14B9D7C3" w14:textId="77777777" w:rsidTr="00901249">
        <w:trPr>
          <w:trHeight w:val="344"/>
        </w:trPr>
        <w:tc>
          <w:tcPr>
            <w:tcW w:w="10773" w:type="dxa"/>
            <w:gridSpan w:val="4"/>
            <w:shd w:val="clear" w:color="auto" w:fill="auto"/>
            <w:vAlign w:val="center"/>
          </w:tcPr>
          <w:p w14:paraId="55AACE51"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b/>
                <w:color w:val="000000"/>
                <w:sz w:val="20"/>
                <w:szCs w:val="20"/>
              </w:rPr>
              <w:t>Разработка Креативной концепции</w:t>
            </w:r>
          </w:p>
        </w:tc>
      </w:tr>
      <w:tr w:rsidR="00901249" w:rsidRPr="0094239E" w14:paraId="58BA2958" w14:textId="77777777" w:rsidTr="00901249">
        <w:trPr>
          <w:trHeight w:val="344"/>
        </w:trPr>
        <w:tc>
          <w:tcPr>
            <w:tcW w:w="851" w:type="dxa"/>
            <w:vMerge w:val="restart"/>
            <w:shd w:val="clear" w:color="auto" w:fill="auto"/>
            <w:vAlign w:val="center"/>
          </w:tcPr>
          <w:p w14:paraId="3897219E"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1</w:t>
            </w:r>
          </w:p>
        </w:tc>
        <w:tc>
          <w:tcPr>
            <w:tcW w:w="5528" w:type="dxa"/>
          </w:tcPr>
          <w:p w14:paraId="18F172B5" w14:textId="77777777" w:rsidR="00901249" w:rsidRPr="0094239E" w:rsidRDefault="00901249" w:rsidP="00901249">
            <w:pPr>
              <w:spacing w:line="240" w:lineRule="auto"/>
              <w:rPr>
                <w:rFonts w:eastAsia="Arial" w:cs="Arial"/>
                <w:color w:val="000000"/>
                <w:sz w:val="20"/>
                <w:szCs w:val="20"/>
              </w:rPr>
            </w:pPr>
            <w:r w:rsidRPr="0094239E">
              <w:rPr>
                <w:rFonts w:eastAsia="Arial" w:cs="Arial"/>
                <w:color w:val="000000"/>
                <w:sz w:val="20"/>
                <w:szCs w:val="20"/>
              </w:rPr>
              <w:t xml:space="preserve">Разработка Креативной концепции, разработка детальной планировки и 3D-дизайна-проекта, разработка Проекта, проработка технической проектной Документации.  </w:t>
            </w:r>
          </w:p>
        </w:tc>
        <w:tc>
          <w:tcPr>
            <w:tcW w:w="2410" w:type="dxa"/>
            <w:shd w:val="clear" w:color="auto" w:fill="auto"/>
            <w:vAlign w:val="center"/>
          </w:tcPr>
          <w:p w14:paraId="01CA4819" w14:textId="7E8A939B" w:rsidR="00901249" w:rsidRPr="0094239E" w:rsidRDefault="005465B4" w:rsidP="00901249">
            <w:pPr>
              <w:spacing w:line="240" w:lineRule="auto"/>
              <w:jc w:val="center"/>
              <w:rPr>
                <w:rFonts w:eastAsia="Arial" w:cs="Arial"/>
                <w:color w:val="000000"/>
                <w:sz w:val="20"/>
                <w:szCs w:val="20"/>
              </w:rPr>
            </w:pPr>
            <w:r w:rsidRPr="005465B4">
              <w:rPr>
                <w:rFonts w:eastAsia="Arial" w:cs="Arial"/>
                <w:color w:val="000000"/>
                <w:sz w:val="20"/>
                <w:szCs w:val="20"/>
              </w:rPr>
              <w:t>С даты подписания Сторонами до</w:t>
            </w:r>
            <w:bookmarkStart w:id="86" w:name="_GoBack"/>
            <w:bookmarkEnd w:id="86"/>
            <w:r w:rsidRPr="005465B4">
              <w:rPr>
                <w:rFonts w:eastAsia="Arial" w:cs="Arial"/>
                <w:color w:val="000000"/>
                <w:sz w:val="20"/>
                <w:szCs w:val="20"/>
              </w:rPr>
              <w:t>говора до «31» августа 2024 года</w:t>
            </w:r>
          </w:p>
        </w:tc>
        <w:tc>
          <w:tcPr>
            <w:tcW w:w="1984" w:type="dxa"/>
            <w:shd w:val="clear" w:color="auto" w:fill="auto"/>
          </w:tcPr>
          <w:p w14:paraId="483C9F5A"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DF60A44" w14:textId="77777777" w:rsidTr="00901249">
        <w:trPr>
          <w:trHeight w:val="344"/>
        </w:trPr>
        <w:tc>
          <w:tcPr>
            <w:tcW w:w="851" w:type="dxa"/>
            <w:vMerge/>
            <w:shd w:val="clear" w:color="auto" w:fill="auto"/>
            <w:vAlign w:val="center"/>
          </w:tcPr>
          <w:p w14:paraId="78D10A27"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067F7DAC" w14:textId="77777777" w:rsidR="00901249" w:rsidRPr="0094239E" w:rsidRDefault="00901249" w:rsidP="00901249">
            <w:pPr>
              <w:spacing w:line="240" w:lineRule="auto"/>
              <w:rPr>
                <w:rFonts w:eastAsia="Arial" w:cs="Arial"/>
                <w:color w:val="000000"/>
                <w:sz w:val="20"/>
                <w:szCs w:val="20"/>
              </w:rPr>
            </w:pPr>
            <w:r w:rsidRPr="0094239E">
              <w:rPr>
                <w:rFonts w:eastAsia="Arial" w:cs="Arial"/>
                <w:color w:val="000000"/>
                <w:sz w:val="20"/>
                <w:szCs w:val="20"/>
              </w:rPr>
              <w:t>Вознаграждение за передачу исключительных прав.</w:t>
            </w:r>
          </w:p>
        </w:tc>
        <w:tc>
          <w:tcPr>
            <w:tcW w:w="2410" w:type="dxa"/>
            <w:shd w:val="clear" w:color="auto" w:fill="auto"/>
            <w:vAlign w:val="center"/>
          </w:tcPr>
          <w:p w14:paraId="6404DA91"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w:t>
            </w:r>
          </w:p>
        </w:tc>
        <w:tc>
          <w:tcPr>
            <w:tcW w:w="1984" w:type="dxa"/>
            <w:shd w:val="clear" w:color="auto" w:fill="auto"/>
          </w:tcPr>
          <w:p w14:paraId="2941D786"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1905753A" w14:textId="77777777" w:rsidTr="00901249">
        <w:trPr>
          <w:trHeight w:val="344"/>
        </w:trPr>
        <w:tc>
          <w:tcPr>
            <w:tcW w:w="8789" w:type="dxa"/>
            <w:gridSpan w:val="3"/>
            <w:shd w:val="clear" w:color="auto" w:fill="auto"/>
          </w:tcPr>
          <w:p w14:paraId="42F4C3B2"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b/>
                <w:color w:val="000000"/>
                <w:sz w:val="20"/>
                <w:szCs w:val="20"/>
              </w:rPr>
              <w:t>Итого по пункту 1</w:t>
            </w:r>
          </w:p>
        </w:tc>
        <w:tc>
          <w:tcPr>
            <w:tcW w:w="1984" w:type="dxa"/>
            <w:shd w:val="clear" w:color="auto" w:fill="auto"/>
          </w:tcPr>
          <w:p w14:paraId="43045A35"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1A850E33" w14:textId="77777777" w:rsidTr="00901249">
        <w:trPr>
          <w:trHeight w:val="349"/>
        </w:trPr>
        <w:tc>
          <w:tcPr>
            <w:tcW w:w="10773" w:type="dxa"/>
            <w:gridSpan w:val="4"/>
            <w:shd w:val="clear" w:color="auto" w:fill="auto"/>
            <w:vAlign w:val="center"/>
          </w:tcPr>
          <w:p w14:paraId="016F00F9" w14:textId="77777777" w:rsidR="00901249" w:rsidRPr="0094239E" w:rsidRDefault="00901249" w:rsidP="00901249">
            <w:pPr>
              <w:spacing w:line="240" w:lineRule="auto"/>
              <w:jc w:val="center"/>
              <w:rPr>
                <w:rFonts w:eastAsia="Arial" w:cs="Arial"/>
                <w:b/>
                <w:color w:val="000000"/>
                <w:sz w:val="20"/>
                <w:szCs w:val="20"/>
              </w:rPr>
            </w:pPr>
            <w:r w:rsidRPr="0094239E">
              <w:rPr>
                <w:rFonts w:eastAsia="Arial" w:cs="Arial"/>
                <w:b/>
                <w:color w:val="000000"/>
                <w:sz w:val="20"/>
                <w:szCs w:val="20"/>
              </w:rPr>
              <w:t>Разработка контента</w:t>
            </w:r>
          </w:p>
        </w:tc>
      </w:tr>
      <w:tr w:rsidR="00901249" w:rsidRPr="0094239E" w14:paraId="24F81777" w14:textId="77777777" w:rsidTr="00901249">
        <w:trPr>
          <w:trHeight w:val="349"/>
        </w:trPr>
        <w:tc>
          <w:tcPr>
            <w:tcW w:w="851" w:type="dxa"/>
            <w:vMerge w:val="restart"/>
            <w:shd w:val="clear" w:color="auto" w:fill="auto"/>
            <w:vAlign w:val="center"/>
          </w:tcPr>
          <w:p w14:paraId="7D7E87C7"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2</w:t>
            </w:r>
          </w:p>
        </w:tc>
        <w:tc>
          <w:tcPr>
            <w:tcW w:w="5528" w:type="dxa"/>
          </w:tcPr>
          <w:p w14:paraId="7A2BCD0C" w14:textId="77777777" w:rsidR="00901249" w:rsidRPr="0094239E" w:rsidRDefault="00901249" w:rsidP="00901249">
            <w:pPr>
              <w:tabs>
                <w:tab w:val="left" w:pos="9840"/>
              </w:tabs>
              <w:spacing w:line="240" w:lineRule="auto"/>
              <w:rPr>
                <w:rFonts w:eastAsia="Arial" w:cs="Arial"/>
                <w:color w:val="000000"/>
                <w:sz w:val="20"/>
                <w:szCs w:val="20"/>
              </w:rPr>
            </w:pPr>
            <w:r w:rsidRPr="0094239E">
              <w:rPr>
                <w:rFonts w:eastAsia="Arial" w:cs="Arial"/>
                <w:color w:val="000000"/>
                <w:sz w:val="20"/>
                <w:szCs w:val="20"/>
              </w:rPr>
              <w:t>Разработка синопсиса контента в соответствии с генеральной идеей и его согласование с Заказчиком</w:t>
            </w:r>
          </w:p>
        </w:tc>
        <w:tc>
          <w:tcPr>
            <w:tcW w:w="2410" w:type="dxa"/>
            <w:shd w:val="clear" w:color="auto" w:fill="auto"/>
            <w:vAlign w:val="center"/>
          </w:tcPr>
          <w:p w14:paraId="7D662F3B" w14:textId="769943C5" w:rsidR="00901249" w:rsidRPr="0094239E" w:rsidRDefault="00901249" w:rsidP="005B3C54">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w:t>
            </w:r>
            <w:r w:rsidR="00E1447F">
              <w:rPr>
                <w:rFonts w:eastAsia="Arial" w:cs="Arial"/>
                <w:color w:val="000000"/>
                <w:sz w:val="20"/>
                <w:szCs w:val="20"/>
              </w:rPr>
              <w:t>31</w:t>
            </w:r>
            <w:r w:rsidRPr="0094239E">
              <w:rPr>
                <w:rFonts w:eastAsia="Arial" w:cs="Arial"/>
                <w:color w:val="000000"/>
                <w:sz w:val="20"/>
                <w:szCs w:val="20"/>
              </w:rPr>
              <w:t xml:space="preserve">» августа 2024 года </w:t>
            </w:r>
          </w:p>
        </w:tc>
        <w:tc>
          <w:tcPr>
            <w:tcW w:w="1984" w:type="dxa"/>
            <w:shd w:val="clear" w:color="auto" w:fill="auto"/>
          </w:tcPr>
          <w:p w14:paraId="542EDD99"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E070A31" w14:textId="77777777" w:rsidTr="00901249">
        <w:trPr>
          <w:trHeight w:val="349"/>
        </w:trPr>
        <w:tc>
          <w:tcPr>
            <w:tcW w:w="851" w:type="dxa"/>
            <w:vMerge/>
            <w:shd w:val="clear" w:color="auto" w:fill="auto"/>
            <w:vAlign w:val="center"/>
          </w:tcPr>
          <w:p w14:paraId="5CA904C0"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5B280F64" w14:textId="77777777" w:rsidR="00901249" w:rsidRPr="0094239E" w:rsidRDefault="00901249" w:rsidP="00901249">
            <w:pPr>
              <w:tabs>
                <w:tab w:val="left" w:pos="9840"/>
              </w:tabs>
              <w:spacing w:line="240" w:lineRule="auto"/>
              <w:rPr>
                <w:rFonts w:eastAsia="Arial" w:cs="Arial"/>
                <w:color w:val="000000"/>
                <w:sz w:val="20"/>
                <w:szCs w:val="20"/>
              </w:rPr>
            </w:pPr>
            <w:r w:rsidRPr="0094239E">
              <w:rPr>
                <w:rFonts w:eastAsia="Arial" w:cs="Arial"/>
                <w:color w:val="000000"/>
                <w:sz w:val="20"/>
                <w:szCs w:val="20"/>
              </w:rPr>
              <w:t>Разработка рабочей версии контента и его согласование с Заказчиком;</w:t>
            </w:r>
          </w:p>
        </w:tc>
        <w:tc>
          <w:tcPr>
            <w:tcW w:w="2410" w:type="dxa"/>
            <w:shd w:val="clear" w:color="auto" w:fill="auto"/>
            <w:vAlign w:val="center"/>
          </w:tcPr>
          <w:p w14:paraId="2AE360C5" w14:textId="70C9E3BC" w:rsidR="00901249" w:rsidRPr="0094239E" w:rsidRDefault="00901249" w:rsidP="005B3C54">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w:t>
            </w:r>
            <w:r w:rsidR="009121C0" w:rsidRPr="00236051">
              <w:rPr>
                <w:rFonts w:eastAsia="Arial" w:cs="Arial"/>
                <w:color w:val="000000"/>
                <w:sz w:val="20"/>
                <w:szCs w:val="20"/>
              </w:rPr>
              <w:t>3</w:t>
            </w:r>
            <w:r w:rsidR="00E1447F" w:rsidRPr="00E1447F">
              <w:rPr>
                <w:rFonts w:eastAsia="Arial" w:cs="Arial"/>
                <w:color w:val="000000"/>
                <w:sz w:val="20"/>
                <w:szCs w:val="20"/>
              </w:rPr>
              <w:t>1</w:t>
            </w:r>
            <w:r w:rsidRPr="0094239E">
              <w:rPr>
                <w:rFonts w:eastAsia="Arial" w:cs="Arial"/>
                <w:color w:val="000000"/>
                <w:sz w:val="20"/>
                <w:szCs w:val="20"/>
              </w:rPr>
              <w:t>» августа 2024 года</w:t>
            </w:r>
          </w:p>
        </w:tc>
        <w:tc>
          <w:tcPr>
            <w:tcW w:w="1984" w:type="dxa"/>
            <w:shd w:val="clear" w:color="auto" w:fill="auto"/>
          </w:tcPr>
          <w:p w14:paraId="70043F8D"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A3F9560" w14:textId="77777777" w:rsidTr="00901249">
        <w:trPr>
          <w:trHeight w:val="349"/>
        </w:trPr>
        <w:tc>
          <w:tcPr>
            <w:tcW w:w="851" w:type="dxa"/>
            <w:vMerge/>
            <w:shd w:val="clear" w:color="auto" w:fill="auto"/>
            <w:vAlign w:val="center"/>
          </w:tcPr>
          <w:p w14:paraId="1F1EF150"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011C591E" w14:textId="77777777" w:rsidR="00901249" w:rsidRPr="0094239E" w:rsidRDefault="00901249" w:rsidP="00901249">
            <w:pPr>
              <w:tabs>
                <w:tab w:val="left" w:pos="9840"/>
              </w:tabs>
              <w:spacing w:line="240" w:lineRule="auto"/>
              <w:rPr>
                <w:rFonts w:eastAsia="Arial" w:cs="Arial"/>
                <w:color w:val="000000"/>
                <w:sz w:val="20"/>
                <w:szCs w:val="20"/>
              </w:rPr>
            </w:pPr>
            <w:r w:rsidRPr="0094239E">
              <w:rPr>
                <w:rFonts w:eastAsia="Arial" w:cs="Arial"/>
                <w:color w:val="000000"/>
                <w:sz w:val="20"/>
                <w:szCs w:val="20"/>
              </w:rPr>
              <w:t>Готовый к демонстрации контент и его согласование с Заказчиком</w:t>
            </w:r>
          </w:p>
        </w:tc>
        <w:tc>
          <w:tcPr>
            <w:tcW w:w="2410" w:type="dxa"/>
            <w:shd w:val="clear" w:color="auto" w:fill="auto"/>
            <w:vAlign w:val="center"/>
          </w:tcPr>
          <w:p w14:paraId="37937937"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«02» сентября 2024 года</w:t>
            </w:r>
          </w:p>
        </w:tc>
        <w:tc>
          <w:tcPr>
            <w:tcW w:w="1984" w:type="dxa"/>
            <w:shd w:val="clear" w:color="auto" w:fill="auto"/>
          </w:tcPr>
          <w:p w14:paraId="2F9DF7FE"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A61FA3D" w14:textId="77777777" w:rsidTr="00901249">
        <w:trPr>
          <w:trHeight w:val="349"/>
        </w:trPr>
        <w:tc>
          <w:tcPr>
            <w:tcW w:w="851" w:type="dxa"/>
            <w:vMerge/>
            <w:shd w:val="clear" w:color="auto" w:fill="auto"/>
            <w:vAlign w:val="center"/>
          </w:tcPr>
          <w:p w14:paraId="5452765D"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7A93BC9A" w14:textId="77777777" w:rsidR="00901249" w:rsidRPr="0094239E" w:rsidRDefault="00901249" w:rsidP="00901249">
            <w:pPr>
              <w:tabs>
                <w:tab w:val="left" w:pos="9840"/>
              </w:tabs>
              <w:spacing w:line="240" w:lineRule="auto"/>
              <w:rPr>
                <w:rFonts w:eastAsia="Arial" w:cs="Arial"/>
                <w:color w:val="000000"/>
                <w:sz w:val="20"/>
                <w:szCs w:val="20"/>
              </w:rPr>
            </w:pPr>
            <w:r w:rsidRPr="0094239E">
              <w:rPr>
                <w:rFonts w:eastAsia="Arial" w:cs="Arial"/>
                <w:color w:val="000000"/>
                <w:sz w:val="20"/>
                <w:szCs w:val="20"/>
              </w:rPr>
              <w:t>Тест готового контента в местах зон застройки совместно с Заказчиком</w:t>
            </w:r>
          </w:p>
        </w:tc>
        <w:tc>
          <w:tcPr>
            <w:tcW w:w="2410" w:type="dxa"/>
            <w:shd w:val="clear" w:color="auto" w:fill="auto"/>
            <w:vAlign w:val="center"/>
          </w:tcPr>
          <w:p w14:paraId="10B75297"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«02» сентября 2024 года</w:t>
            </w:r>
          </w:p>
        </w:tc>
        <w:tc>
          <w:tcPr>
            <w:tcW w:w="1984" w:type="dxa"/>
            <w:shd w:val="clear" w:color="auto" w:fill="auto"/>
          </w:tcPr>
          <w:p w14:paraId="63E81B08"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CBB07C0" w14:textId="77777777" w:rsidTr="00901249">
        <w:trPr>
          <w:trHeight w:val="349"/>
        </w:trPr>
        <w:tc>
          <w:tcPr>
            <w:tcW w:w="851" w:type="dxa"/>
            <w:vMerge/>
            <w:shd w:val="clear" w:color="auto" w:fill="auto"/>
            <w:vAlign w:val="center"/>
          </w:tcPr>
          <w:p w14:paraId="7BC9EB6B"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0C597258" w14:textId="77777777" w:rsidR="00901249" w:rsidRPr="0094239E" w:rsidRDefault="00901249" w:rsidP="00901249">
            <w:pPr>
              <w:tabs>
                <w:tab w:val="left" w:pos="9840"/>
              </w:tabs>
              <w:spacing w:line="240" w:lineRule="auto"/>
              <w:rPr>
                <w:rFonts w:eastAsia="Arial" w:cs="Arial"/>
                <w:color w:val="000000"/>
                <w:sz w:val="20"/>
                <w:szCs w:val="20"/>
              </w:rPr>
            </w:pPr>
            <w:r w:rsidRPr="0094239E">
              <w:rPr>
                <w:rFonts w:eastAsia="Arial" w:cs="Arial"/>
                <w:color w:val="000000"/>
                <w:sz w:val="20"/>
                <w:szCs w:val="20"/>
              </w:rPr>
              <w:t>Калибровка контента и его последующая доработка до финального состояния, утверждение Заказчиком</w:t>
            </w:r>
          </w:p>
        </w:tc>
        <w:tc>
          <w:tcPr>
            <w:tcW w:w="2410" w:type="dxa"/>
            <w:shd w:val="clear" w:color="auto" w:fill="auto"/>
            <w:vAlign w:val="center"/>
          </w:tcPr>
          <w:p w14:paraId="5E8440DB"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«02» сентября 2024 года до 20:00 местного времени</w:t>
            </w:r>
          </w:p>
        </w:tc>
        <w:tc>
          <w:tcPr>
            <w:tcW w:w="1984" w:type="dxa"/>
            <w:shd w:val="clear" w:color="auto" w:fill="auto"/>
          </w:tcPr>
          <w:p w14:paraId="12B8F5D1"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27673AAE" w14:textId="77777777" w:rsidTr="00901249">
        <w:trPr>
          <w:trHeight w:val="349"/>
        </w:trPr>
        <w:tc>
          <w:tcPr>
            <w:tcW w:w="851" w:type="dxa"/>
            <w:vMerge/>
            <w:shd w:val="clear" w:color="auto" w:fill="auto"/>
            <w:vAlign w:val="center"/>
          </w:tcPr>
          <w:p w14:paraId="0E252CC4"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433310C7" w14:textId="77777777" w:rsidR="00901249" w:rsidRPr="0094239E" w:rsidRDefault="00901249" w:rsidP="00901249">
            <w:pPr>
              <w:tabs>
                <w:tab w:val="left" w:pos="9840"/>
              </w:tabs>
              <w:spacing w:line="240" w:lineRule="auto"/>
              <w:rPr>
                <w:rFonts w:eastAsia="Arial" w:cs="Arial"/>
                <w:color w:val="000000"/>
                <w:sz w:val="20"/>
                <w:szCs w:val="20"/>
              </w:rPr>
            </w:pPr>
            <w:r w:rsidRPr="0094239E">
              <w:rPr>
                <w:rFonts w:eastAsia="Arial" w:cs="Arial"/>
                <w:color w:val="000000"/>
                <w:sz w:val="20"/>
                <w:szCs w:val="20"/>
              </w:rPr>
              <w:t>Вознаграждение за передачу исключительных прав.</w:t>
            </w:r>
          </w:p>
        </w:tc>
        <w:tc>
          <w:tcPr>
            <w:tcW w:w="2410" w:type="dxa"/>
            <w:shd w:val="clear" w:color="auto" w:fill="auto"/>
            <w:vAlign w:val="center"/>
          </w:tcPr>
          <w:p w14:paraId="19177744"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w:t>
            </w:r>
          </w:p>
        </w:tc>
        <w:tc>
          <w:tcPr>
            <w:tcW w:w="1984" w:type="dxa"/>
            <w:shd w:val="clear" w:color="auto" w:fill="auto"/>
          </w:tcPr>
          <w:p w14:paraId="34471E6E"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7667DB8F" w14:textId="77777777" w:rsidTr="00901249">
        <w:trPr>
          <w:trHeight w:val="344"/>
        </w:trPr>
        <w:tc>
          <w:tcPr>
            <w:tcW w:w="8789" w:type="dxa"/>
            <w:gridSpan w:val="3"/>
            <w:shd w:val="clear" w:color="auto" w:fill="auto"/>
          </w:tcPr>
          <w:p w14:paraId="3E42DB16"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b/>
                <w:color w:val="000000"/>
                <w:sz w:val="20"/>
                <w:szCs w:val="20"/>
              </w:rPr>
              <w:t>Итого по пункту 2</w:t>
            </w:r>
          </w:p>
        </w:tc>
        <w:tc>
          <w:tcPr>
            <w:tcW w:w="1984" w:type="dxa"/>
            <w:shd w:val="clear" w:color="auto" w:fill="auto"/>
          </w:tcPr>
          <w:p w14:paraId="25DBA579" w14:textId="77777777" w:rsidR="00901249" w:rsidRPr="0094239E" w:rsidRDefault="00901249" w:rsidP="00901249">
            <w:pPr>
              <w:spacing w:line="240" w:lineRule="auto"/>
              <w:jc w:val="center"/>
              <w:rPr>
                <w:rFonts w:eastAsia="Arial" w:cs="Arial"/>
                <w:b/>
                <w:color w:val="000000"/>
                <w:sz w:val="20"/>
                <w:szCs w:val="20"/>
              </w:rPr>
            </w:pPr>
          </w:p>
        </w:tc>
      </w:tr>
      <w:tr w:rsidR="00901249" w:rsidRPr="0094239E" w14:paraId="1C30F232" w14:textId="77777777" w:rsidTr="00901249">
        <w:trPr>
          <w:trHeight w:val="606"/>
        </w:trPr>
        <w:tc>
          <w:tcPr>
            <w:tcW w:w="10773" w:type="dxa"/>
            <w:gridSpan w:val="4"/>
            <w:shd w:val="clear" w:color="auto" w:fill="auto"/>
            <w:vAlign w:val="center"/>
          </w:tcPr>
          <w:p w14:paraId="095EFD88" w14:textId="77777777" w:rsidR="00901249" w:rsidRPr="0094239E" w:rsidRDefault="00901249" w:rsidP="00901249">
            <w:pPr>
              <w:spacing w:line="240" w:lineRule="auto"/>
              <w:jc w:val="center"/>
              <w:rPr>
                <w:rFonts w:eastAsia="Arial" w:cs="Arial"/>
                <w:b/>
                <w:color w:val="000000"/>
                <w:sz w:val="20"/>
                <w:szCs w:val="20"/>
              </w:rPr>
            </w:pPr>
            <w:r w:rsidRPr="0094239E">
              <w:rPr>
                <w:rFonts w:eastAsia="Arial" w:cs="Arial"/>
                <w:b/>
                <w:color w:val="000000"/>
                <w:sz w:val="20"/>
                <w:szCs w:val="20"/>
              </w:rPr>
              <w:t>Демонстрационная зона (Стенд)</w:t>
            </w:r>
          </w:p>
        </w:tc>
      </w:tr>
      <w:tr w:rsidR="00901249" w:rsidRPr="0094239E" w14:paraId="447431D4" w14:textId="77777777" w:rsidTr="00901249">
        <w:trPr>
          <w:trHeight w:val="143"/>
        </w:trPr>
        <w:tc>
          <w:tcPr>
            <w:tcW w:w="851" w:type="dxa"/>
            <w:vMerge w:val="restart"/>
            <w:shd w:val="clear" w:color="auto" w:fill="auto"/>
            <w:vAlign w:val="center"/>
          </w:tcPr>
          <w:p w14:paraId="1CC82CF3"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3</w:t>
            </w:r>
          </w:p>
        </w:tc>
        <w:tc>
          <w:tcPr>
            <w:tcW w:w="5528" w:type="dxa"/>
          </w:tcPr>
          <w:p w14:paraId="46713660"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Изготовление материалов и комплектующих стенда, зоны делового общения /презентационные зоны, элементов выставочного стенда, зон делового общения /презентационных зон и оформления.</w:t>
            </w:r>
          </w:p>
        </w:tc>
        <w:tc>
          <w:tcPr>
            <w:tcW w:w="2410" w:type="dxa"/>
            <w:vMerge w:val="restart"/>
            <w:shd w:val="clear" w:color="auto" w:fill="auto"/>
            <w:vAlign w:val="center"/>
          </w:tcPr>
          <w:p w14:paraId="003FE163"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«06» сентября 2024 года или в соответствии с отдельными указаниями Организатора</w:t>
            </w:r>
          </w:p>
        </w:tc>
        <w:tc>
          <w:tcPr>
            <w:tcW w:w="1984" w:type="dxa"/>
            <w:shd w:val="clear" w:color="auto" w:fill="auto"/>
          </w:tcPr>
          <w:p w14:paraId="2DB644A5"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4F403C92" w14:textId="77777777" w:rsidTr="00901249">
        <w:trPr>
          <w:trHeight w:val="143"/>
        </w:trPr>
        <w:tc>
          <w:tcPr>
            <w:tcW w:w="851" w:type="dxa"/>
            <w:vMerge/>
            <w:shd w:val="clear" w:color="auto" w:fill="auto"/>
            <w:vAlign w:val="center"/>
          </w:tcPr>
          <w:p w14:paraId="38A8699C"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2FE8461D"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Логистика и транспортное обслуживание</w:t>
            </w:r>
          </w:p>
        </w:tc>
        <w:tc>
          <w:tcPr>
            <w:tcW w:w="2410" w:type="dxa"/>
            <w:vMerge/>
            <w:shd w:val="clear" w:color="auto" w:fill="auto"/>
            <w:vAlign w:val="center"/>
          </w:tcPr>
          <w:p w14:paraId="7CD6821A"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4C4A08CB"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D5F000C" w14:textId="77777777" w:rsidTr="00901249">
        <w:trPr>
          <w:trHeight w:val="143"/>
        </w:trPr>
        <w:tc>
          <w:tcPr>
            <w:tcW w:w="851" w:type="dxa"/>
            <w:vMerge/>
            <w:shd w:val="clear" w:color="auto" w:fill="auto"/>
            <w:vAlign w:val="center"/>
          </w:tcPr>
          <w:p w14:paraId="6E608B4C"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08CCCFC9"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Предоставление мебели и предметов интерьера.</w:t>
            </w:r>
          </w:p>
        </w:tc>
        <w:tc>
          <w:tcPr>
            <w:tcW w:w="2410" w:type="dxa"/>
            <w:vMerge/>
            <w:shd w:val="clear" w:color="auto" w:fill="auto"/>
            <w:vAlign w:val="center"/>
          </w:tcPr>
          <w:p w14:paraId="344BF829"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617C01D4"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74579FCE" w14:textId="77777777" w:rsidTr="00901249">
        <w:trPr>
          <w:trHeight w:val="189"/>
        </w:trPr>
        <w:tc>
          <w:tcPr>
            <w:tcW w:w="851" w:type="dxa"/>
            <w:vMerge/>
            <w:shd w:val="clear" w:color="auto" w:fill="auto"/>
            <w:vAlign w:val="center"/>
          </w:tcPr>
          <w:p w14:paraId="7091CAFC"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242524DA"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Художественное, декоративное и флористическое оформление</w:t>
            </w:r>
          </w:p>
        </w:tc>
        <w:tc>
          <w:tcPr>
            <w:tcW w:w="2410" w:type="dxa"/>
            <w:vMerge/>
            <w:shd w:val="clear" w:color="auto" w:fill="auto"/>
            <w:vAlign w:val="center"/>
          </w:tcPr>
          <w:p w14:paraId="40038A0D"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62D3D9CE"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07B66988" w14:textId="77777777" w:rsidTr="00901249">
        <w:trPr>
          <w:trHeight w:val="344"/>
        </w:trPr>
        <w:tc>
          <w:tcPr>
            <w:tcW w:w="851" w:type="dxa"/>
            <w:vMerge/>
            <w:shd w:val="clear" w:color="auto" w:fill="auto"/>
            <w:vAlign w:val="center"/>
          </w:tcPr>
          <w:p w14:paraId="609A9839"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25CE9C40"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Предоставление мультимедийного, высокотехнологичного и светового оборудования и прочего технического обеспечения.</w:t>
            </w:r>
          </w:p>
        </w:tc>
        <w:tc>
          <w:tcPr>
            <w:tcW w:w="2410" w:type="dxa"/>
            <w:vMerge/>
            <w:shd w:val="clear" w:color="auto" w:fill="auto"/>
            <w:vAlign w:val="center"/>
          </w:tcPr>
          <w:p w14:paraId="024CF90D"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5DFB2B3B"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4C08960" w14:textId="77777777" w:rsidTr="00901249">
        <w:trPr>
          <w:trHeight w:val="344"/>
        </w:trPr>
        <w:tc>
          <w:tcPr>
            <w:tcW w:w="851" w:type="dxa"/>
            <w:vMerge/>
            <w:shd w:val="clear" w:color="auto" w:fill="auto"/>
            <w:vAlign w:val="center"/>
          </w:tcPr>
          <w:p w14:paraId="7BFB2A85"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6D9B1F48"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Эксплуатация и техническое обслуживание, предоставление персонала</w:t>
            </w:r>
          </w:p>
        </w:tc>
        <w:tc>
          <w:tcPr>
            <w:tcW w:w="2410" w:type="dxa"/>
            <w:shd w:val="clear" w:color="auto" w:fill="auto"/>
          </w:tcPr>
          <w:p w14:paraId="730C0DCE"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 xml:space="preserve">С «03» сентября 2024 года </w:t>
            </w:r>
          </w:p>
          <w:p w14:paraId="307A9365"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по «06» сентября 2024 года включительно</w:t>
            </w:r>
          </w:p>
        </w:tc>
        <w:tc>
          <w:tcPr>
            <w:tcW w:w="1984" w:type="dxa"/>
            <w:shd w:val="clear" w:color="auto" w:fill="auto"/>
          </w:tcPr>
          <w:p w14:paraId="69755165"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71BF6EED" w14:textId="77777777" w:rsidTr="00901249">
        <w:trPr>
          <w:trHeight w:val="344"/>
        </w:trPr>
        <w:tc>
          <w:tcPr>
            <w:tcW w:w="851" w:type="dxa"/>
            <w:vMerge/>
            <w:shd w:val="clear" w:color="auto" w:fill="auto"/>
            <w:vAlign w:val="center"/>
          </w:tcPr>
          <w:p w14:paraId="7963011D"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662E9C2F"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Демонтаж, вывоз, восстановление нарушенного благоустройства</w:t>
            </w:r>
          </w:p>
        </w:tc>
        <w:tc>
          <w:tcPr>
            <w:tcW w:w="2410" w:type="dxa"/>
            <w:shd w:val="clear" w:color="auto" w:fill="auto"/>
          </w:tcPr>
          <w:p w14:paraId="252AB195"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С</w:t>
            </w:r>
            <w:r w:rsidRPr="0094239E">
              <w:rPr>
                <w:rFonts w:eastAsia="Arial" w:cs="Arial"/>
                <w:b/>
                <w:color w:val="000000"/>
                <w:sz w:val="20"/>
                <w:szCs w:val="20"/>
              </w:rPr>
              <w:t xml:space="preserve"> </w:t>
            </w:r>
            <w:r w:rsidRPr="0094239E">
              <w:rPr>
                <w:rFonts w:eastAsia="Arial" w:cs="Arial"/>
                <w:color w:val="000000"/>
                <w:sz w:val="20"/>
                <w:szCs w:val="20"/>
              </w:rPr>
              <w:t>«07» сентября 2024 года или в соответствии с отдельными указаниями Организатора</w:t>
            </w:r>
          </w:p>
        </w:tc>
        <w:tc>
          <w:tcPr>
            <w:tcW w:w="1984" w:type="dxa"/>
            <w:shd w:val="clear" w:color="auto" w:fill="auto"/>
          </w:tcPr>
          <w:p w14:paraId="71EB7A4A"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2DAF329C" w14:textId="77777777" w:rsidTr="00901249">
        <w:trPr>
          <w:trHeight w:val="344"/>
        </w:trPr>
        <w:tc>
          <w:tcPr>
            <w:tcW w:w="8789" w:type="dxa"/>
            <w:gridSpan w:val="3"/>
            <w:shd w:val="clear" w:color="auto" w:fill="auto"/>
          </w:tcPr>
          <w:p w14:paraId="580F78A7"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b/>
                <w:color w:val="000000"/>
                <w:sz w:val="20"/>
                <w:szCs w:val="20"/>
              </w:rPr>
              <w:t>Итого по пункту 3</w:t>
            </w:r>
          </w:p>
        </w:tc>
        <w:tc>
          <w:tcPr>
            <w:tcW w:w="1984" w:type="dxa"/>
            <w:shd w:val="clear" w:color="auto" w:fill="auto"/>
          </w:tcPr>
          <w:p w14:paraId="64947090"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8C5F0A5" w14:textId="77777777" w:rsidTr="00901249">
        <w:trPr>
          <w:trHeight w:val="344"/>
        </w:trPr>
        <w:tc>
          <w:tcPr>
            <w:tcW w:w="10773" w:type="dxa"/>
            <w:gridSpan w:val="4"/>
            <w:shd w:val="clear" w:color="auto" w:fill="auto"/>
          </w:tcPr>
          <w:p w14:paraId="35354C89"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b/>
                <w:sz w:val="20"/>
                <w:szCs w:val="20"/>
              </w:rPr>
              <w:t>Переговорные зоны</w:t>
            </w:r>
          </w:p>
        </w:tc>
      </w:tr>
      <w:tr w:rsidR="00901249" w:rsidRPr="0094239E" w14:paraId="01D5F77D" w14:textId="77777777" w:rsidTr="00901249">
        <w:trPr>
          <w:trHeight w:val="344"/>
        </w:trPr>
        <w:tc>
          <w:tcPr>
            <w:tcW w:w="851" w:type="dxa"/>
            <w:vMerge w:val="restart"/>
            <w:shd w:val="clear" w:color="auto" w:fill="auto"/>
            <w:vAlign w:val="center"/>
          </w:tcPr>
          <w:p w14:paraId="3CADD1B8"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4</w:t>
            </w:r>
          </w:p>
        </w:tc>
        <w:tc>
          <w:tcPr>
            <w:tcW w:w="5528" w:type="dxa"/>
          </w:tcPr>
          <w:p w14:paraId="73534945"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Логистика и транспортное обслуживание</w:t>
            </w:r>
          </w:p>
        </w:tc>
        <w:tc>
          <w:tcPr>
            <w:tcW w:w="2410" w:type="dxa"/>
            <w:vMerge w:val="restart"/>
            <w:shd w:val="clear" w:color="auto" w:fill="auto"/>
            <w:vAlign w:val="center"/>
          </w:tcPr>
          <w:p w14:paraId="5D2EDC91"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«01» сентября 2024 года</w:t>
            </w:r>
          </w:p>
        </w:tc>
        <w:tc>
          <w:tcPr>
            <w:tcW w:w="1984" w:type="dxa"/>
            <w:shd w:val="clear" w:color="auto" w:fill="auto"/>
          </w:tcPr>
          <w:p w14:paraId="69D0944B"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7C3C193B" w14:textId="77777777" w:rsidTr="00901249">
        <w:trPr>
          <w:trHeight w:val="344"/>
        </w:trPr>
        <w:tc>
          <w:tcPr>
            <w:tcW w:w="851" w:type="dxa"/>
            <w:vMerge/>
            <w:shd w:val="clear" w:color="auto" w:fill="auto"/>
            <w:vAlign w:val="center"/>
          </w:tcPr>
          <w:p w14:paraId="08841BA7"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4F2593B6"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Предоставление мебели и предметов интерьера.</w:t>
            </w:r>
          </w:p>
        </w:tc>
        <w:tc>
          <w:tcPr>
            <w:tcW w:w="2410" w:type="dxa"/>
            <w:vMerge/>
            <w:shd w:val="clear" w:color="auto" w:fill="auto"/>
            <w:vAlign w:val="center"/>
          </w:tcPr>
          <w:p w14:paraId="6FA086DF"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7C62FACA"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2FADA62" w14:textId="77777777" w:rsidTr="00901249">
        <w:trPr>
          <w:trHeight w:val="344"/>
        </w:trPr>
        <w:tc>
          <w:tcPr>
            <w:tcW w:w="851" w:type="dxa"/>
            <w:vMerge/>
            <w:shd w:val="clear" w:color="auto" w:fill="auto"/>
            <w:vAlign w:val="center"/>
          </w:tcPr>
          <w:p w14:paraId="28A0E465"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3F66C930"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Художественное, декоративное и флористическое оформление</w:t>
            </w:r>
          </w:p>
        </w:tc>
        <w:tc>
          <w:tcPr>
            <w:tcW w:w="2410" w:type="dxa"/>
            <w:vMerge/>
            <w:shd w:val="clear" w:color="auto" w:fill="auto"/>
            <w:vAlign w:val="center"/>
          </w:tcPr>
          <w:p w14:paraId="65410FC0"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0C062660"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315EB1EB" w14:textId="77777777" w:rsidTr="00901249">
        <w:trPr>
          <w:trHeight w:val="781"/>
        </w:trPr>
        <w:tc>
          <w:tcPr>
            <w:tcW w:w="851" w:type="dxa"/>
            <w:vMerge/>
            <w:shd w:val="clear" w:color="auto" w:fill="auto"/>
            <w:vAlign w:val="center"/>
          </w:tcPr>
          <w:p w14:paraId="4C98D391"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1DF94615"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Предоставление мультимедийного, высокотехнологичного и светового оборудования и прочего технического обеспечения.</w:t>
            </w:r>
          </w:p>
        </w:tc>
        <w:tc>
          <w:tcPr>
            <w:tcW w:w="2410" w:type="dxa"/>
            <w:vMerge/>
            <w:shd w:val="clear" w:color="auto" w:fill="auto"/>
            <w:vAlign w:val="center"/>
          </w:tcPr>
          <w:p w14:paraId="7F025663"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17B90E1A"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180BE379" w14:textId="77777777" w:rsidTr="00901249">
        <w:trPr>
          <w:trHeight w:val="344"/>
        </w:trPr>
        <w:tc>
          <w:tcPr>
            <w:tcW w:w="851" w:type="dxa"/>
            <w:vMerge/>
            <w:shd w:val="clear" w:color="auto" w:fill="auto"/>
            <w:vAlign w:val="center"/>
          </w:tcPr>
          <w:p w14:paraId="18DC603C"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5964ABCC"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Эксплуатация и техническое обслуживание, предоставление персонала</w:t>
            </w:r>
          </w:p>
        </w:tc>
        <w:tc>
          <w:tcPr>
            <w:tcW w:w="2410" w:type="dxa"/>
            <w:shd w:val="clear" w:color="auto" w:fill="auto"/>
          </w:tcPr>
          <w:p w14:paraId="061F8E53"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 xml:space="preserve">С «03» сентября 2024 года </w:t>
            </w:r>
          </w:p>
          <w:p w14:paraId="03A3B822"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по «06» сентября 2024 года включительно</w:t>
            </w:r>
          </w:p>
        </w:tc>
        <w:tc>
          <w:tcPr>
            <w:tcW w:w="1984" w:type="dxa"/>
            <w:shd w:val="clear" w:color="auto" w:fill="auto"/>
          </w:tcPr>
          <w:p w14:paraId="3ADBA9BF"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8ED9426" w14:textId="77777777" w:rsidTr="00901249">
        <w:trPr>
          <w:trHeight w:val="344"/>
        </w:trPr>
        <w:tc>
          <w:tcPr>
            <w:tcW w:w="851" w:type="dxa"/>
            <w:vMerge/>
            <w:shd w:val="clear" w:color="auto" w:fill="auto"/>
            <w:vAlign w:val="center"/>
          </w:tcPr>
          <w:p w14:paraId="1B225FB1"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10BDCEC3"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Демонтаж, вывоз, восстановление нарушенного благоустройства</w:t>
            </w:r>
          </w:p>
        </w:tc>
        <w:tc>
          <w:tcPr>
            <w:tcW w:w="2410" w:type="dxa"/>
            <w:shd w:val="clear" w:color="auto" w:fill="auto"/>
          </w:tcPr>
          <w:p w14:paraId="5CB1D0ED"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С</w:t>
            </w:r>
            <w:r w:rsidRPr="0094239E">
              <w:rPr>
                <w:rFonts w:eastAsia="Arial" w:cs="Arial"/>
                <w:b/>
                <w:color w:val="000000"/>
                <w:sz w:val="20"/>
                <w:szCs w:val="20"/>
              </w:rPr>
              <w:t xml:space="preserve"> </w:t>
            </w:r>
            <w:r w:rsidRPr="0094239E">
              <w:rPr>
                <w:rFonts w:eastAsia="Arial" w:cs="Arial"/>
                <w:color w:val="000000"/>
                <w:sz w:val="20"/>
                <w:szCs w:val="20"/>
              </w:rPr>
              <w:t>«07» сентября 2024 года или в соответствии с отдельными указаниями Организатора</w:t>
            </w:r>
          </w:p>
        </w:tc>
        <w:tc>
          <w:tcPr>
            <w:tcW w:w="1984" w:type="dxa"/>
            <w:shd w:val="clear" w:color="auto" w:fill="auto"/>
          </w:tcPr>
          <w:p w14:paraId="2CA8F5E1"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02934CE7" w14:textId="77777777" w:rsidTr="00901249">
        <w:trPr>
          <w:trHeight w:val="344"/>
        </w:trPr>
        <w:tc>
          <w:tcPr>
            <w:tcW w:w="8789" w:type="dxa"/>
            <w:gridSpan w:val="3"/>
            <w:shd w:val="clear" w:color="auto" w:fill="auto"/>
          </w:tcPr>
          <w:p w14:paraId="7D5966B8"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b/>
                <w:color w:val="000000"/>
                <w:sz w:val="20"/>
                <w:szCs w:val="20"/>
              </w:rPr>
              <w:t>Итого по пункту 4</w:t>
            </w:r>
          </w:p>
        </w:tc>
        <w:tc>
          <w:tcPr>
            <w:tcW w:w="1984" w:type="dxa"/>
            <w:shd w:val="clear" w:color="auto" w:fill="auto"/>
          </w:tcPr>
          <w:p w14:paraId="69C696C7"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284F135A" w14:textId="77777777" w:rsidTr="00901249">
        <w:trPr>
          <w:trHeight w:val="344"/>
        </w:trPr>
        <w:tc>
          <w:tcPr>
            <w:tcW w:w="8789" w:type="dxa"/>
            <w:gridSpan w:val="3"/>
            <w:shd w:val="clear" w:color="auto" w:fill="auto"/>
          </w:tcPr>
          <w:p w14:paraId="67F9F004" w14:textId="77777777" w:rsidR="00901249" w:rsidRPr="0094239E" w:rsidRDefault="00901249" w:rsidP="00901249">
            <w:pPr>
              <w:spacing w:line="240" w:lineRule="auto"/>
              <w:jc w:val="left"/>
              <w:rPr>
                <w:rFonts w:eastAsia="Arial" w:cs="Arial"/>
                <w:color w:val="000000"/>
                <w:sz w:val="20"/>
                <w:szCs w:val="20"/>
              </w:rPr>
            </w:pPr>
          </w:p>
        </w:tc>
        <w:tc>
          <w:tcPr>
            <w:tcW w:w="1984" w:type="dxa"/>
            <w:shd w:val="clear" w:color="auto" w:fill="auto"/>
          </w:tcPr>
          <w:p w14:paraId="7A79A8D6"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0F740F61" w14:textId="77777777" w:rsidTr="00901249">
        <w:trPr>
          <w:trHeight w:val="344"/>
        </w:trPr>
        <w:tc>
          <w:tcPr>
            <w:tcW w:w="10773" w:type="dxa"/>
            <w:gridSpan w:val="4"/>
            <w:shd w:val="clear" w:color="auto" w:fill="auto"/>
          </w:tcPr>
          <w:p w14:paraId="7CA6360A"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b/>
                <w:sz w:val="20"/>
                <w:szCs w:val="20"/>
              </w:rPr>
              <w:t>Промо-зона и наружная реклама, декорирование</w:t>
            </w:r>
          </w:p>
        </w:tc>
      </w:tr>
      <w:tr w:rsidR="00901249" w:rsidRPr="0094239E" w14:paraId="3827900F" w14:textId="77777777" w:rsidTr="00901249">
        <w:trPr>
          <w:trHeight w:val="344"/>
        </w:trPr>
        <w:tc>
          <w:tcPr>
            <w:tcW w:w="851" w:type="dxa"/>
            <w:vMerge w:val="restart"/>
            <w:shd w:val="clear" w:color="auto" w:fill="auto"/>
          </w:tcPr>
          <w:p w14:paraId="727EA585" w14:textId="77777777" w:rsidR="00901249" w:rsidRPr="0094239E" w:rsidRDefault="00901249" w:rsidP="00901249">
            <w:pPr>
              <w:spacing w:line="240" w:lineRule="auto"/>
              <w:jc w:val="center"/>
              <w:rPr>
                <w:rFonts w:eastAsia="Arial" w:cs="Arial"/>
                <w:color w:val="000000"/>
                <w:sz w:val="20"/>
                <w:szCs w:val="20"/>
              </w:rPr>
            </w:pPr>
          </w:p>
          <w:p w14:paraId="7FA0E2BD" w14:textId="77777777" w:rsidR="00901249" w:rsidRPr="0094239E" w:rsidRDefault="00901249" w:rsidP="00901249">
            <w:pPr>
              <w:spacing w:line="240" w:lineRule="auto"/>
              <w:jc w:val="center"/>
              <w:rPr>
                <w:rFonts w:eastAsia="Arial" w:cs="Arial"/>
                <w:color w:val="000000"/>
                <w:sz w:val="20"/>
                <w:szCs w:val="20"/>
              </w:rPr>
            </w:pPr>
          </w:p>
          <w:p w14:paraId="5A275D93" w14:textId="77777777" w:rsidR="00901249" w:rsidRPr="0094239E" w:rsidRDefault="00901249" w:rsidP="00901249">
            <w:pPr>
              <w:spacing w:line="240" w:lineRule="auto"/>
              <w:jc w:val="center"/>
              <w:rPr>
                <w:rFonts w:eastAsia="Arial" w:cs="Arial"/>
                <w:color w:val="000000"/>
                <w:sz w:val="20"/>
                <w:szCs w:val="20"/>
              </w:rPr>
            </w:pPr>
          </w:p>
          <w:p w14:paraId="333DC66A" w14:textId="77777777" w:rsidR="00901249" w:rsidRPr="0094239E" w:rsidRDefault="00901249" w:rsidP="00901249">
            <w:pPr>
              <w:spacing w:line="240" w:lineRule="auto"/>
              <w:jc w:val="center"/>
              <w:rPr>
                <w:rFonts w:eastAsia="Arial" w:cs="Arial"/>
                <w:b/>
                <w:color w:val="000000"/>
                <w:sz w:val="20"/>
                <w:szCs w:val="20"/>
              </w:rPr>
            </w:pPr>
            <w:r w:rsidRPr="0094239E">
              <w:rPr>
                <w:rFonts w:eastAsia="Arial" w:cs="Arial"/>
                <w:color w:val="000000"/>
                <w:sz w:val="20"/>
                <w:szCs w:val="20"/>
              </w:rPr>
              <w:t>5</w:t>
            </w:r>
          </w:p>
        </w:tc>
        <w:tc>
          <w:tcPr>
            <w:tcW w:w="5528" w:type="dxa"/>
            <w:shd w:val="clear" w:color="auto" w:fill="auto"/>
          </w:tcPr>
          <w:p w14:paraId="63F1AD91"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Изготовление материалов и комплектующих мобильных декораций</w:t>
            </w:r>
          </w:p>
        </w:tc>
        <w:tc>
          <w:tcPr>
            <w:tcW w:w="2410" w:type="dxa"/>
            <w:vMerge w:val="restart"/>
            <w:shd w:val="clear" w:color="auto" w:fill="auto"/>
          </w:tcPr>
          <w:p w14:paraId="499C8471"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С даты подписания Сторонами договора до «01» сентября 2024 года</w:t>
            </w:r>
          </w:p>
        </w:tc>
        <w:tc>
          <w:tcPr>
            <w:tcW w:w="1984" w:type="dxa"/>
            <w:shd w:val="clear" w:color="auto" w:fill="auto"/>
          </w:tcPr>
          <w:p w14:paraId="1491CB0E"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484D97B4" w14:textId="77777777" w:rsidTr="00901249">
        <w:trPr>
          <w:trHeight w:val="344"/>
        </w:trPr>
        <w:tc>
          <w:tcPr>
            <w:tcW w:w="851" w:type="dxa"/>
            <w:vMerge/>
            <w:shd w:val="clear" w:color="auto" w:fill="auto"/>
          </w:tcPr>
          <w:p w14:paraId="60CE5D39"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67DB4260"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Логистика и транспортное обслуживание</w:t>
            </w:r>
          </w:p>
        </w:tc>
        <w:tc>
          <w:tcPr>
            <w:tcW w:w="2410" w:type="dxa"/>
            <w:vMerge/>
            <w:shd w:val="clear" w:color="auto" w:fill="auto"/>
          </w:tcPr>
          <w:p w14:paraId="618E4194"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2976A967"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BDE1544" w14:textId="77777777" w:rsidTr="00901249">
        <w:trPr>
          <w:trHeight w:val="344"/>
        </w:trPr>
        <w:tc>
          <w:tcPr>
            <w:tcW w:w="851" w:type="dxa"/>
            <w:vMerge/>
            <w:shd w:val="clear" w:color="auto" w:fill="auto"/>
          </w:tcPr>
          <w:p w14:paraId="63C1B293"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18EC979B"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Предоставление мебели и предметов интерьера.</w:t>
            </w:r>
          </w:p>
        </w:tc>
        <w:tc>
          <w:tcPr>
            <w:tcW w:w="2410" w:type="dxa"/>
            <w:vMerge/>
            <w:shd w:val="clear" w:color="auto" w:fill="auto"/>
          </w:tcPr>
          <w:p w14:paraId="4780E5DB"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36FEE684"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4EB8C30F" w14:textId="77777777" w:rsidTr="00901249">
        <w:trPr>
          <w:trHeight w:val="344"/>
        </w:trPr>
        <w:tc>
          <w:tcPr>
            <w:tcW w:w="851" w:type="dxa"/>
            <w:vMerge/>
            <w:shd w:val="clear" w:color="auto" w:fill="auto"/>
          </w:tcPr>
          <w:p w14:paraId="41E2BE33"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32A784F8"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Художественное и декоративное оформление</w:t>
            </w:r>
          </w:p>
        </w:tc>
        <w:tc>
          <w:tcPr>
            <w:tcW w:w="2410" w:type="dxa"/>
            <w:vMerge/>
            <w:shd w:val="clear" w:color="auto" w:fill="auto"/>
          </w:tcPr>
          <w:p w14:paraId="5FA4DAC9"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526A2FCE"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3EA2A60" w14:textId="77777777" w:rsidTr="00901249">
        <w:trPr>
          <w:trHeight w:val="344"/>
        </w:trPr>
        <w:tc>
          <w:tcPr>
            <w:tcW w:w="851" w:type="dxa"/>
            <w:vMerge/>
            <w:shd w:val="clear" w:color="auto" w:fill="auto"/>
          </w:tcPr>
          <w:p w14:paraId="211FEC65"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60BC9F47"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Эксплуатация и техническое обслуживание, предоставление персонала</w:t>
            </w:r>
          </w:p>
        </w:tc>
        <w:tc>
          <w:tcPr>
            <w:tcW w:w="2410" w:type="dxa"/>
            <w:shd w:val="clear" w:color="auto" w:fill="auto"/>
          </w:tcPr>
          <w:p w14:paraId="3F3756A9"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 xml:space="preserve">С «03» сентября 2024 года </w:t>
            </w:r>
          </w:p>
          <w:p w14:paraId="49047280"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по «06» сентября 2024 года включительно</w:t>
            </w:r>
          </w:p>
        </w:tc>
        <w:tc>
          <w:tcPr>
            <w:tcW w:w="1984" w:type="dxa"/>
            <w:shd w:val="clear" w:color="auto" w:fill="auto"/>
          </w:tcPr>
          <w:p w14:paraId="4AA981EC"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5F5502DE" w14:textId="77777777" w:rsidTr="00901249">
        <w:trPr>
          <w:trHeight w:val="344"/>
        </w:trPr>
        <w:tc>
          <w:tcPr>
            <w:tcW w:w="851" w:type="dxa"/>
            <w:vMerge/>
            <w:shd w:val="clear" w:color="auto" w:fill="auto"/>
          </w:tcPr>
          <w:p w14:paraId="29689771"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2C86997A"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Демонтаж, вывоз, восстановление нарушенного благоустройства</w:t>
            </w:r>
          </w:p>
        </w:tc>
        <w:tc>
          <w:tcPr>
            <w:tcW w:w="2410" w:type="dxa"/>
            <w:shd w:val="clear" w:color="auto" w:fill="auto"/>
          </w:tcPr>
          <w:p w14:paraId="42BAA57A"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С</w:t>
            </w:r>
            <w:r w:rsidRPr="0094239E">
              <w:rPr>
                <w:rFonts w:eastAsia="Arial" w:cs="Arial"/>
                <w:b/>
                <w:color w:val="000000"/>
                <w:sz w:val="20"/>
                <w:szCs w:val="20"/>
              </w:rPr>
              <w:t xml:space="preserve"> </w:t>
            </w:r>
            <w:r w:rsidRPr="0094239E">
              <w:rPr>
                <w:rFonts w:eastAsia="Arial" w:cs="Arial"/>
                <w:color w:val="000000"/>
                <w:sz w:val="20"/>
                <w:szCs w:val="20"/>
              </w:rPr>
              <w:t>«07» сентября 2024 года или в соответствии с отдельными указаниями Организатора</w:t>
            </w:r>
          </w:p>
        </w:tc>
        <w:tc>
          <w:tcPr>
            <w:tcW w:w="1984" w:type="dxa"/>
            <w:shd w:val="clear" w:color="auto" w:fill="auto"/>
          </w:tcPr>
          <w:p w14:paraId="0D6B1017"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B51F40A" w14:textId="77777777" w:rsidTr="00901249">
        <w:trPr>
          <w:trHeight w:val="344"/>
        </w:trPr>
        <w:tc>
          <w:tcPr>
            <w:tcW w:w="8789" w:type="dxa"/>
            <w:gridSpan w:val="3"/>
            <w:shd w:val="clear" w:color="auto" w:fill="auto"/>
          </w:tcPr>
          <w:p w14:paraId="5B5BE78C"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b/>
                <w:color w:val="000000"/>
                <w:sz w:val="20"/>
                <w:szCs w:val="20"/>
              </w:rPr>
              <w:t>Итого по пункту 5</w:t>
            </w:r>
          </w:p>
        </w:tc>
        <w:tc>
          <w:tcPr>
            <w:tcW w:w="1984" w:type="dxa"/>
            <w:shd w:val="clear" w:color="auto" w:fill="auto"/>
          </w:tcPr>
          <w:p w14:paraId="6FCECB16"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4D930BB" w14:textId="77777777" w:rsidTr="00901249">
        <w:trPr>
          <w:trHeight w:val="344"/>
        </w:trPr>
        <w:tc>
          <w:tcPr>
            <w:tcW w:w="10773" w:type="dxa"/>
            <w:gridSpan w:val="4"/>
            <w:shd w:val="clear" w:color="auto" w:fill="auto"/>
          </w:tcPr>
          <w:p w14:paraId="420C16F3"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b/>
                <w:color w:val="000000"/>
                <w:sz w:val="20"/>
                <w:szCs w:val="20"/>
              </w:rPr>
              <w:t xml:space="preserve">Служебная зона  </w:t>
            </w:r>
          </w:p>
        </w:tc>
      </w:tr>
      <w:tr w:rsidR="00901249" w:rsidRPr="0094239E" w14:paraId="2709FA60" w14:textId="77777777" w:rsidTr="00901249">
        <w:trPr>
          <w:trHeight w:val="344"/>
        </w:trPr>
        <w:tc>
          <w:tcPr>
            <w:tcW w:w="851" w:type="dxa"/>
            <w:vMerge w:val="restart"/>
            <w:shd w:val="clear" w:color="auto" w:fill="auto"/>
            <w:vAlign w:val="center"/>
          </w:tcPr>
          <w:p w14:paraId="7B2F6892"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6</w:t>
            </w:r>
          </w:p>
        </w:tc>
        <w:tc>
          <w:tcPr>
            <w:tcW w:w="5528" w:type="dxa"/>
          </w:tcPr>
          <w:p w14:paraId="64CBA5CB"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Логистика и транспортное обслуживание</w:t>
            </w:r>
          </w:p>
        </w:tc>
        <w:tc>
          <w:tcPr>
            <w:tcW w:w="2410" w:type="dxa"/>
            <w:vMerge w:val="restart"/>
            <w:shd w:val="clear" w:color="auto" w:fill="auto"/>
            <w:vAlign w:val="center"/>
          </w:tcPr>
          <w:p w14:paraId="73A44737" w14:textId="77777777" w:rsidR="00901249" w:rsidRPr="0094239E" w:rsidRDefault="00901249" w:rsidP="00901249">
            <w:pPr>
              <w:spacing w:line="240" w:lineRule="auto"/>
              <w:jc w:val="center"/>
              <w:rPr>
                <w:rFonts w:eastAsia="Arial" w:cs="Arial"/>
                <w:color w:val="000000"/>
                <w:sz w:val="20"/>
                <w:szCs w:val="20"/>
              </w:rPr>
            </w:pPr>
            <w:r w:rsidRPr="0094239E">
              <w:rPr>
                <w:rFonts w:eastAsia="Arial" w:cs="Arial"/>
                <w:color w:val="000000"/>
                <w:sz w:val="20"/>
                <w:szCs w:val="20"/>
              </w:rPr>
              <w:t xml:space="preserve">С даты подписания Сторонами договора </w:t>
            </w:r>
            <w:r w:rsidRPr="0094239E">
              <w:rPr>
                <w:rFonts w:eastAsia="Arial" w:cs="Arial"/>
                <w:color w:val="000000"/>
                <w:sz w:val="20"/>
                <w:szCs w:val="20"/>
              </w:rPr>
              <w:lastRenderedPageBreak/>
              <w:t>до «01» сентября 2024 года</w:t>
            </w:r>
          </w:p>
        </w:tc>
        <w:tc>
          <w:tcPr>
            <w:tcW w:w="1984" w:type="dxa"/>
            <w:shd w:val="clear" w:color="auto" w:fill="auto"/>
          </w:tcPr>
          <w:p w14:paraId="004D0D75"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5150DA5" w14:textId="77777777" w:rsidTr="00901249">
        <w:trPr>
          <w:trHeight w:val="344"/>
        </w:trPr>
        <w:tc>
          <w:tcPr>
            <w:tcW w:w="851" w:type="dxa"/>
            <w:vMerge/>
            <w:shd w:val="clear" w:color="auto" w:fill="auto"/>
            <w:vAlign w:val="center"/>
          </w:tcPr>
          <w:p w14:paraId="44D7098C"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08960B77"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Предоставление мебели и предметов интерьера.</w:t>
            </w:r>
          </w:p>
        </w:tc>
        <w:tc>
          <w:tcPr>
            <w:tcW w:w="2410" w:type="dxa"/>
            <w:vMerge/>
            <w:shd w:val="clear" w:color="auto" w:fill="auto"/>
            <w:vAlign w:val="center"/>
          </w:tcPr>
          <w:p w14:paraId="7F429244"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37F24A31"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38151535" w14:textId="77777777" w:rsidTr="00901249">
        <w:trPr>
          <w:trHeight w:val="344"/>
        </w:trPr>
        <w:tc>
          <w:tcPr>
            <w:tcW w:w="851" w:type="dxa"/>
            <w:vMerge/>
            <w:shd w:val="clear" w:color="auto" w:fill="auto"/>
            <w:vAlign w:val="center"/>
          </w:tcPr>
          <w:p w14:paraId="73B95698"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283BF563"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Художественное, декоративное и флористическое оформление</w:t>
            </w:r>
          </w:p>
        </w:tc>
        <w:tc>
          <w:tcPr>
            <w:tcW w:w="2410" w:type="dxa"/>
            <w:vMerge/>
            <w:shd w:val="clear" w:color="auto" w:fill="auto"/>
            <w:vAlign w:val="center"/>
          </w:tcPr>
          <w:p w14:paraId="1F41ADA9"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35AFE5F1"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4450E189" w14:textId="77777777" w:rsidTr="00901249">
        <w:trPr>
          <w:trHeight w:val="344"/>
        </w:trPr>
        <w:tc>
          <w:tcPr>
            <w:tcW w:w="851" w:type="dxa"/>
            <w:vMerge/>
            <w:shd w:val="clear" w:color="auto" w:fill="auto"/>
            <w:vAlign w:val="center"/>
          </w:tcPr>
          <w:p w14:paraId="1BDB771C"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tcPr>
          <w:p w14:paraId="4D753361" w14:textId="77777777" w:rsidR="00901249" w:rsidRPr="0094239E" w:rsidRDefault="00901249" w:rsidP="00901249">
            <w:pPr>
              <w:tabs>
                <w:tab w:val="left" w:pos="9840"/>
              </w:tabs>
              <w:spacing w:line="240" w:lineRule="auto"/>
              <w:jc w:val="left"/>
              <w:rPr>
                <w:rFonts w:eastAsia="Arial" w:cs="Arial"/>
                <w:color w:val="000000"/>
                <w:sz w:val="20"/>
                <w:szCs w:val="20"/>
              </w:rPr>
            </w:pPr>
            <w:r w:rsidRPr="0094239E">
              <w:rPr>
                <w:rFonts w:eastAsia="Arial" w:cs="Arial"/>
                <w:color w:val="000000"/>
                <w:sz w:val="20"/>
                <w:szCs w:val="20"/>
              </w:rPr>
              <w:t>Предоставление мультимедийного, высокотехнологичного и светового оборудования и прочего технического обеспечения.</w:t>
            </w:r>
          </w:p>
        </w:tc>
        <w:tc>
          <w:tcPr>
            <w:tcW w:w="2410" w:type="dxa"/>
            <w:vMerge/>
            <w:shd w:val="clear" w:color="auto" w:fill="auto"/>
            <w:vAlign w:val="center"/>
          </w:tcPr>
          <w:p w14:paraId="2440F1A6"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1984" w:type="dxa"/>
            <w:shd w:val="clear" w:color="auto" w:fill="auto"/>
          </w:tcPr>
          <w:p w14:paraId="6A8325E0"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9F98495" w14:textId="77777777" w:rsidTr="00901249">
        <w:trPr>
          <w:trHeight w:val="344"/>
        </w:trPr>
        <w:tc>
          <w:tcPr>
            <w:tcW w:w="851" w:type="dxa"/>
            <w:vMerge/>
            <w:shd w:val="clear" w:color="auto" w:fill="auto"/>
            <w:vAlign w:val="center"/>
          </w:tcPr>
          <w:p w14:paraId="6DE91278"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21766D4C"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Эксплуатация и техническое обслуживание, предоставление персонала</w:t>
            </w:r>
          </w:p>
        </w:tc>
        <w:tc>
          <w:tcPr>
            <w:tcW w:w="2410" w:type="dxa"/>
            <w:shd w:val="clear" w:color="auto" w:fill="auto"/>
          </w:tcPr>
          <w:p w14:paraId="574BBF12"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color w:val="000000"/>
                <w:sz w:val="20"/>
                <w:szCs w:val="20"/>
              </w:rPr>
              <w:t xml:space="preserve">С «03» сентября 2024 года </w:t>
            </w:r>
          </w:p>
          <w:p w14:paraId="0FEDF3CD"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по «06» сентября 2024 года включительно</w:t>
            </w:r>
          </w:p>
        </w:tc>
        <w:tc>
          <w:tcPr>
            <w:tcW w:w="1984" w:type="dxa"/>
            <w:shd w:val="clear" w:color="auto" w:fill="auto"/>
          </w:tcPr>
          <w:p w14:paraId="36AEC648"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1B7099D4" w14:textId="77777777" w:rsidTr="00901249">
        <w:trPr>
          <w:trHeight w:val="344"/>
        </w:trPr>
        <w:tc>
          <w:tcPr>
            <w:tcW w:w="851" w:type="dxa"/>
            <w:vMerge/>
            <w:shd w:val="clear" w:color="auto" w:fill="auto"/>
            <w:vAlign w:val="center"/>
          </w:tcPr>
          <w:p w14:paraId="24602C76" w14:textId="77777777" w:rsidR="00901249" w:rsidRPr="0094239E" w:rsidRDefault="00901249" w:rsidP="00901249">
            <w:pPr>
              <w:widowControl w:val="0"/>
              <w:pBdr>
                <w:top w:val="nil"/>
                <w:left w:val="nil"/>
                <w:bottom w:val="nil"/>
                <w:right w:val="nil"/>
                <w:between w:val="nil"/>
              </w:pBdr>
              <w:spacing w:line="240" w:lineRule="auto"/>
              <w:jc w:val="left"/>
              <w:rPr>
                <w:rFonts w:eastAsia="Arial" w:cs="Arial"/>
                <w:color w:val="000000"/>
                <w:sz w:val="20"/>
                <w:szCs w:val="20"/>
              </w:rPr>
            </w:pPr>
          </w:p>
        </w:tc>
        <w:tc>
          <w:tcPr>
            <w:tcW w:w="5528" w:type="dxa"/>
            <w:shd w:val="clear" w:color="auto" w:fill="auto"/>
          </w:tcPr>
          <w:p w14:paraId="189666AA"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Демонтаж, вывоз, восстановление нарушенного благоустройства</w:t>
            </w:r>
          </w:p>
        </w:tc>
        <w:tc>
          <w:tcPr>
            <w:tcW w:w="2410" w:type="dxa"/>
            <w:shd w:val="clear" w:color="auto" w:fill="auto"/>
          </w:tcPr>
          <w:p w14:paraId="5CED3949"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color w:val="000000"/>
                <w:sz w:val="20"/>
                <w:szCs w:val="20"/>
              </w:rPr>
              <w:t>С</w:t>
            </w:r>
            <w:r w:rsidRPr="0094239E">
              <w:rPr>
                <w:rFonts w:eastAsia="Arial" w:cs="Arial"/>
                <w:b/>
                <w:color w:val="000000"/>
                <w:sz w:val="20"/>
                <w:szCs w:val="20"/>
              </w:rPr>
              <w:t xml:space="preserve"> </w:t>
            </w:r>
            <w:r w:rsidRPr="0094239E">
              <w:rPr>
                <w:rFonts w:eastAsia="Arial" w:cs="Arial"/>
                <w:color w:val="000000"/>
                <w:sz w:val="20"/>
                <w:szCs w:val="20"/>
              </w:rPr>
              <w:t>«07» сентября 2024 года или в соответствии с отдельными указаниями Организатора</w:t>
            </w:r>
          </w:p>
        </w:tc>
        <w:tc>
          <w:tcPr>
            <w:tcW w:w="1984" w:type="dxa"/>
            <w:shd w:val="clear" w:color="auto" w:fill="auto"/>
          </w:tcPr>
          <w:p w14:paraId="13BB81D6"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40E10FFC" w14:textId="77777777" w:rsidTr="00901249">
        <w:trPr>
          <w:trHeight w:val="344"/>
        </w:trPr>
        <w:tc>
          <w:tcPr>
            <w:tcW w:w="8789" w:type="dxa"/>
            <w:gridSpan w:val="3"/>
            <w:shd w:val="clear" w:color="auto" w:fill="auto"/>
          </w:tcPr>
          <w:p w14:paraId="49CA1E80" w14:textId="77777777" w:rsidR="00901249" w:rsidRPr="0094239E" w:rsidRDefault="00901249" w:rsidP="00901249">
            <w:pPr>
              <w:spacing w:line="240" w:lineRule="auto"/>
              <w:jc w:val="left"/>
              <w:rPr>
                <w:rFonts w:eastAsia="Arial" w:cs="Arial"/>
                <w:color w:val="000000"/>
                <w:sz w:val="20"/>
                <w:szCs w:val="20"/>
              </w:rPr>
            </w:pPr>
            <w:r w:rsidRPr="0094239E">
              <w:rPr>
                <w:rFonts w:eastAsia="Arial" w:cs="Arial"/>
                <w:b/>
                <w:color w:val="000000"/>
                <w:sz w:val="20"/>
                <w:szCs w:val="20"/>
              </w:rPr>
              <w:t>Итого по пункту 6</w:t>
            </w:r>
          </w:p>
        </w:tc>
        <w:tc>
          <w:tcPr>
            <w:tcW w:w="1984" w:type="dxa"/>
            <w:shd w:val="clear" w:color="auto" w:fill="auto"/>
          </w:tcPr>
          <w:p w14:paraId="6A00EF16" w14:textId="77777777" w:rsidR="00901249" w:rsidRPr="0094239E" w:rsidRDefault="00901249" w:rsidP="00901249">
            <w:pPr>
              <w:spacing w:line="240" w:lineRule="auto"/>
              <w:jc w:val="center"/>
              <w:rPr>
                <w:rFonts w:eastAsia="Arial" w:cs="Arial"/>
                <w:color w:val="000000"/>
                <w:sz w:val="20"/>
                <w:szCs w:val="20"/>
              </w:rPr>
            </w:pPr>
          </w:p>
        </w:tc>
      </w:tr>
      <w:tr w:rsidR="00901249" w:rsidRPr="0094239E" w14:paraId="6BA44E6A" w14:textId="77777777" w:rsidTr="00901249">
        <w:trPr>
          <w:trHeight w:val="344"/>
        </w:trPr>
        <w:tc>
          <w:tcPr>
            <w:tcW w:w="8789" w:type="dxa"/>
            <w:gridSpan w:val="3"/>
            <w:shd w:val="clear" w:color="auto" w:fill="auto"/>
          </w:tcPr>
          <w:p w14:paraId="152F0D18" w14:textId="77777777" w:rsidR="00901249" w:rsidRPr="0094239E" w:rsidRDefault="00901249" w:rsidP="00901249">
            <w:pPr>
              <w:spacing w:line="240" w:lineRule="auto"/>
              <w:jc w:val="left"/>
              <w:rPr>
                <w:rFonts w:eastAsia="Arial" w:cs="Arial"/>
                <w:b/>
                <w:color w:val="000000"/>
                <w:sz w:val="20"/>
                <w:szCs w:val="20"/>
              </w:rPr>
            </w:pPr>
            <w:r w:rsidRPr="0094239E">
              <w:rPr>
                <w:rFonts w:eastAsia="Arial" w:cs="Arial"/>
                <w:b/>
                <w:color w:val="000000"/>
                <w:sz w:val="20"/>
                <w:szCs w:val="20"/>
              </w:rPr>
              <w:t>ИТОГО</w:t>
            </w:r>
          </w:p>
        </w:tc>
        <w:tc>
          <w:tcPr>
            <w:tcW w:w="1984" w:type="dxa"/>
            <w:shd w:val="clear" w:color="auto" w:fill="auto"/>
          </w:tcPr>
          <w:p w14:paraId="4915FD54" w14:textId="77777777" w:rsidR="00901249" w:rsidRPr="0094239E" w:rsidRDefault="00901249" w:rsidP="00901249">
            <w:pPr>
              <w:spacing w:line="240" w:lineRule="auto"/>
              <w:jc w:val="center"/>
              <w:rPr>
                <w:rFonts w:eastAsia="Arial" w:cs="Arial"/>
                <w:color w:val="000000"/>
                <w:sz w:val="20"/>
                <w:szCs w:val="20"/>
              </w:rPr>
            </w:pPr>
          </w:p>
        </w:tc>
      </w:tr>
    </w:tbl>
    <w:p w14:paraId="0C18943F" w14:textId="7C3FC916" w:rsidR="00901249" w:rsidRPr="0094239E" w:rsidRDefault="00901249" w:rsidP="0013027B">
      <w:pPr>
        <w:ind w:firstLine="709"/>
        <w:jc w:val="right"/>
        <w:rPr>
          <w:rFonts w:ascii="Times New Roman" w:hAnsi="Times New Roman" w:cs="Times New Roman"/>
          <w:b/>
          <w:bCs/>
        </w:rPr>
      </w:pPr>
    </w:p>
    <w:p w14:paraId="36124582" w14:textId="3AA0FF75" w:rsidR="00901249" w:rsidRPr="0094239E" w:rsidRDefault="00901249" w:rsidP="00901249">
      <w:pPr>
        <w:rPr>
          <w:rFonts w:ascii="Times New Roman" w:hAnsi="Times New Roman" w:cs="Times New Roman"/>
        </w:rPr>
      </w:pPr>
    </w:p>
    <w:p w14:paraId="445A0C1A" w14:textId="77777777" w:rsidR="00901249" w:rsidRPr="0094239E" w:rsidRDefault="00901249" w:rsidP="00901249">
      <w:pPr>
        <w:tabs>
          <w:tab w:val="left" w:pos="1695"/>
        </w:tabs>
        <w:rPr>
          <w:rFonts w:ascii="Times New Roman" w:hAnsi="Times New Roman" w:cs="Times New Roman"/>
        </w:rPr>
      </w:pPr>
      <w:r w:rsidRPr="0094239E">
        <w:rPr>
          <w:rFonts w:ascii="Times New Roman" w:hAnsi="Times New Roman" w:cs="Times New Roman"/>
        </w:rPr>
        <w:tab/>
      </w:r>
    </w:p>
    <w:tbl>
      <w:tblPr>
        <w:tblW w:w="4668" w:type="pct"/>
        <w:tblInd w:w="-6" w:type="dxa"/>
        <w:tblLayout w:type="fixed"/>
        <w:tblLook w:val="01E0" w:firstRow="1" w:lastRow="1" w:firstColumn="1" w:lastColumn="1" w:noHBand="0" w:noVBand="0"/>
      </w:tblPr>
      <w:tblGrid>
        <w:gridCol w:w="5000"/>
        <w:gridCol w:w="4516"/>
      </w:tblGrid>
      <w:tr w:rsidR="00901249" w:rsidRPr="0094239E" w14:paraId="77F58F37" w14:textId="77777777" w:rsidTr="000B0ABD">
        <w:tc>
          <w:tcPr>
            <w:tcW w:w="5131" w:type="dxa"/>
          </w:tcPr>
          <w:p w14:paraId="4D8F2699" w14:textId="77777777" w:rsidR="00901249" w:rsidRPr="0094239E" w:rsidRDefault="00901249" w:rsidP="000B0ABD">
            <w:pPr>
              <w:rPr>
                <w:rFonts w:cs="Arial"/>
                <w:b/>
                <w:bCs/>
                <w:sz w:val="24"/>
                <w:szCs w:val="24"/>
              </w:rPr>
            </w:pPr>
            <w:r w:rsidRPr="0094239E">
              <w:rPr>
                <w:rFonts w:cs="Arial"/>
                <w:b/>
                <w:bCs/>
                <w:sz w:val="24"/>
                <w:szCs w:val="24"/>
              </w:rPr>
              <w:t>От Заказчика:</w:t>
            </w:r>
          </w:p>
          <w:p w14:paraId="07C89DAB" w14:textId="77777777" w:rsidR="00901249" w:rsidRPr="0094239E" w:rsidRDefault="00901249" w:rsidP="000B0ABD">
            <w:pPr>
              <w:rPr>
                <w:rFonts w:cs="Arial"/>
                <w:sz w:val="24"/>
                <w:szCs w:val="24"/>
              </w:rPr>
            </w:pPr>
          </w:p>
          <w:p w14:paraId="02781AA6" w14:textId="77777777" w:rsidR="00901249" w:rsidRPr="0094239E" w:rsidRDefault="00901249" w:rsidP="000B0ABD">
            <w:pPr>
              <w:rPr>
                <w:rFonts w:cs="Arial"/>
                <w:sz w:val="24"/>
                <w:szCs w:val="24"/>
              </w:rPr>
            </w:pPr>
          </w:p>
          <w:p w14:paraId="54A2FD03" w14:textId="77777777" w:rsidR="00901249" w:rsidRPr="0094239E" w:rsidRDefault="00901249" w:rsidP="000B0ABD">
            <w:pPr>
              <w:rPr>
                <w:rFonts w:cs="Arial"/>
                <w:sz w:val="24"/>
                <w:szCs w:val="24"/>
              </w:rPr>
            </w:pPr>
            <w:r w:rsidRPr="0094239E">
              <w:rPr>
                <w:rFonts w:cs="Arial"/>
                <w:sz w:val="24"/>
                <w:szCs w:val="24"/>
              </w:rPr>
              <w:t>_________________ /_____________ /</w:t>
            </w:r>
          </w:p>
          <w:p w14:paraId="0BD14A77" w14:textId="77777777" w:rsidR="00901249" w:rsidRPr="0094239E" w:rsidRDefault="00901249" w:rsidP="000B0ABD">
            <w:pPr>
              <w:rPr>
                <w:rFonts w:cs="Arial"/>
                <w:sz w:val="24"/>
                <w:szCs w:val="24"/>
              </w:rPr>
            </w:pPr>
            <w:r w:rsidRPr="0094239E">
              <w:rPr>
                <w:rFonts w:cs="Arial"/>
                <w:sz w:val="24"/>
                <w:szCs w:val="24"/>
              </w:rPr>
              <w:t>М.П.</w:t>
            </w:r>
          </w:p>
        </w:tc>
        <w:tc>
          <w:tcPr>
            <w:tcW w:w="4634" w:type="dxa"/>
          </w:tcPr>
          <w:p w14:paraId="772270B3" w14:textId="77777777" w:rsidR="00901249" w:rsidRPr="0094239E" w:rsidRDefault="00901249" w:rsidP="000B0ABD">
            <w:pPr>
              <w:rPr>
                <w:rFonts w:cs="Arial"/>
                <w:sz w:val="24"/>
                <w:szCs w:val="24"/>
              </w:rPr>
            </w:pPr>
            <w:r w:rsidRPr="0094239E">
              <w:rPr>
                <w:rFonts w:cs="Arial"/>
                <w:sz w:val="24"/>
                <w:szCs w:val="24"/>
              </w:rPr>
              <w:t>От Исполнителя:</w:t>
            </w:r>
          </w:p>
          <w:p w14:paraId="7F4A6913" w14:textId="77777777" w:rsidR="00901249" w:rsidRPr="0094239E" w:rsidRDefault="00901249" w:rsidP="000B0ABD">
            <w:pPr>
              <w:rPr>
                <w:rFonts w:cs="Arial"/>
                <w:sz w:val="24"/>
                <w:szCs w:val="24"/>
              </w:rPr>
            </w:pPr>
          </w:p>
          <w:p w14:paraId="0444892D" w14:textId="0476F03C" w:rsidR="00901249" w:rsidRPr="0094239E" w:rsidRDefault="00901249" w:rsidP="000B0ABD">
            <w:pPr>
              <w:rPr>
                <w:rFonts w:cs="Arial"/>
                <w:sz w:val="24"/>
                <w:szCs w:val="24"/>
              </w:rPr>
            </w:pPr>
          </w:p>
          <w:p w14:paraId="544F40A3" w14:textId="77777777" w:rsidR="00901249" w:rsidRPr="0094239E" w:rsidRDefault="00901249" w:rsidP="000B0ABD">
            <w:pPr>
              <w:rPr>
                <w:rFonts w:cs="Arial"/>
                <w:sz w:val="24"/>
                <w:szCs w:val="24"/>
              </w:rPr>
            </w:pPr>
            <w:r w:rsidRPr="0094239E">
              <w:rPr>
                <w:rFonts w:cs="Arial"/>
                <w:sz w:val="24"/>
                <w:szCs w:val="24"/>
              </w:rPr>
              <w:t xml:space="preserve">________________/ _______________ </w:t>
            </w:r>
          </w:p>
          <w:p w14:paraId="7F6F9D61" w14:textId="77777777" w:rsidR="00901249" w:rsidRPr="0094239E" w:rsidRDefault="00901249" w:rsidP="000B0ABD">
            <w:pPr>
              <w:rPr>
                <w:rFonts w:cs="Arial"/>
                <w:sz w:val="24"/>
                <w:szCs w:val="24"/>
              </w:rPr>
            </w:pPr>
            <w:r w:rsidRPr="0094239E">
              <w:rPr>
                <w:rFonts w:cs="Arial"/>
                <w:sz w:val="24"/>
                <w:szCs w:val="24"/>
              </w:rPr>
              <w:t xml:space="preserve">М.П. </w:t>
            </w:r>
          </w:p>
        </w:tc>
      </w:tr>
    </w:tbl>
    <w:p w14:paraId="4D74F396" w14:textId="47C0A3D5" w:rsidR="00901249" w:rsidRPr="0094239E" w:rsidRDefault="00901249" w:rsidP="00901249">
      <w:pPr>
        <w:tabs>
          <w:tab w:val="left" w:pos="1695"/>
        </w:tabs>
        <w:rPr>
          <w:rFonts w:ascii="Times New Roman" w:hAnsi="Times New Roman" w:cs="Times New Roman"/>
        </w:rPr>
      </w:pPr>
    </w:p>
    <w:p w14:paraId="13081A69" w14:textId="2E2715E7" w:rsidR="00901249" w:rsidRPr="0094239E" w:rsidRDefault="00901249" w:rsidP="00901249">
      <w:pPr>
        <w:tabs>
          <w:tab w:val="left" w:pos="1695"/>
        </w:tabs>
        <w:rPr>
          <w:rFonts w:ascii="Times New Roman" w:hAnsi="Times New Roman" w:cs="Times New Roman"/>
        </w:rPr>
        <w:sectPr w:rsidR="00901249" w:rsidRPr="0094239E" w:rsidSect="00FB1A86">
          <w:footerReference w:type="default" r:id="rId34"/>
          <w:pgSz w:w="11906" w:h="16838" w:code="9"/>
          <w:pgMar w:top="851" w:right="567" w:bottom="1418" w:left="1146" w:header="709" w:footer="709" w:gutter="0"/>
          <w:pgNumType w:start="14"/>
          <w:cols w:space="708"/>
          <w:docGrid w:linePitch="360"/>
        </w:sectPr>
      </w:pPr>
      <w:r w:rsidRPr="0094239E">
        <w:rPr>
          <w:rFonts w:ascii="Times New Roman" w:hAnsi="Times New Roman" w:cs="Times New Roman"/>
        </w:rPr>
        <w:tab/>
      </w:r>
    </w:p>
    <w:p w14:paraId="1CF776A1" w14:textId="7F41B8DB" w:rsidR="0013027B" w:rsidRPr="0094239E" w:rsidRDefault="00901249" w:rsidP="0013027B">
      <w:pPr>
        <w:ind w:firstLine="709"/>
        <w:jc w:val="right"/>
        <w:rPr>
          <w:rFonts w:ascii="Times New Roman" w:hAnsi="Times New Roman" w:cs="Times New Roman"/>
          <w:b/>
          <w:bCs/>
        </w:rPr>
      </w:pPr>
      <w:r w:rsidRPr="0094239E">
        <w:rPr>
          <w:rFonts w:ascii="Times New Roman" w:hAnsi="Times New Roman" w:cs="Times New Roman"/>
          <w:b/>
          <w:bCs/>
        </w:rPr>
        <w:lastRenderedPageBreak/>
        <w:t>Приложение № 3</w:t>
      </w:r>
    </w:p>
    <w:p w14:paraId="5C8EBDE0" w14:textId="77777777" w:rsidR="0013027B" w:rsidRPr="0094239E" w:rsidRDefault="0013027B" w:rsidP="0013027B">
      <w:pPr>
        <w:ind w:firstLine="709"/>
        <w:jc w:val="right"/>
        <w:rPr>
          <w:rFonts w:ascii="Times New Roman" w:hAnsi="Times New Roman" w:cs="Times New Roman"/>
          <w:b/>
          <w:bCs/>
        </w:rPr>
      </w:pPr>
      <w:r w:rsidRPr="0094239E">
        <w:rPr>
          <w:rFonts w:ascii="Times New Roman" w:hAnsi="Times New Roman" w:cs="Times New Roman"/>
          <w:b/>
          <w:bCs/>
        </w:rPr>
        <w:t xml:space="preserve">к Договору № _______________ </w:t>
      </w:r>
    </w:p>
    <w:p w14:paraId="6B172DD6" w14:textId="629FAED6" w:rsidR="0013027B" w:rsidRPr="0094239E" w:rsidRDefault="0013027B" w:rsidP="0013027B">
      <w:pPr>
        <w:ind w:firstLine="709"/>
        <w:jc w:val="right"/>
        <w:rPr>
          <w:rFonts w:ascii="Times New Roman" w:hAnsi="Times New Roman" w:cs="Times New Roman"/>
          <w:b/>
          <w:bCs/>
        </w:rPr>
      </w:pPr>
      <w:r w:rsidRPr="0094239E">
        <w:rPr>
          <w:rFonts w:ascii="Times New Roman" w:hAnsi="Times New Roman" w:cs="Times New Roman"/>
          <w:b/>
          <w:bCs/>
        </w:rPr>
        <w:t>«____» _________ 202</w:t>
      </w:r>
      <w:r w:rsidR="00AC2C86" w:rsidRPr="0094239E">
        <w:rPr>
          <w:rFonts w:ascii="Times New Roman" w:hAnsi="Times New Roman" w:cs="Times New Roman"/>
          <w:b/>
          <w:bCs/>
        </w:rPr>
        <w:t>4</w:t>
      </w:r>
      <w:r w:rsidRPr="0094239E">
        <w:rPr>
          <w:rFonts w:ascii="Times New Roman" w:hAnsi="Times New Roman" w:cs="Times New Roman"/>
          <w:b/>
          <w:bCs/>
        </w:rPr>
        <w:t xml:space="preserve"> г.</w:t>
      </w:r>
    </w:p>
    <w:p w14:paraId="28E2906E" w14:textId="16CBA727" w:rsidR="0013027B" w:rsidRPr="0094239E" w:rsidRDefault="0013027B" w:rsidP="0013027B">
      <w:pPr>
        <w:ind w:firstLine="709"/>
        <w:jc w:val="right"/>
        <w:rPr>
          <w:rFonts w:ascii="Times New Roman" w:hAnsi="Times New Roman" w:cs="Times New Roman"/>
          <w:b/>
          <w:bCs/>
        </w:rPr>
      </w:pPr>
    </w:p>
    <w:p w14:paraId="1DD838D2" w14:textId="5EC8C712" w:rsidR="0013027B" w:rsidRPr="0094239E" w:rsidRDefault="0013027B" w:rsidP="0013027B">
      <w:pPr>
        <w:ind w:firstLine="709"/>
        <w:jc w:val="right"/>
        <w:rPr>
          <w:rFonts w:ascii="Times New Roman" w:hAnsi="Times New Roman" w:cs="Times New Roman"/>
          <w:b/>
          <w:bCs/>
        </w:rPr>
      </w:pPr>
    </w:p>
    <w:p w14:paraId="5789EE01" w14:textId="75019D0F" w:rsidR="0013027B" w:rsidRPr="0094239E" w:rsidRDefault="003C19AB" w:rsidP="00463E2D">
      <w:pPr>
        <w:ind w:firstLine="709"/>
        <w:jc w:val="center"/>
        <w:rPr>
          <w:rFonts w:ascii="Times New Roman" w:hAnsi="Times New Roman" w:cs="Times New Roman"/>
          <w:b/>
          <w:bCs/>
        </w:rPr>
      </w:pPr>
      <w:r>
        <w:rPr>
          <w:rFonts w:ascii="Times New Roman" w:hAnsi="Times New Roman" w:cs="Times New Roman"/>
          <w:b/>
          <w:bCs/>
        </w:rPr>
        <w:t>Детализированная смета</w:t>
      </w:r>
      <w:r w:rsidR="00F61039">
        <w:rPr>
          <w:rStyle w:val="aff4"/>
          <w:rFonts w:ascii="Times New Roman" w:hAnsi="Times New Roman" w:cs="Times New Roman"/>
          <w:b/>
          <w:bCs/>
        </w:rPr>
        <w:footnoteReference w:id="13"/>
      </w:r>
    </w:p>
    <w:p w14:paraId="103C571E" w14:textId="65A1BEFD" w:rsidR="0013027B" w:rsidRPr="0094239E" w:rsidRDefault="0013027B" w:rsidP="00463E2D">
      <w:pPr>
        <w:spacing w:after="160"/>
        <w:rPr>
          <w:rFonts w:ascii="Times New Roman" w:hAnsi="Times New Roman" w:cs="Times New Roman"/>
          <w:b/>
          <w:bCs/>
        </w:rPr>
      </w:pPr>
    </w:p>
    <w:p w14:paraId="4BEF9709" w14:textId="77777777" w:rsidR="0013027B" w:rsidRPr="0094239E" w:rsidRDefault="0013027B" w:rsidP="000D5B23">
      <w:pPr>
        <w:ind w:firstLine="709"/>
        <w:jc w:val="right"/>
        <w:rPr>
          <w:rFonts w:ascii="Times New Roman" w:hAnsi="Times New Roman" w:cs="Times New Roman"/>
          <w:b/>
          <w:bCs/>
        </w:rPr>
      </w:pPr>
    </w:p>
    <w:p w14:paraId="49F2F1CB" w14:textId="77777777" w:rsidR="0013027B" w:rsidRPr="0094239E" w:rsidRDefault="0013027B" w:rsidP="000D5B23">
      <w:pPr>
        <w:ind w:firstLine="709"/>
        <w:jc w:val="right"/>
        <w:rPr>
          <w:rFonts w:ascii="Times New Roman" w:hAnsi="Times New Roman" w:cs="Times New Roman"/>
          <w:b/>
          <w:bCs/>
        </w:rPr>
      </w:pPr>
    </w:p>
    <w:p w14:paraId="20F953D7" w14:textId="77777777" w:rsidR="0013027B" w:rsidRPr="0094239E" w:rsidRDefault="0013027B" w:rsidP="000D5B23">
      <w:pPr>
        <w:ind w:firstLine="709"/>
        <w:jc w:val="right"/>
        <w:rPr>
          <w:rFonts w:ascii="Times New Roman" w:hAnsi="Times New Roman" w:cs="Times New Roman"/>
          <w:b/>
          <w:bCs/>
        </w:rPr>
      </w:pPr>
    </w:p>
    <w:p w14:paraId="08B02C2F" w14:textId="77777777" w:rsidR="0013027B" w:rsidRPr="0094239E" w:rsidRDefault="0013027B" w:rsidP="000D5B23">
      <w:pPr>
        <w:ind w:firstLine="709"/>
        <w:jc w:val="right"/>
        <w:rPr>
          <w:rFonts w:ascii="Times New Roman" w:hAnsi="Times New Roman" w:cs="Times New Roman"/>
          <w:b/>
          <w:bCs/>
        </w:rPr>
      </w:pPr>
    </w:p>
    <w:p w14:paraId="6C753288" w14:textId="77777777" w:rsidR="0013027B" w:rsidRPr="0094239E" w:rsidRDefault="0013027B">
      <w:pPr>
        <w:spacing w:after="160"/>
        <w:jc w:val="left"/>
        <w:rPr>
          <w:rFonts w:ascii="Times New Roman" w:hAnsi="Times New Roman" w:cs="Times New Roman"/>
          <w:b/>
          <w:bCs/>
        </w:rPr>
      </w:pPr>
      <w:r w:rsidRPr="0094239E">
        <w:rPr>
          <w:rFonts w:ascii="Times New Roman" w:hAnsi="Times New Roman" w:cs="Times New Roman"/>
          <w:b/>
          <w:bCs/>
        </w:rPr>
        <w:br w:type="page"/>
      </w:r>
    </w:p>
    <w:p w14:paraId="6A1A2374" w14:textId="4F91F1E0" w:rsidR="00BD5D86" w:rsidRPr="0094239E" w:rsidRDefault="00BD5D86" w:rsidP="000D5B23">
      <w:pPr>
        <w:ind w:firstLine="709"/>
        <w:jc w:val="right"/>
        <w:rPr>
          <w:rFonts w:ascii="Times New Roman" w:hAnsi="Times New Roman" w:cs="Times New Roman"/>
          <w:b/>
          <w:bCs/>
        </w:rPr>
      </w:pPr>
      <w:r w:rsidRPr="0094239E">
        <w:rPr>
          <w:rFonts w:ascii="Times New Roman" w:hAnsi="Times New Roman" w:cs="Times New Roman"/>
          <w:b/>
          <w:bCs/>
        </w:rPr>
        <w:lastRenderedPageBreak/>
        <w:t xml:space="preserve">Приложение </w:t>
      </w:r>
      <w:r w:rsidR="00307348" w:rsidRPr="0094239E">
        <w:rPr>
          <w:rFonts w:ascii="Times New Roman" w:hAnsi="Times New Roman" w:cs="Times New Roman"/>
          <w:b/>
          <w:bCs/>
        </w:rPr>
        <w:t xml:space="preserve">№ </w:t>
      </w:r>
      <w:r w:rsidR="00901249" w:rsidRPr="0094239E">
        <w:rPr>
          <w:rFonts w:ascii="Times New Roman" w:hAnsi="Times New Roman" w:cs="Times New Roman"/>
          <w:b/>
          <w:bCs/>
        </w:rPr>
        <w:t>4</w:t>
      </w:r>
    </w:p>
    <w:p w14:paraId="07CF01BF" w14:textId="23C7CA44" w:rsidR="00BD5D86" w:rsidRPr="0094239E" w:rsidRDefault="00BD5D86" w:rsidP="000D5B23">
      <w:pPr>
        <w:ind w:firstLine="709"/>
        <w:jc w:val="right"/>
        <w:rPr>
          <w:rFonts w:ascii="Times New Roman" w:hAnsi="Times New Roman" w:cs="Times New Roman"/>
          <w:b/>
          <w:bCs/>
        </w:rPr>
      </w:pPr>
      <w:r w:rsidRPr="0094239E">
        <w:rPr>
          <w:rFonts w:ascii="Times New Roman" w:hAnsi="Times New Roman" w:cs="Times New Roman"/>
          <w:b/>
          <w:bCs/>
        </w:rPr>
        <w:t xml:space="preserve">к </w:t>
      </w:r>
      <w:r w:rsidR="00307348" w:rsidRPr="0094239E">
        <w:rPr>
          <w:rFonts w:ascii="Times New Roman" w:hAnsi="Times New Roman" w:cs="Times New Roman"/>
          <w:b/>
          <w:bCs/>
        </w:rPr>
        <w:t>Д</w:t>
      </w:r>
      <w:r w:rsidRPr="0094239E">
        <w:rPr>
          <w:rFonts w:ascii="Times New Roman" w:hAnsi="Times New Roman" w:cs="Times New Roman"/>
          <w:b/>
          <w:bCs/>
        </w:rPr>
        <w:t xml:space="preserve">оговору № _______________ </w:t>
      </w:r>
    </w:p>
    <w:p w14:paraId="66CD4FD0" w14:textId="2F0F8CC8" w:rsidR="00465FFC" w:rsidRPr="0094239E" w:rsidRDefault="00BD5D86" w:rsidP="000D5B23">
      <w:pPr>
        <w:ind w:firstLine="709"/>
        <w:jc w:val="right"/>
        <w:rPr>
          <w:rFonts w:ascii="Times New Roman" w:hAnsi="Times New Roman" w:cs="Times New Roman"/>
          <w:b/>
          <w:bCs/>
        </w:rPr>
      </w:pPr>
      <w:r w:rsidRPr="0094239E">
        <w:rPr>
          <w:rFonts w:ascii="Times New Roman" w:hAnsi="Times New Roman" w:cs="Times New Roman"/>
          <w:b/>
          <w:bCs/>
        </w:rPr>
        <w:t>«</w:t>
      </w:r>
      <w:r w:rsidR="005D0090" w:rsidRPr="0094239E">
        <w:rPr>
          <w:rFonts w:ascii="Times New Roman" w:hAnsi="Times New Roman" w:cs="Times New Roman"/>
          <w:b/>
          <w:bCs/>
        </w:rPr>
        <w:t>____</w:t>
      </w:r>
      <w:r w:rsidRPr="0094239E">
        <w:rPr>
          <w:rFonts w:ascii="Times New Roman" w:hAnsi="Times New Roman" w:cs="Times New Roman"/>
          <w:b/>
          <w:bCs/>
        </w:rPr>
        <w:t>» </w:t>
      </w:r>
      <w:r w:rsidR="005D0090" w:rsidRPr="0094239E">
        <w:rPr>
          <w:rFonts w:ascii="Times New Roman" w:hAnsi="Times New Roman" w:cs="Times New Roman"/>
          <w:b/>
          <w:bCs/>
        </w:rPr>
        <w:t>_________ </w:t>
      </w:r>
      <w:r w:rsidRPr="0094239E">
        <w:rPr>
          <w:rFonts w:ascii="Times New Roman" w:hAnsi="Times New Roman" w:cs="Times New Roman"/>
          <w:b/>
          <w:bCs/>
        </w:rPr>
        <w:t>202</w:t>
      </w:r>
      <w:r w:rsidR="009261CF" w:rsidRPr="0094239E">
        <w:rPr>
          <w:rFonts w:ascii="Times New Roman" w:hAnsi="Times New Roman" w:cs="Times New Roman"/>
          <w:b/>
          <w:bCs/>
        </w:rPr>
        <w:t>4</w:t>
      </w:r>
      <w:r w:rsidRPr="0094239E">
        <w:rPr>
          <w:rFonts w:ascii="Times New Roman" w:hAnsi="Times New Roman" w:cs="Times New Roman"/>
          <w:b/>
          <w:bCs/>
        </w:rPr>
        <w:t xml:space="preserve"> г.</w:t>
      </w:r>
    </w:p>
    <w:p w14:paraId="1155A6DF" w14:textId="77777777" w:rsidR="00465FFC" w:rsidRPr="0094239E" w:rsidRDefault="00465FFC" w:rsidP="00E30BD7">
      <w:pPr>
        <w:ind w:firstLine="709"/>
        <w:rPr>
          <w:rFonts w:ascii="Times New Roman" w:hAnsi="Times New Roman" w:cs="Times New Roman"/>
        </w:rPr>
      </w:pPr>
    </w:p>
    <w:p w14:paraId="16E3F71A" w14:textId="1288633F" w:rsidR="00465FFC" w:rsidRPr="0094239E" w:rsidRDefault="00BD5D86" w:rsidP="000D5B23">
      <w:pPr>
        <w:ind w:firstLine="709"/>
        <w:jc w:val="center"/>
        <w:rPr>
          <w:rFonts w:ascii="Times New Roman" w:hAnsi="Times New Roman" w:cs="Times New Roman"/>
          <w:b/>
          <w:bCs/>
        </w:rPr>
      </w:pPr>
      <w:r w:rsidRPr="0094239E">
        <w:rPr>
          <w:rFonts w:ascii="Times New Roman" w:hAnsi="Times New Roman" w:cs="Times New Roman"/>
          <w:b/>
          <w:bCs/>
        </w:rPr>
        <w:t>ФОРМА</w:t>
      </w:r>
      <w:bookmarkStart w:id="87" w:name="_Hlk92966038"/>
    </w:p>
    <w:p w14:paraId="3DA6CA73" w14:textId="59F35071" w:rsidR="00BD5D86" w:rsidRPr="0094239E" w:rsidRDefault="00BD5D86" w:rsidP="00E30BD7">
      <w:pPr>
        <w:ind w:firstLine="709"/>
        <w:jc w:val="center"/>
        <w:rPr>
          <w:rFonts w:ascii="Times New Roman" w:hAnsi="Times New Roman" w:cs="Times New Roman"/>
        </w:rPr>
      </w:pPr>
      <w:r w:rsidRPr="0094239E">
        <w:rPr>
          <w:rFonts w:ascii="Times New Roman" w:hAnsi="Times New Roman" w:cs="Times New Roman"/>
        </w:rPr>
        <w:t>Акт</w:t>
      </w:r>
      <w:r w:rsidR="00465FFC" w:rsidRPr="0094239E">
        <w:rPr>
          <w:rFonts w:ascii="Times New Roman" w:hAnsi="Times New Roman" w:cs="Times New Roman"/>
        </w:rPr>
        <w:t>а</w:t>
      </w:r>
      <w:r w:rsidRPr="0094239E">
        <w:rPr>
          <w:rFonts w:ascii="Times New Roman" w:hAnsi="Times New Roman" w:cs="Times New Roman"/>
        </w:rPr>
        <w:t xml:space="preserve"> сдачи-приемки Услуг</w:t>
      </w:r>
    </w:p>
    <w:p w14:paraId="578E8F2C" w14:textId="77777777" w:rsidR="00465FFC" w:rsidRPr="0094239E" w:rsidRDefault="00465FFC" w:rsidP="00E30BD7">
      <w:pPr>
        <w:ind w:firstLine="709"/>
        <w:rPr>
          <w:rFonts w:ascii="Times New Roman" w:hAnsi="Times New Roman" w:cs="Times New Roman"/>
        </w:rPr>
      </w:pPr>
    </w:p>
    <w:p w14:paraId="42B1664F" w14:textId="7FFC1973"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г. Москва</w:t>
      </w:r>
      <w:r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0D5B23" w:rsidRPr="0094239E">
        <w:rPr>
          <w:rFonts w:ascii="Times New Roman" w:hAnsi="Times New Roman" w:cs="Times New Roman"/>
        </w:rPr>
        <w:t xml:space="preserve">                </w:t>
      </w:r>
      <w:r w:rsidR="00465FFC" w:rsidRPr="0094239E">
        <w:rPr>
          <w:rFonts w:ascii="Times New Roman" w:hAnsi="Times New Roman" w:cs="Times New Roman"/>
        </w:rPr>
        <w:tab/>
      </w:r>
      <w:r w:rsidRPr="0094239E">
        <w:rPr>
          <w:rFonts w:ascii="Times New Roman" w:hAnsi="Times New Roman" w:cs="Times New Roman"/>
        </w:rPr>
        <w:t>«__» ___________20</w:t>
      </w:r>
      <w:r w:rsidR="00465FFC" w:rsidRPr="0094239E">
        <w:rPr>
          <w:rFonts w:ascii="Times New Roman" w:hAnsi="Times New Roman" w:cs="Times New Roman"/>
        </w:rPr>
        <w:t>2</w:t>
      </w:r>
      <w:r w:rsidR="00A14DDE" w:rsidRPr="0094239E">
        <w:rPr>
          <w:rFonts w:ascii="Times New Roman" w:hAnsi="Times New Roman" w:cs="Times New Roman"/>
        </w:rPr>
        <w:t>4</w:t>
      </w:r>
      <w:r w:rsidRPr="0094239E">
        <w:rPr>
          <w:rFonts w:ascii="Times New Roman" w:hAnsi="Times New Roman" w:cs="Times New Roman"/>
        </w:rPr>
        <w:t xml:space="preserve"> г.</w:t>
      </w:r>
    </w:p>
    <w:p w14:paraId="2AAEB7F2" w14:textId="77777777" w:rsidR="00BD5D86" w:rsidRPr="0094239E" w:rsidRDefault="00BD5D86" w:rsidP="00E30BD7">
      <w:pPr>
        <w:ind w:firstLine="709"/>
        <w:rPr>
          <w:rFonts w:ascii="Times New Roman" w:hAnsi="Times New Roman" w:cs="Times New Roman"/>
        </w:rPr>
      </w:pPr>
    </w:p>
    <w:p w14:paraId="0BD39130" w14:textId="6661F2F6" w:rsidR="00BD5D86" w:rsidRPr="0094239E" w:rsidRDefault="00BD5D86" w:rsidP="00E30BD7">
      <w:pPr>
        <w:ind w:firstLine="709"/>
        <w:rPr>
          <w:rFonts w:ascii="Times New Roman" w:hAnsi="Times New Roman" w:cs="Times New Roman"/>
        </w:rPr>
      </w:pPr>
      <w:r w:rsidRPr="0094239E">
        <w:rPr>
          <w:rFonts w:ascii="Times New Roman" w:hAnsi="Times New Roman" w:cs="Times New Roman"/>
          <w:b/>
          <w:bCs/>
        </w:rPr>
        <w:t>Некоммерческая организация «Фонд развития городов»</w:t>
      </w:r>
      <w:r w:rsidRPr="0094239E">
        <w:rPr>
          <w:rFonts w:ascii="Times New Roman" w:hAnsi="Times New Roman" w:cs="Times New Roman"/>
        </w:rPr>
        <w:t>, именуемая в дальнейшем «</w:t>
      </w:r>
      <w:r w:rsidRPr="0094239E">
        <w:rPr>
          <w:rFonts w:ascii="Times New Roman" w:hAnsi="Times New Roman" w:cs="Times New Roman"/>
          <w:b/>
          <w:bCs/>
        </w:rPr>
        <w:t>Заказчик</w:t>
      </w:r>
      <w:r w:rsidRPr="0094239E">
        <w:rPr>
          <w:rFonts w:ascii="Times New Roman" w:hAnsi="Times New Roman" w:cs="Times New Roman"/>
        </w:rPr>
        <w:t xml:space="preserve">», в лице </w:t>
      </w:r>
      <w:r w:rsidR="00B8627A" w:rsidRPr="0094239E">
        <w:rPr>
          <w:rFonts w:ascii="Times New Roman" w:hAnsi="Times New Roman" w:cs="Times New Roman"/>
        </w:rPr>
        <w:t>_____________________</w:t>
      </w:r>
      <w:r w:rsidRPr="0094239E">
        <w:rPr>
          <w:rFonts w:ascii="Times New Roman" w:hAnsi="Times New Roman" w:cs="Times New Roman"/>
        </w:rPr>
        <w:t xml:space="preserve">, действующего на основании </w:t>
      </w:r>
      <w:r w:rsidR="00B8627A" w:rsidRPr="0094239E">
        <w:rPr>
          <w:rFonts w:ascii="Times New Roman" w:hAnsi="Times New Roman" w:cs="Times New Roman"/>
        </w:rPr>
        <w:t>_____________________</w:t>
      </w:r>
      <w:r w:rsidRPr="0094239E">
        <w:rPr>
          <w:rFonts w:ascii="Times New Roman" w:hAnsi="Times New Roman" w:cs="Times New Roman"/>
        </w:rPr>
        <w:t xml:space="preserve">, с одной стороны, и </w:t>
      </w:r>
      <w:r w:rsidR="00465FFC" w:rsidRPr="0094239E">
        <w:rPr>
          <w:rFonts w:ascii="Times New Roman" w:hAnsi="Times New Roman" w:cs="Times New Roman"/>
        </w:rPr>
        <w:t>_______________________________</w:t>
      </w:r>
      <w:r w:rsidRPr="0094239E">
        <w:rPr>
          <w:rFonts w:ascii="Times New Roman" w:hAnsi="Times New Roman" w:cs="Times New Roman"/>
        </w:rPr>
        <w:t xml:space="preserve">, именуемое в дальнейшем «Исполнитель», в лице </w:t>
      </w:r>
      <w:r w:rsidR="00465FFC" w:rsidRPr="0094239E">
        <w:rPr>
          <w:rFonts w:ascii="Times New Roman" w:hAnsi="Times New Roman" w:cs="Times New Roman"/>
        </w:rPr>
        <w:t>_________________________________</w:t>
      </w:r>
      <w:r w:rsidRPr="0094239E">
        <w:rPr>
          <w:rFonts w:ascii="Times New Roman" w:hAnsi="Times New Roman" w:cs="Times New Roman"/>
        </w:rPr>
        <w:t xml:space="preserve">, действующего на основании </w:t>
      </w:r>
      <w:r w:rsidR="00465FFC" w:rsidRPr="0094239E">
        <w:rPr>
          <w:rFonts w:ascii="Times New Roman" w:hAnsi="Times New Roman" w:cs="Times New Roman"/>
        </w:rPr>
        <w:t>________________</w:t>
      </w:r>
      <w:r w:rsidRPr="0094239E">
        <w:rPr>
          <w:rFonts w:ascii="Times New Roman" w:hAnsi="Times New Roman" w:cs="Times New Roman"/>
        </w:rPr>
        <w:t xml:space="preserve">, с другой стороны, совместно именуемые «Стороны», составили настоящий </w:t>
      </w:r>
      <w:r w:rsidR="00307348" w:rsidRPr="0094239E">
        <w:rPr>
          <w:rFonts w:ascii="Times New Roman" w:hAnsi="Times New Roman" w:cs="Times New Roman"/>
        </w:rPr>
        <w:t>А</w:t>
      </w:r>
      <w:r w:rsidRPr="0094239E">
        <w:rPr>
          <w:rFonts w:ascii="Times New Roman" w:hAnsi="Times New Roman" w:cs="Times New Roman"/>
        </w:rPr>
        <w:t xml:space="preserve">кт сдачи-приемки Услуг о том, что: </w:t>
      </w:r>
    </w:p>
    <w:p w14:paraId="4E75A2D9" w14:textId="37319E9E"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 xml:space="preserve">В рамках </w:t>
      </w:r>
      <w:r w:rsidR="00307348" w:rsidRPr="0094239E">
        <w:rPr>
          <w:rFonts w:ascii="Times New Roman" w:hAnsi="Times New Roman" w:cs="Times New Roman"/>
        </w:rPr>
        <w:t>Д</w:t>
      </w:r>
      <w:r w:rsidRPr="0094239E">
        <w:rPr>
          <w:rFonts w:ascii="Times New Roman" w:hAnsi="Times New Roman" w:cs="Times New Roman"/>
        </w:rPr>
        <w:t xml:space="preserve">оговора от «___» _________ 20__ г. № ______ (далее – Договор) Исполнитель в период с ____ по _____ </w:t>
      </w:r>
      <w:r w:rsidR="00C51B73">
        <w:rPr>
          <w:rFonts w:ascii="Times New Roman" w:hAnsi="Times New Roman" w:cs="Times New Roman"/>
        </w:rPr>
        <w:t>оказал</w:t>
      </w:r>
      <w:r w:rsidR="00C51B73" w:rsidRPr="0094239E">
        <w:rPr>
          <w:rFonts w:ascii="Times New Roman" w:hAnsi="Times New Roman" w:cs="Times New Roman"/>
        </w:rPr>
        <w:t xml:space="preserve"> </w:t>
      </w:r>
      <w:r w:rsidR="00307348" w:rsidRPr="0094239E">
        <w:rPr>
          <w:rFonts w:ascii="Times New Roman" w:hAnsi="Times New Roman" w:cs="Times New Roman"/>
        </w:rPr>
        <w:t xml:space="preserve">для </w:t>
      </w:r>
      <w:r w:rsidRPr="0094239E">
        <w:rPr>
          <w:rFonts w:ascii="Times New Roman" w:hAnsi="Times New Roman" w:cs="Times New Roman"/>
        </w:rPr>
        <w:t>Заказчик</w:t>
      </w:r>
      <w:r w:rsidR="00307348" w:rsidRPr="0094239E">
        <w:rPr>
          <w:rFonts w:ascii="Times New Roman" w:hAnsi="Times New Roman" w:cs="Times New Roman"/>
        </w:rPr>
        <w:t>а</w:t>
      </w:r>
      <w:r w:rsidRPr="0094239E">
        <w:rPr>
          <w:rFonts w:ascii="Times New Roman" w:hAnsi="Times New Roman" w:cs="Times New Roman"/>
        </w:rPr>
        <w:t xml:space="preserve"> Услуги ____________________________________ в соответствии с Техническим заданием. </w:t>
      </w:r>
    </w:p>
    <w:p w14:paraId="069D5AE5" w14:textId="77777777"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Услуги оказаны Исполнителем в полном объеме и в срок, предусмотренный Договором. Заказчик претензий по объему, качеству и срокам оказания Услуг не имеет.</w:t>
      </w:r>
    </w:p>
    <w:p w14:paraId="7843B620" w14:textId="6F7CDAC9" w:rsidR="00BD5D86" w:rsidRPr="0094239E" w:rsidRDefault="00BD5D86" w:rsidP="009261CF">
      <w:pPr>
        <w:ind w:firstLine="709"/>
        <w:rPr>
          <w:rFonts w:ascii="Times New Roman" w:hAnsi="Times New Roman" w:cs="Times New Roman"/>
        </w:rPr>
      </w:pPr>
      <w:r w:rsidRPr="0094239E">
        <w:rPr>
          <w:rFonts w:ascii="Times New Roman" w:hAnsi="Times New Roman" w:cs="Times New Roman"/>
        </w:rPr>
        <w:t>Исключительные права на результаты Услуг переданы Заказчику.</w:t>
      </w:r>
    </w:p>
    <w:p w14:paraId="4AC00B01" w14:textId="059EE141"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 xml:space="preserve">Настоящий </w:t>
      </w:r>
      <w:r w:rsidR="00307348" w:rsidRPr="0094239E">
        <w:rPr>
          <w:rFonts w:ascii="Times New Roman" w:hAnsi="Times New Roman" w:cs="Times New Roman"/>
        </w:rPr>
        <w:t>А</w:t>
      </w:r>
      <w:r w:rsidRPr="0094239E">
        <w:rPr>
          <w:rFonts w:ascii="Times New Roman" w:hAnsi="Times New Roman" w:cs="Times New Roman"/>
        </w:rPr>
        <w:t xml:space="preserve">кт сдачи-приемки </w:t>
      </w:r>
      <w:r w:rsidR="00307348" w:rsidRPr="0094239E">
        <w:rPr>
          <w:rFonts w:ascii="Times New Roman" w:hAnsi="Times New Roman" w:cs="Times New Roman"/>
        </w:rPr>
        <w:t>/</w:t>
      </w:r>
      <w:r w:rsidRPr="0094239E">
        <w:rPr>
          <w:rFonts w:ascii="Times New Roman" w:hAnsi="Times New Roman" w:cs="Times New Roman"/>
        </w:rPr>
        <w:t>Услуг составлен в 2 (двух) экземплярах, имеющих равную юридическую силу, по одному экземпляру для каждой из Сторон и является основанием для осуществления расчетов в соответствии с условиями Договора.</w:t>
      </w:r>
    </w:p>
    <w:bookmarkEnd w:id="87"/>
    <w:p w14:paraId="44730439" w14:textId="4712D1A7"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Приложение: отчет об оказанных Услугах.</w:t>
      </w:r>
    </w:p>
    <w:p w14:paraId="0B75D6E7" w14:textId="77777777" w:rsidR="00BD5D86" w:rsidRPr="0094239E" w:rsidRDefault="00BD5D86" w:rsidP="00E30BD7">
      <w:pPr>
        <w:ind w:firstLine="709"/>
        <w:rPr>
          <w:rFonts w:ascii="Times New Roman" w:hAnsi="Times New Roman" w:cs="Times New Roman"/>
        </w:rPr>
      </w:pPr>
    </w:p>
    <w:p w14:paraId="08E82E6E" w14:textId="77777777" w:rsidR="00465FFC" w:rsidRPr="0094239E" w:rsidRDefault="00465FFC" w:rsidP="00E30BD7">
      <w:pPr>
        <w:ind w:firstLine="709"/>
        <w:rPr>
          <w:rFonts w:ascii="Times New Roman" w:hAnsi="Times New Roman" w:cs="Times New Roman"/>
        </w:rPr>
      </w:pPr>
    </w:p>
    <w:p w14:paraId="42C20760" w14:textId="36772B77"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От Заказчика:</w:t>
      </w:r>
      <w:r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Pr="0094239E">
        <w:rPr>
          <w:rFonts w:ascii="Times New Roman" w:hAnsi="Times New Roman" w:cs="Times New Roman"/>
        </w:rPr>
        <w:t>От Исполнителя:</w:t>
      </w:r>
    </w:p>
    <w:p w14:paraId="637CF1DF" w14:textId="77777777" w:rsidR="00BD5D86" w:rsidRPr="0094239E" w:rsidRDefault="00BD5D86" w:rsidP="00E30BD7">
      <w:pPr>
        <w:ind w:firstLine="709"/>
        <w:rPr>
          <w:rFonts w:ascii="Times New Roman" w:hAnsi="Times New Roman" w:cs="Times New Roman"/>
        </w:rPr>
      </w:pPr>
    </w:p>
    <w:p w14:paraId="4B57EAE0" w14:textId="0BBA1023"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_____________ /</w:t>
      </w:r>
      <w:r w:rsidR="00B8627A" w:rsidRPr="0094239E">
        <w:rPr>
          <w:rFonts w:ascii="Times New Roman" w:hAnsi="Times New Roman" w:cs="Times New Roman"/>
        </w:rPr>
        <w:t>______________</w:t>
      </w:r>
      <w:r w:rsidRPr="0094239E">
        <w:rPr>
          <w:rFonts w:ascii="Times New Roman" w:hAnsi="Times New Roman" w:cs="Times New Roman"/>
        </w:rPr>
        <w:t>/</w:t>
      </w:r>
      <w:r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Pr="0094239E">
        <w:rPr>
          <w:rFonts w:ascii="Times New Roman" w:hAnsi="Times New Roman" w:cs="Times New Roman"/>
        </w:rPr>
        <w:t xml:space="preserve">_____________ / </w:t>
      </w:r>
      <w:r w:rsidR="00307960" w:rsidRPr="0094239E">
        <w:rPr>
          <w:rFonts w:ascii="Times New Roman" w:hAnsi="Times New Roman" w:cs="Times New Roman"/>
        </w:rPr>
        <w:t>_____________</w:t>
      </w:r>
      <w:r w:rsidRPr="0094239E">
        <w:rPr>
          <w:rFonts w:ascii="Times New Roman" w:hAnsi="Times New Roman" w:cs="Times New Roman"/>
        </w:rPr>
        <w:t xml:space="preserve"> /</w:t>
      </w:r>
    </w:p>
    <w:p w14:paraId="073A6A86" w14:textId="518ADB97" w:rsidR="00BD5D86" w:rsidRPr="0094239E" w:rsidRDefault="00BD5D86" w:rsidP="000D5B23">
      <w:pPr>
        <w:ind w:firstLine="709"/>
        <w:rPr>
          <w:rFonts w:ascii="Times New Roman" w:hAnsi="Times New Roman" w:cs="Times New Roman"/>
        </w:rPr>
      </w:pPr>
      <w:r w:rsidRPr="0094239E">
        <w:rPr>
          <w:rFonts w:ascii="Times New Roman" w:hAnsi="Times New Roman" w:cs="Times New Roman"/>
        </w:rPr>
        <w:tab/>
      </w:r>
    </w:p>
    <w:p w14:paraId="03BE0A77" w14:textId="77777777" w:rsidR="009261CF" w:rsidRPr="0094239E" w:rsidRDefault="009261CF" w:rsidP="000D5B23">
      <w:pPr>
        <w:ind w:firstLine="709"/>
        <w:jc w:val="center"/>
        <w:rPr>
          <w:rFonts w:ascii="Times New Roman" w:hAnsi="Times New Roman" w:cs="Times New Roman"/>
          <w:b/>
          <w:bCs/>
        </w:rPr>
      </w:pPr>
    </w:p>
    <w:p w14:paraId="32E45DF5" w14:textId="77777777" w:rsidR="009261CF" w:rsidRPr="0094239E" w:rsidRDefault="009261CF" w:rsidP="000D5B23">
      <w:pPr>
        <w:ind w:firstLine="709"/>
        <w:jc w:val="center"/>
        <w:rPr>
          <w:rFonts w:ascii="Times New Roman" w:hAnsi="Times New Roman" w:cs="Times New Roman"/>
          <w:b/>
          <w:bCs/>
        </w:rPr>
      </w:pPr>
    </w:p>
    <w:p w14:paraId="496A7ACB" w14:textId="77777777" w:rsidR="009261CF" w:rsidRPr="0094239E" w:rsidRDefault="009261CF" w:rsidP="000D5B23">
      <w:pPr>
        <w:ind w:firstLine="709"/>
        <w:jc w:val="center"/>
        <w:rPr>
          <w:rFonts w:ascii="Times New Roman" w:hAnsi="Times New Roman" w:cs="Times New Roman"/>
          <w:b/>
          <w:bCs/>
        </w:rPr>
      </w:pPr>
    </w:p>
    <w:p w14:paraId="67154894" w14:textId="7DF55FD5" w:rsidR="00BD5D86" w:rsidRPr="0094239E" w:rsidRDefault="00BD5D86" w:rsidP="000D5B23">
      <w:pPr>
        <w:ind w:firstLine="709"/>
        <w:jc w:val="center"/>
        <w:rPr>
          <w:rFonts w:ascii="Times New Roman" w:hAnsi="Times New Roman" w:cs="Times New Roman"/>
          <w:b/>
          <w:bCs/>
        </w:rPr>
      </w:pPr>
      <w:r w:rsidRPr="0094239E">
        <w:rPr>
          <w:rFonts w:ascii="Times New Roman" w:hAnsi="Times New Roman" w:cs="Times New Roman"/>
          <w:b/>
          <w:bCs/>
        </w:rPr>
        <w:t>Форма Акта согласована:</w:t>
      </w:r>
    </w:p>
    <w:p w14:paraId="34114B53" w14:textId="77777777" w:rsidR="000D5B23" w:rsidRPr="0094239E" w:rsidRDefault="000D5B23" w:rsidP="000D5B23">
      <w:pPr>
        <w:ind w:firstLine="709"/>
        <w:jc w:val="center"/>
        <w:rPr>
          <w:rFonts w:ascii="Times New Roman" w:hAnsi="Times New Roman" w:cs="Times New Roman"/>
        </w:rPr>
      </w:pPr>
    </w:p>
    <w:p w14:paraId="0CD8B822" w14:textId="77777777" w:rsidR="00B8627A" w:rsidRPr="0094239E" w:rsidRDefault="00B8627A" w:rsidP="00B8627A">
      <w:pPr>
        <w:ind w:firstLine="709"/>
        <w:rPr>
          <w:rFonts w:ascii="Times New Roman" w:hAnsi="Times New Roman" w:cs="Times New Roman"/>
        </w:rPr>
      </w:pPr>
      <w:r w:rsidRPr="0094239E">
        <w:rPr>
          <w:rFonts w:ascii="Times New Roman" w:hAnsi="Times New Roman" w:cs="Times New Roman"/>
        </w:rPr>
        <w:t>От Заказчика:</w:t>
      </w:r>
      <w:r w:rsidRPr="0094239E">
        <w:rPr>
          <w:rFonts w:ascii="Times New Roman" w:hAnsi="Times New Roman" w:cs="Times New Roman"/>
        </w:rPr>
        <w:tab/>
      </w:r>
      <w:r w:rsidRPr="0094239E">
        <w:rPr>
          <w:rFonts w:ascii="Times New Roman" w:hAnsi="Times New Roman" w:cs="Times New Roman"/>
        </w:rPr>
        <w:tab/>
      </w:r>
      <w:r w:rsidRPr="0094239E">
        <w:rPr>
          <w:rFonts w:ascii="Times New Roman" w:hAnsi="Times New Roman" w:cs="Times New Roman"/>
        </w:rPr>
        <w:tab/>
      </w:r>
      <w:r w:rsidRPr="0094239E">
        <w:rPr>
          <w:rFonts w:ascii="Times New Roman" w:hAnsi="Times New Roman" w:cs="Times New Roman"/>
        </w:rPr>
        <w:tab/>
      </w:r>
      <w:r w:rsidRPr="0094239E">
        <w:rPr>
          <w:rFonts w:ascii="Times New Roman" w:hAnsi="Times New Roman" w:cs="Times New Roman"/>
        </w:rPr>
        <w:tab/>
      </w:r>
      <w:r w:rsidRPr="0094239E">
        <w:rPr>
          <w:rFonts w:ascii="Times New Roman" w:hAnsi="Times New Roman" w:cs="Times New Roman"/>
        </w:rPr>
        <w:tab/>
        <w:t>От Исполнителя:</w:t>
      </w:r>
    </w:p>
    <w:p w14:paraId="75A88C73" w14:textId="77777777" w:rsidR="00B8627A" w:rsidRPr="0094239E" w:rsidRDefault="00B8627A" w:rsidP="00B8627A">
      <w:pPr>
        <w:ind w:firstLine="709"/>
        <w:rPr>
          <w:rFonts w:ascii="Times New Roman" w:hAnsi="Times New Roman" w:cs="Times New Roman"/>
        </w:rPr>
      </w:pPr>
    </w:p>
    <w:p w14:paraId="5E21004D" w14:textId="77777777" w:rsidR="00B8627A" w:rsidRPr="0094239E" w:rsidRDefault="00B8627A" w:rsidP="00B8627A">
      <w:pPr>
        <w:ind w:firstLine="709"/>
        <w:rPr>
          <w:rFonts w:ascii="Times New Roman" w:hAnsi="Times New Roman" w:cs="Times New Roman"/>
        </w:rPr>
      </w:pPr>
      <w:r w:rsidRPr="0094239E">
        <w:rPr>
          <w:rFonts w:ascii="Times New Roman" w:hAnsi="Times New Roman" w:cs="Times New Roman"/>
        </w:rPr>
        <w:t>_____________ /______________/</w:t>
      </w:r>
      <w:r w:rsidRPr="0094239E">
        <w:rPr>
          <w:rFonts w:ascii="Times New Roman" w:hAnsi="Times New Roman" w:cs="Times New Roman"/>
        </w:rPr>
        <w:tab/>
      </w:r>
      <w:r w:rsidRPr="0094239E">
        <w:rPr>
          <w:rFonts w:ascii="Times New Roman" w:hAnsi="Times New Roman" w:cs="Times New Roman"/>
        </w:rPr>
        <w:tab/>
      </w:r>
      <w:r w:rsidRPr="0094239E">
        <w:rPr>
          <w:rFonts w:ascii="Times New Roman" w:hAnsi="Times New Roman" w:cs="Times New Roman"/>
        </w:rPr>
        <w:tab/>
        <w:t>_____________ / _____________ /</w:t>
      </w:r>
    </w:p>
    <w:p w14:paraId="331572CC" w14:textId="77777777" w:rsidR="00B8627A" w:rsidRPr="0094239E" w:rsidRDefault="00B8627A" w:rsidP="00B8627A">
      <w:pPr>
        <w:ind w:firstLine="709"/>
        <w:rPr>
          <w:rFonts w:ascii="Times New Roman" w:hAnsi="Times New Roman" w:cs="Times New Roman"/>
        </w:rPr>
      </w:pPr>
      <w:r w:rsidRPr="0094239E">
        <w:rPr>
          <w:rFonts w:ascii="Times New Roman" w:hAnsi="Times New Roman" w:cs="Times New Roman"/>
        </w:rPr>
        <w:tab/>
      </w:r>
    </w:p>
    <w:p w14:paraId="34486B4E" w14:textId="77777777" w:rsidR="00BD5D86" w:rsidRPr="0094239E" w:rsidRDefault="00BD5D86" w:rsidP="00E30BD7">
      <w:pPr>
        <w:ind w:firstLine="709"/>
        <w:rPr>
          <w:rFonts w:ascii="Times New Roman" w:hAnsi="Times New Roman" w:cs="Times New Roman"/>
        </w:rPr>
        <w:sectPr w:rsidR="00BD5D86" w:rsidRPr="0094239E" w:rsidSect="00FB1A86">
          <w:pgSz w:w="11906" w:h="16838" w:code="9"/>
          <w:pgMar w:top="851" w:right="567" w:bottom="1418" w:left="1146" w:header="709" w:footer="709" w:gutter="0"/>
          <w:pgNumType w:start="14"/>
          <w:cols w:space="708"/>
          <w:docGrid w:linePitch="360"/>
        </w:sectPr>
      </w:pPr>
    </w:p>
    <w:p w14:paraId="59494DD3" w14:textId="60BC196E" w:rsidR="00BD5D86" w:rsidRPr="0094239E" w:rsidRDefault="00BD5D86" w:rsidP="000D5B23">
      <w:pPr>
        <w:ind w:firstLine="709"/>
        <w:jc w:val="right"/>
        <w:rPr>
          <w:rFonts w:ascii="Times New Roman" w:hAnsi="Times New Roman" w:cs="Times New Roman"/>
          <w:b/>
          <w:bCs/>
        </w:rPr>
      </w:pPr>
      <w:r w:rsidRPr="0094239E">
        <w:rPr>
          <w:rFonts w:ascii="Times New Roman" w:hAnsi="Times New Roman" w:cs="Times New Roman"/>
          <w:b/>
          <w:bCs/>
        </w:rPr>
        <w:lastRenderedPageBreak/>
        <w:t xml:space="preserve">Приложение </w:t>
      </w:r>
      <w:r w:rsidR="00307348" w:rsidRPr="0094239E">
        <w:rPr>
          <w:rFonts w:ascii="Times New Roman" w:hAnsi="Times New Roman" w:cs="Times New Roman"/>
          <w:b/>
          <w:bCs/>
        </w:rPr>
        <w:t xml:space="preserve">№ </w:t>
      </w:r>
      <w:r w:rsidR="00901249" w:rsidRPr="0094239E">
        <w:rPr>
          <w:rFonts w:ascii="Times New Roman" w:hAnsi="Times New Roman" w:cs="Times New Roman"/>
          <w:b/>
          <w:bCs/>
        </w:rPr>
        <w:t>5</w:t>
      </w:r>
    </w:p>
    <w:p w14:paraId="6C3B8439" w14:textId="031DFA2C" w:rsidR="00BD5D86" w:rsidRPr="0094239E" w:rsidRDefault="00BD5D86" w:rsidP="000D5B23">
      <w:pPr>
        <w:ind w:firstLine="709"/>
        <w:jc w:val="right"/>
        <w:rPr>
          <w:rFonts w:ascii="Times New Roman" w:hAnsi="Times New Roman" w:cs="Times New Roman"/>
          <w:b/>
          <w:bCs/>
        </w:rPr>
      </w:pPr>
      <w:r w:rsidRPr="0094239E">
        <w:rPr>
          <w:rFonts w:ascii="Times New Roman" w:hAnsi="Times New Roman" w:cs="Times New Roman"/>
          <w:b/>
          <w:bCs/>
        </w:rPr>
        <w:t xml:space="preserve">к </w:t>
      </w:r>
      <w:r w:rsidR="00307348" w:rsidRPr="0094239E">
        <w:rPr>
          <w:rFonts w:ascii="Times New Roman" w:hAnsi="Times New Roman" w:cs="Times New Roman"/>
          <w:b/>
          <w:bCs/>
        </w:rPr>
        <w:t>Д</w:t>
      </w:r>
      <w:r w:rsidRPr="0094239E">
        <w:rPr>
          <w:rFonts w:ascii="Times New Roman" w:hAnsi="Times New Roman" w:cs="Times New Roman"/>
          <w:b/>
          <w:bCs/>
        </w:rPr>
        <w:t xml:space="preserve">оговору № _______________ </w:t>
      </w:r>
    </w:p>
    <w:p w14:paraId="424C601D" w14:textId="4E10B436" w:rsidR="00BD5D86" w:rsidRPr="0094239E" w:rsidRDefault="00BD5D86" w:rsidP="000D5B23">
      <w:pPr>
        <w:ind w:firstLine="709"/>
        <w:jc w:val="right"/>
        <w:rPr>
          <w:rFonts w:ascii="Times New Roman" w:hAnsi="Times New Roman" w:cs="Times New Roman"/>
          <w:b/>
          <w:bCs/>
        </w:rPr>
      </w:pPr>
      <w:r w:rsidRPr="0094239E">
        <w:rPr>
          <w:rFonts w:ascii="Times New Roman" w:hAnsi="Times New Roman" w:cs="Times New Roman"/>
          <w:b/>
          <w:bCs/>
        </w:rPr>
        <w:t>от «</w:t>
      </w:r>
      <w:r w:rsidR="00307348" w:rsidRPr="0094239E">
        <w:rPr>
          <w:rFonts w:ascii="Times New Roman" w:hAnsi="Times New Roman" w:cs="Times New Roman"/>
          <w:b/>
          <w:bCs/>
        </w:rPr>
        <w:t>___</w:t>
      </w:r>
      <w:r w:rsidRPr="0094239E">
        <w:rPr>
          <w:rFonts w:ascii="Times New Roman" w:hAnsi="Times New Roman" w:cs="Times New Roman"/>
          <w:b/>
          <w:bCs/>
        </w:rPr>
        <w:t>» </w:t>
      </w:r>
      <w:r w:rsidR="00307348" w:rsidRPr="0094239E">
        <w:rPr>
          <w:rFonts w:ascii="Times New Roman" w:hAnsi="Times New Roman" w:cs="Times New Roman"/>
          <w:b/>
          <w:bCs/>
        </w:rPr>
        <w:t>_______ </w:t>
      </w:r>
      <w:r w:rsidRPr="0094239E">
        <w:rPr>
          <w:rFonts w:ascii="Times New Roman" w:hAnsi="Times New Roman" w:cs="Times New Roman"/>
          <w:b/>
          <w:bCs/>
        </w:rPr>
        <w:t>202</w:t>
      </w:r>
      <w:r w:rsidR="009261CF" w:rsidRPr="0094239E">
        <w:rPr>
          <w:rFonts w:ascii="Times New Roman" w:hAnsi="Times New Roman" w:cs="Times New Roman"/>
          <w:b/>
          <w:bCs/>
        </w:rPr>
        <w:t>4</w:t>
      </w:r>
      <w:r w:rsidRPr="0094239E">
        <w:rPr>
          <w:rFonts w:ascii="Times New Roman" w:hAnsi="Times New Roman" w:cs="Times New Roman"/>
          <w:b/>
          <w:bCs/>
        </w:rPr>
        <w:t xml:space="preserve"> г.</w:t>
      </w:r>
    </w:p>
    <w:p w14:paraId="01EA8649" w14:textId="77777777" w:rsidR="00465FFC" w:rsidRPr="0094239E" w:rsidRDefault="00465FFC" w:rsidP="00E30BD7">
      <w:pPr>
        <w:ind w:firstLine="709"/>
        <w:rPr>
          <w:rFonts w:ascii="Times New Roman" w:hAnsi="Times New Roman" w:cs="Times New Roman"/>
        </w:rPr>
      </w:pPr>
    </w:p>
    <w:p w14:paraId="0F6135C2" w14:textId="3E35B31C" w:rsidR="00BD5D86" w:rsidRPr="0094239E" w:rsidRDefault="00BD5D86" w:rsidP="00311D38">
      <w:pPr>
        <w:ind w:firstLine="709"/>
        <w:jc w:val="center"/>
        <w:rPr>
          <w:rFonts w:ascii="Times New Roman" w:hAnsi="Times New Roman" w:cs="Times New Roman"/>
          <w:b/>
          <w:bCs/>
        </w:rPr>
      </w:pPr>
      <w:r w:rsidRPr="0094239E">
        <w:rPr>
          <w:rFonts w:ascii="Times New Roman" w:hAnsi="Times New Roman" w:cs="Times New Roman"/>
          <w:b/>
          <w:bCs/>
        </w:rPr>
        <w:t>ФОРМА</w:t>
      </w:r>
    </w:p>
    <w:p w14:paraId="1F57FAD1" w14:textId="2D2512CA" w:rsidR="00BD5D86" w:rsidRPr="0094239E" w:rsidRDefault="00BD5D86" w:rsidP="00E30BD7">
      <w:pPr>
        <w:ind w:firstLine="709"/>
        <w:jc w:val="center"/>
        <w:rPr>
          <w:rFonts w:ascii="Times New Roman" w:hAnsi="Times New Roman" w:cs="Times New Roman"/>
          <w:b/>
          <w:bCs/>
        </w:rPr>
      </w:pPr>
      <w:r w:rsidRPr="0094239E">
        <w:rPr>
          <w:rFonts w:ascii="Times New Roman" w:hAnsi="Times New Roman" w:cs="Times New Roman"/>
          <w:b/>
          <w:bCs/>
        </w:rPr>
        <w:t xml:space="preserve">Акт сдачи-приемки обустроенных </w:t>
      </w:r>
      <w:r w:rsidR="00F04CE9" w:rsidRPr="0094239E">
        <w:rPr>
          <w:rFonts w:ascii="Times New Roman" w:hAnsi="Times New Roman" w:cs="Times New Roman"/>
          <w:b/>
          <w:bCs/>
        </w:rPr>
        <w:t>Зон застро</w:t>
      </w:r>
      <w:r w:rsidR="00B84FE5" w:rsidRPr="0094239E">
        <w:rPr>
          <w:rFonts w:ascii="Times New Roman" w:hAnsi="Times New Roman" w:cs="Times New Roman"/>
          <w:b/>
          <w:bCs/>
        </w:rPr>
        <w:t>ек</w:t>
      </w:r>
    </w:p>
    <w:p w14:paraId="0D3DE544" w14:textId="4C76886B"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г. Москва</w:t>
      </w:r>
      <w:r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465FFC" w:rsidRPr="0094239E">
        <w:rPr>
          <w:rFonts w:ascii="Times New Roman" w:hAnsi="Times New Roman" w:cs="Times New Roman"/>
        </w:rPr>
        <w:tab/>
      </w:r>
      <w:r w:rsidR="000D5B23" w:rsidRPr="0094239E">
        <w:rPr>
          <w:rFonts w:ascii="Times New Roman" w:hAnsi="Times New Roman" w:cs="Times New Roman"/>
        </w:rPr>
        <w:t xml:space="preserve">      </w:t>
      </w:r>
      <w:proofErr w:type="gramStart"/>
      <w:r w:rsidR="000D5B23" w:rsidRPr="0094239E">
        <w:rPr>
          <w:rFonts w:ascii="Times New Roman" w:hAnsi="Times New Roman" w:cs="Times New Roman"/>
        </w:rPr>
        <w:t xml:space="preserve">   </w:t>
      </w:r>
      <w:r w:rsidRPr="0094239E">
        <w:rPr>
          <w:rFonts w:ascii="Times New Roman" w:hAnsi="Times New Roman" w:cs="Times New Roman"/>
        </w:rPr>
        <w:t>«</w:t>
      </w:r>
      <w:proofErr w:type="gramEnd"/>
      <w:r w:rsidRPr="0094239E">
        <w:rPr>
          <w:rFonts w:ascii="Times New Roman" w:hAnsi="Times New Roman" w:cs="Times New Roman"/>
        </w:rPr>
        <w:t>__» ___________20</w:t>
      </w:r>
      <w:r w:rsidR="00465FFC" w:rsidRPr="0094239E">
        <w:rPr>
          <w:rFonts w:ascii="Times New Roman" w:hAnsi="Times New Roman" w:cs="Times New Roman"/>
        </w:rPr>
        <w:t>2</w:t>
      </w:r>
      <w:r w:rsidR="00AC2C86" w:rsidRPr="0094239E">
        <w:rPr>
          <w:rFonts w:ascii="Times New Roman" w:hAnsi="Times New Roman" w:cs="Times New Roman"/>
        </w:rPr>
        <w:t>4</w:t>
      </w:r>
      <w:r w:rsidRPr="0094239E">
        <w:rPr>
          <w:rFonts w:ascii="Times New Roman" w:hAnsi="Times New Roman" w:cs="Times New Roman"/>
        </w:rPr>
        <w:t xml:space="preserve"> г.</w:t>
      </w:r>
    </w:p>
    <w:p w14:paraId="1A91242B" w14:textId="77777777" w:rsidR="00BD5D86" w:rsidRPr="0094239E" w:rsidRDefault="00BD5D86" w:rsidP="00E30BD7">
      <w:pPr>
        <w:ind w:firstLine="709"/>
        <w:rPr>
          <w:rFonts w:ascii="Times New Roman" w:hAnsi="Times New Roman" w:cs="Times New Roman"/>
        </w:rPr>
      </w:pPr>
    </w:p>
    <w:p w14:paraId="4D253D84" w14:textId="2F8B782E" w:rsidR="00BD5D86" w:rsidRPr="0094239E" w:rsidRDefault="00BD5D86" w:rsidP="00E30BD7">
      <w:pPr>
        <w:ind w:firstLine="709"/>
        <w:rPr>
          <w:rFonts w:ascii="Times New Roman" w:hAnsi="Times New Roman" w:cs="Times New Roman"/>
        </w:rPr>
      </w:pPr>
      <w:r w:rsidRPr="0094239E">
        <w:rPr>
          <w:rFonts w:ascii="Times New Roman" w:hAnsi="Times New Roman" w:cs="Times New Roman"/>
          <w:b/>
          <w:bCs/>
        </w:rPr>
        <w:t>Некоммерческая организация «Фонд развития городов»</w:t>
      </w:r>
      <w:r w:rsidRPr="0094239E">
        <w:rPr>
          <w:rFonts w:ascii="Times New Roman" w:hAnsi="Times New Roman" w:cs="Times New Roman"/>
        </w:rPr>
        <w:t>, именуемая в дальнейшем «</w:t>
      </w:r>
      <w:r w:rsidRPr="0094239E">
        <w:rPr>
          <w:rFonts w:ascii="Times New Roman" w:hAnsi="Times New Roman" w:cs="Times New Roman"/>
          <w:b/>
          <w:bCs/>
        </w:rPr>
        <w:t>Заказчик</w:t>
      </w:r>
      <w:r w:rsidRPr="0094239E">
        <w:rPr>
          <w:rFonts w:ascii="Times New Roman" w:hAnsi="Times New Roman" w:cs="Times New Roman"/>
        </w:rPr>
        <w:t xml:space="preserve">», в лице </w:t>
      </w:r>
      <w:r w:rsidR="00B8627A" w:rsidRPr="0094239E">
        <w:rPr>
          <w:rFonts w:ascii="Times New Roman" w:hAnsi="Times New Roman" w:cs="Times New Roman"/>
        </w:rPr>
        <w:t>_____________________</w:t>
      </w:r>
      <w:r w:rsidRPr="0094239E">
        <w:rPr>
          <w:rFonts w:ascii="Times New Roman" w:hAnsi="Times New Roman" w:cs="Times New Roman"/>
        </w:rPr>
        <w:t xml:space="preserve">, действующего на основании </w:t>
      </w:r>
      <w:r w:rsidR="00B8627A" w:rsidRPr="0094239E">
        <w:rPr>
          <w:rFonts w:ascii="Times New Roman" w:hAnsi="Times New Roman" w:cs="Times New Roman"/>
        </w:rPr>
        <w:t>_______________</w:t>
      </w:r>
      <w:r w:rsidRPr="0094239E">
        <w:rPr>
          <w:rFonts w:ascii="Times New Roman" w:hAnsi="Times New Roman" w:cs="Times New Roman"/>
        </w:rPr>
        <w:t>, с одной стороны, и</w:t>
      </w:r>
      <w:r w:rsidR="00465FFC" w:rsidRPr="0094239E">
        <w:rPr>
          <w:rFonts w:ascii="Times New Roman" w:hAnsi="Times New Roman" w:cs="Times New Roman"/>
        </w:rPr>
        <w:t xml:space="preserve"> ______________________________________</w:t>
      </w:r>
      <w:r w:rsidRPr="0094239E">
        <w:rPr>
          <w:rFonts w:ascii="Times New Roman" w:hAnsi="Times New Roman" w:cs="Times New Roman"/>
        </w:rPr>
        <w:t>, именуемое в дальнейшем «</w:t>
      </w:r>
      <w:r w:rsidRPr="0094239E">
        <w:rPr>
          <w:rFonts w:ascii="Times New Roman" w:hAnsi="Times New Roman" w:cs="Times New Roman"/>
          <w:b/>
          <w:bCs/>
        </w:rPr>
        <w:t>Исполнитель</w:t>
      </w:r>
      <w:r w:rsidRPr="0094239E">
        <w:rPr>
          <w:rFonts w:ascii="Times New Roman" w:hAnsi="Times New Roman" w:cs="Times New Roman"/>
        </w:rPr>
        <w:t xml:space="preserve">», в лице </w:t>
      </w:r>
      <w:r w:rsidR="00465FFC" w:rsidRPr="0094239E">
        <w:rPr>
          <w:rFonts w:ascii="Times New Roman" w:hAnsi="Times New Roman" w:cs="Times New Roman"/>
        </w:rPr>
        <w:t>_______________________________________</w:t>
      </w:r>
      <w:r w:rsidRPr="0094239E">
        <w:rPr>
          <w:rFonts w:ascii="Times New Roman" w:hAnsi="Times New Roman" w:cs="Times New Roman"/>
        </w:rPr>
        <w:t xml:space="preserve">, действующего на основании </w:t>
      </w:r>
      <w:r w:rsidR="00465FFC" w:rsidRPr="0094239E">
        <w:rPr>
          <w:rFonts w:ascii="Times New Roman" w:hAnsi="Times New Roman" w:cs="Times New Roman"/>
        </w:rPr>
        <w:t>___________________</w:t>
      </w:r>
      <w:r w:rsidRPr="0094239E">
        <w:rPr>
          <w:rFonts w:ascii="Times New Roman" w:hAnsi="Times New Roman" w:cs="Times New Roman"/>
        </w:rPr>
        <w:t xml:space="preserve">, с другой стороны, совместно именуемые «Стороны», составили настоящий акт сдачи-приемки Услуг о том, что: </w:t>
      </w:r>
    </w:p>
    <w:p w14:paraId="28B5DE20" w14:textId="475E44C3"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1.</w:t>
      </w:r>
      <w:r w:rsidRPr="0094239E">
        <w:rPr>
          <w:rFonts w:ascii="Times New Roman" w:hAnsi="Times New Roman" w:cs="Times New Roman"/>
        </w:rPr>
        <w:tab/>
      </w:r>
      <w:proofErr w:type="gramStart"/>
      <w:r w:rsidRPr="0094239E">
        <w:rPr>
          <w:rFonts w:ascii="Times New Roman" w:hAnsi="Times New Roman" w:cs="Times New Roman"/>
        </w:rPr>
        <w:t>В</w:t>
      </w:r>
      <w:proofErr w:type="gramEnd"/>
      <w:r w:rsidRPr="0094239E">
        <w:rPr>
          <w:rFonts w:ascii="Times New Roman" w:hAnsi="Times New Roman" w:cs="Times New Roman"/>
        </w:rPr>
        <w:t xml:space="preserve"> рамках </w:t>
      </w:r>
      <w:r w:rsidR="00307348" w:rsidRPr="0094239E">
        <w:rPr>
          <w:rFonts w:ascii="Times New Roman" w:hAnsi="Times New Roman" w:cs="Times New Roman"/>
        </w:rPr>
        <w:t>Д</w:t>
      </w:r>
      <w:r w:rsidRPr="0094239E">
        <w:rPr>
          <w:rFonts w:ascii="Times New Roman" w:hAnsi="Times New Roman" w:cs="Times New Roman"/>
        </w:rPr>
        <w:t xml:space="preserve">оговора от «___» _________ 20__ г. № ______ (далее – Договор) Исполнитель (Заказчик) передал, а Заказчик (Исполнитель) принял обустроенные </w:t>
      </w:r>
      <w:proofErr w:type="spellStart"/>
      <w:r w:rsidRPr="0094239E">
        <w:rPr>
          <w:rFonts w:ascii="Times New Roman" w:hAnsi="Times New Roman" w:cs="Times New Roman"/>
        </w:rPr>
        <w:t>конгрессно</w:t>
      </w:r>
      <w:proofErr w:type="spellEnd"/>
      <w:r w:rsidRPr="0094239E">
        <w:rPr>
          <w:rFonts w:ascii="Times New Roman" w:hAnsi="Times New Roman" w:cs="Times New Roman"/>
        </w:rPr>
        <w:t>-выставочные площадки в рамках форума «</w:t>
      </w:r>
      <w:r w:rsidR="00B8627A" w:rsidRPr="0094239E">
        <w:rPr>
          <w:rFonts w:ascii="Times New Roman" w:hAnsi="Times New Roman" w:cs="Times New Roman"/>
        </w:rPr>
        <w:t>Восточный</w:t>
      </w:r>
      <w:r w:rsidR="00154868" w:rsidRPr="0094239E">
        <w:rPr>
          <w:rFonts w:ascii="Times New Roman" w:hAnsi="Times New Roman" w:cs="Times New Roman"/>
        </w:rPr>
        <w:t xml:space="preserve"> Экономический Форум</w:t>
      </w:r>
      <w:r w:rsidR="004360AA" w:rsidRPr="0094239E">
        <w:rPr>
          <w:rFonts w:ascii="Times New Roman" w:hAnsi="Times New Roman" w:cs="Times New Roman"/>
        </w:rPr>
        <w:t>-</w:t>
      </w:r>
      <w:r w:rsidR="00154868" w:rsidRPr="0094239E">
        <w:rPr>
          <w:rFonts w:ascii="Times New Roman" w:hAnsi="Times New Roman" w:cs="Times New Roman"/>
        </w:rPr>
        <w:t>202</w:t>
      </w:r>
      <w:r w:rsidR="00AC2C86" w:rsidRPr="0094239E">
        <w:rPr>
          <w:rFonts w:ascii="Times New Roman" w:hAnsi="Times New Roman" w:cs="Times New Roman"/>
        </w:rPr>
        <w:t>4</w:t>
      </w:r>
      <w:r w:rsidRPr="0094239E">
        <w:rPr>
          <w:rFonts w:ascii="Times New Roman" w:hAnsi="Times New Roman" w:cs="Times New Roman"/>
        </w:rPr>
        <w:t>», который состо</w:t>
      </w:r>
      <w:r w:rsidR="00B8627A" w:rsidRPr="0094239E">
        <w:rPr>
          <w:rFonts w:ascii="Times New Roman" w:hAnsi="Times New Roman" w:cs="Times New Roman"/>
        </w:rPr>
        <w:t xml:space="preserve">ялся </w:t>
      </w:r>
      <w:r w:rsidR="00C50055" w:rsidRPr="0094239E">
        <w:rPr>
          <w:rFonts w:ascii="Times New Roman" w:hAnsi="Times New Roman" w:cs="Times New Roman"/>
        </w:rPr>
        <w:t>0</w:t>
      </w:r>
      <w:r w:rsidR="00B8627A" w:rsidRPr="0094239E">
        <w:rPr>
          <w:rFonts w:ascii="Times New Roman" w:hAnsi="Times New Roman" w:cs="Times New Roman"/>
        </w:rPr>
        <w:t>3</w:t>
      </w:r>
      <w:r w:rsidR="00C50055" w:rsidRPr="0094239E">
        <w:rPr>
          <w:rFonts w:ascii="Times New Roman" w:hAnsi="Times New Roman" w:cs="Times New Roman"/>
        </w:rPr>
        <w:t xml:space="preserve"> - 0</w:t>
      </w:r>
      <w:r w:rsidR="00B8627A" w:rsidRPr="0094239E">
        <w:rPr>
          <w:rFonts w:ascii="Times New Roman" w:hAnsi="Times New Roman" w:cs="Times New Roman"/>
        </w:rPr>
        <w:t>6</w:t>
      </w:r>
      <w:r w:rsidR="00C50055" w:rsidRPr="0094239E">
        <w:rPr>
          <w:rFonts w:ascii="Times New Roman" w:hAnsi="Times New Roman" w:cs="Times New Roman"/>
        </w:rPr>
        <w:t xml:space="preserve"> </w:t>
      </w:r>
      <w:r w:rsidR="00B8627A" w:rsidRPr="0094239E">
        <w:rPr>
          <w:rFonts w:ascii="Times New Roman" w:hAnsi="Times New Roman" w:cs="Times New Roman"/>
        </w:rPr>
        <w:t>сентября</w:t>
      </w:r>
      <w:r w:rsidR="00C50055" w:rsidRPr="0094239E">
        <w:rPr>
          <w:rFonts w:ascii="Times New Roman" w:hAnsi="Times New Roman" w:cs="Times New Roman"/>
        </w:rPr>
        <w:t xml:space="preserve"> 2024 г., по адресу: </w:t>
      </w:r>
      <w:r w:rsidR="00B8627A" w:rsidRPr="0094239E">
        <w:rPr>
          <w:rFonts w:ascii="Times New Roman" w:hAnsi="Times New Roman" w:cs="Times New Roman"/>
          <w:color w:val="000000" w:themeColor="text1"/>
        </w:rPr>
        <w:t xml:space="preserve">Россия, г. Владивосток, территория кампуса Дальневосточного федерального университета (ДВФУ) </w:t>
      </w:r>
      <w:r w:rsidRPr="0094239E">
        <w:rPr>
          <w:rFonts w:ascii="Times New Roman" w:hAnsi="Times New Roman" w:cs="Times New Roman"/>
        </w:rPr>
        <w:t xml:space="preserve">в соответствии с Договором и Техническим заданием к нему (далее – </w:t>
      </w:r>
      <w:r w:rsidR="00154868" w:rsidRPr="0094239E">
        <w:rPr>
          <w:rFonts w:ascii="Times New Roman" w:hAnsi="Times New Roman" w:cs="Times New Roman"/>
        </w:rPr>
        <w:t>Зоны застройки</w:t>
      </w:r>
      <w:r w:rsidRPr="0094239E">
        <w:rPr>
          <w:rFonts w:ascii="Times New Roman" w:hAnsi="Times New Roman" w:cs="Times New Roman"/>
        </w:rPr>
        <w:t xml:space="preserve">). </w:t>
      </w:r>
    </w:p>
    <w:p w14:paraId="64173E0D" w14:textId="1DB00B3E"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2.</w:t>
      </w:r>
      <w:r w:rsidRPr="0094239E">
        <w:rPr>
          <w:rFonts w:ascii="Times New Roman" w:hAnsi="Times New Roman" w:cs="Times New Roman"/>
        </w:rPr>
        <w:tab/>
      </w:r>
      <w:r w:rsidR="00154868" w:rsidRPr="0094239E">
        <w:rPr>
          <w:rFonts w:ascii="Times New Roman" w:hAnsi="Times New Roman" w:cs="Times New Roman"/>
        </w:rPr>
        <w:t>Зоны застройки</w:t>
      </w:r>
      <w:r w:rsidRPr="0094239E">
        <w:rPr>
          <w:rFonts w:ascii="Times New Roman" w:hAnsi="Times New Roman" w:cs="Times New Roman"/>
        </w:rPr>
        <w:t xml:space="preserve"> переданы в полном объеме и в срок, предусмотренный Договором и Техническим заданием к нему. Заказчик (Исполнитель) претензий к объему, качеству и срокам передачи </w:t>
      </w:r>
      <w:r w:rsidR="00154868" w:rsidRPr="0094239E">
        <w:rPr>
          <w:rFonts w:ascii="Times New Roman" w:hAnsi="Times New Roman" w:cs="Times New Roman"/>
        </w:rPr>
        <w:t>Зон застройки</w:t>
      </w:r>
      <w:r w:rsidRPr="0094239E">
        <w:rPr>
          <w:rFonts w:ascii="Times New Roman" w:hAnsi="Times New Roman" w:cs="Times New Roman"/>
        </w:rPr>
        <w:t xml:space="preserve"> претензий не имеет. </w:t>
      </w:r>
    </w:p>
    <w:p w14:paraId="6AB45D0D" w14:textId="7CA05738" w:rsidR="00BD5D86" w:rsidRPr="0094239E" w:rsidRDefault="009261CF" w:rsidP="00E30BD7">
      <w:pPr>
        <w:ind w:firstLine="709"/>
        <w:rPr>
          <w:rFonts w:ascii="Times New Roman" w:hAnsi="Times New Roman" w:cs="Times New Roman"/>
        </w:rPr>
      </w:pPr>
      <w:r w:rsidRPr="0094239E">
        <w:rPr>
          <w:rFonts w:ascii="Times New Roman" w:hAnsi="Times New Roman" w:cs="Times New Roman"/>
        </w:rPr>
        <w:t>3</w:t>
      </w:r>
      <w:r w:rsidR="00BD5D86" w:rsidRPr="0094239E">
        <w:rPr>
          <w:rFonts w:ascii="Times New Roman" w:hAnsi="Times New Roman" w:cs="Times New Roman"/>
        </w:rPr>
        <w:t>.</w:t>
      </w:r>
      <w:r w:rsidR="00BD5D86" w:rsidRPr="0094239E">
        <w:rPr>
          <w:rFonts w:ascii="Times New Roman" w:hAnsi="Times New Roman" w:cs="Times New Roman"/>
        </w:rPr>
        <w:tab/>
        <w:t xml:space="preserve">Настоящий </w:t>
      </w:r>
      <w:r w:rsidR="00307348" w:rsidRPr="0094239E">
        <w:rPr>
          <w:rFonts w:ascii="Times New Roman" w:hAnsi="Times New Roman" w:cs="Times New Roman"/>
        </w:rPr>
        <w:t>А</w:t>
      </w:r>
      <w:r w:rsidR="00BD5D86" w:rsidRPr="0094239E">
        <w:rPr>
          <w:rFonts w:ascii="Times New Roman" w:hAnsi="Times New Roman" w:cs="Times New Roman"/>
        </w:rPr>
        <w:t xml:space="preserve">кт сдачи-приемки </w:t>
      </w:r>
      <w:r w:rsidR="00307348" w:rsidRPr="0094239E">
        <w:rPr>
          <w:rFonts w:ascii="Times New Roman" w:hAnsi="Times New Roman" w:cs="Times New Roman"/>
        </w:rPr>
        <w:t xml:space="preserve">обустроенных </w:t>
      </w:r>
      <w:r w:rsidR="008255D4" w:rsidRPr="0094239E">
        <w:rPr>
          <w:rFonts w:ascii="Times New Roman" w:hAnsi="Times New Roman" w:cs="Times New Roman"/>
        </w:rPr>
        <w:t>Зон застроек</w:t>
      </w:r>
      <w:r w:rsidR="00307348" w:rsidRPr="0094239E">
        <w:rPr>
          <w:rFonts w:ascii="Times New Roman" w:hAnsi="Times New Roman" w:cs="Times New Roman"/>
        </w:rPr>
        <w:t xml:space="preserve"> </w:t>
      </w:r>
      <w:r w:rsidR="00BD5D86" w:rsidRPr="0094239E">
        <w:rPr>
          <w:rFonts w:ascii="Times New Roman" w:hAnsi="Times New Roman" w:cs="Times New Roman"/>
        </w:rPr>
        <w:t>составлен в 2 (двух) экземплярах, имеющих равную юридическую силу, по одному экземпляру для каждой из Сторон.</w:t>
      </w:r>
    </w:p>
    <w:p w14:paraId="764F98A0" w14:textId="77777777" w:rsidR="00BD5D86" w:rsidRPr="0094239E" w:rsidRDefault="00BD5D86" w:rsidP="00E30BD7">
      <w:pPr>
        <w:ind w:firstLine="709"/>
        <w:rPr>
          <w:rFonts w:ascii="Times New Roman" w:hAnsi="Times New Roman" w:cs="Times New Roman"/>
        </w:rPr>
      </w:pPr>
    </w:p>
    <w:p w14:paraId="669F34CC" w14:textId="77777777" w:rsidR="00BD5D86" w:rsidRPr="0094239E" w:rsidRDefault="00BD5D86" w:rsidP="00E30BD7">
      <w:pPr>
        <w:ind w:firstLine="709"/>
        <w:rPr>
          <w:rFonts w:ascii="Times New Roman" w:hAnsi="Times New Roman" w:cs="Times New Roman"/>
        </w:rPr>
      </w:pPr>
      <w:r w:rsidRPr="0094239E">
        <w:rPr>
          <w:rFonts w:ascii="Times New Roman" w:hAnsi="Times New Roman" w:cs="Times New Roman"/>
        </w:rPr>
        <w:t xml:space="preserve">                          </w:t>
      </w:r>
    </w:p>
    <w:tbl>
      <w:tblPr>
        <w:tblW w:w="9403" w:type="dxa"/>
        <w:tblInd w:w="279" w:type="dxa"/>
        <w:tblLayout w:type="fixed"/>
        <w:tblLook w:val="04A0" w:firstRow="1" w:lastRow="0" w:firstColumn="1" w:lastColumn="0" w:noHBand="0" w:noVBand="1"/>
      </w:tblPr>
      <w:tblGrid>
        <w:gridCol w:w="850"/>
        <w:gridCol w:w="4714"/>
        <w:gridCol w:w="12"/>
        <w:gridCol w:w="838"/>
        <w:gridCol w:w="12"/>
        <w:gridCol w:w="1122"/>
        <w:gridCol w:w="12"/>
        <w:gridCol w:w="1831"/>
        <w:gridCol w:w="12"/>
      </w:tblGrid>
      <w:tr w:rsidR="00BD5D86" w:rsidRPr="0094239E" w14:paraId="7D93F78B" w14:textId="77777777" w:rsidTr="005B680C">
        <w:trPr>
          <w:gridAfter w:val="1"/>
          <w:wAfter w:w="12" w:type="dxa"/>
          <w:trHeight w:val="431"/>
        </w:trPr>
        <w:tc>
          <w:tcPr>
            <w:tcW w:w="850" w:type="dxa"/>
            <w:tcBorders>
              <w:top w:val="single" w:sz="4" w:space="0" w:color="000000"/>
              <w:left w:val="single" w:sz="4" w:space="0" w:color="000000"/>
              <w:bottom w:val="single" w:sz="4" w:space="0" w:color="000000"/>
              <w:right w:val="single" w:sz="4" w:space="0" w:color="000000"/>
            </w:tcBorders>
            <w:shd w:val="clear" w:color="000000" w:fill="FFFFFF"/>
            <w:hideMark/>
          </w:tcPr>
          <w:p w14:paraId="04B96DEC"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w:t>
            </w:r>
          </w:p>
        </w:tc>
        <w:tc>
          <w:tcPr>
            <w:tcW w:w="4714" w:type="dxa"/>
            <w:tcBorders>
              <w:top w:val="single" w:sz="4" w:space="0" w:color="000000"/>
              <w:left w:val="nil"/>
              <w:bottom w:val="single" w:sz="4" w:space="0" w:color="000000"/>
              <w:right w:val="single" w:sz="4" w:space="0" w:color="000000"/>
            </w:tcBorders>
            <w:shd w:val="clear" w:color="000000" w:fill="FFFFFF"/>
            <w:hideMark/>
          </w:tcPr>
          <w:p w14:paraId="58BABB38"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Наименование</w:t>
            </w:r>
          </w:p>
        </w:tc>
        <w:tc>
          <w:tcPr>
            <w:tcW w:w="850" w:type="dxa"/>
            <w:gridSpan w:val="2"/>
            <w:tcBorders>
              <w:top w:val="single" w:sz="4" w:space="0" w:color="000000"/>
              <w:left w:val="nil"/>
              <w:bottom w:val="single" w:sz="4" w:space="0" w:color="000000"/>
              <w:right w:val="single" w:sz="4" w:space="0" w:color="000000"/>
            </w:tcBorders>
            <w:shd w:val="clear" w:color="000000" w:fill="FFFFFF"/>
            <w:hideMark/>
          </w:tcPr>
          <w:p w14:paraId="0EAD2DEF"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Ед. изм.</w:t>
            </w:r>
          </w:p>
        </w:tc>
        <w:tc>
          <w:tcPr>
            <w:tcW w:w="1134" w:type="dxa"/>
            <w:gridSpan w:val="2"/>
            <w:tcBorders>
              <w:top w:val="single" w:sz="4" w:space="0" w:color="000000"/>
              <w:left w:val="nil"/>
              <w:bottom w:val="single" w:sz="4" w:space="0" w:color="000000"/>
              <w:right w:val="single" w:sz="4" w:space="0" w:color="000000"/>
            </w:tcBorders>
            <w:shd w:val="clear" w:color="000000" w:fill="FFFFFF"/>
            <w:hideMark/>
          </w:tcPr>
          <w:p w14:paraId="24C7F474"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Кол-во</w:t>
            </w:r>
          </w:p>
        </w:tc>
        <w:tc>
          <w:tcPr>
            <w:tcW w:w="1843" w:type="dxa"/>
            <w:gridSpan w:val="2"/>
            <w:tcBorders>
              <w:top w:val="single" w:sz="4" w:space="0" w:color="000000"/>
              <w:left w:val="nil"/>
              <w:bottom w:val="single" w:sz="4" w:space="0" w:color="000000"/>
              <w:right w:val="single" w:sz="4" w:space="0" w:color="000000"/>
            </w:tcBorders>
            <w:shd w:val="clear" w:color="000000" w:fill="FFFFFF"/>
            <w:hideMark/>
          </w:tcPr>
          <w:p w14:paraId="25F9DCAF"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Примечание</w:t>
            </w:r>
          </w:p>
        </w:tc>
      </w:tr>
      <w:tr w:rsidR="00BD5D86" w:rsidRPr="0094239E" w14:paraId="63FD20E5" w14:textId="77777777" w:rsidTr="005B680C">
        <w:trPr>
          <w:gridAfter w:val="1"/>
          <w:wAfter w:w="12" w:type="dxa"/>
          <w:trHeight w:val="42"/>
        </w:trPr>
        <w:tc>
          <w:tcPr>
            <w:tcW w:w="850" w:type="dxa"/>
            <w:tcBorders>
              <w:top w:val="nil"/>
              <w:left w:val="single" w:sz="4" w:space="0" w:color="000000"/>
              <w:bottom w:val="single" w:sz="4" w:space="0" w:color="000000"/>
              <w:right w:val="single" w:sz="4" w:space="0" w:color="000000"/>
            </w:tcBorders>
            <w:shd w:val="clear" w:color="000000" w:fill="FFFFFF"/>
            <w:hideMark/>
          </w:tcPr>
          <w:p w14:paraId="308C84C3"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1</w:t>
            </w:r>
          </w:p>
        </w:tc>
        <w:tc>
          <w:tcPr>
            <w:tcW w:w="4714" w:type="dxa"/>
            <w:tcBorders>
              <w:top w:val="nil"/>
              <w:left w:val="nil"/>
              <w:bottom w:val="single" w:sz="4" w:space="0" w:color="000000"/>
              <w:right w:val="single" w:sz="4" w:space="0" w:color="000000"/>
            </w:tcBorders>
            <w:shd w:val="clear" w:color="000000" w:fill="FFFFFF"/>
            <w:hideMark/>
          </w:tcPr>
          <w:p w14:paraId="19CDEAA9"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2</w:t>
            </w:r>
          </w:p>
        </w:tc>
        <w:tc>
          <w:tcPr>
            <w:tcW w:w="850" w:type="dxa"/>
            <w:gridSpan w:val="2"/>
            <w:tcBorders>
              <w:top w:val="nil"/>
              <w:left w:val="nil"/>
              <w:bottom w:val="single" w:sz="4" w:space="0" w:color="000000"/>
              <w:right w:val="single" w:sz="4" w:space="0" w:color="000000"/>
            </w:tcBorders>
            <w:shd w:val="clear" w:color="000000" w:fill="FFFFFF"/>
            <w:hideMark/>
          </w:tcPr>
          <w:p w14:paraId="0BB00341"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3</w:t>
            </w:r>
          </w:p>
        </w:tc>
        <w:tc>
          <w:tcPr>
            <w:tcW w:w="1134" w:type="dxa"/>
            <w:gridSpan w:val="2"/>
            <w:tcBorders>
              <w:top w:val="nil"/>
              <w:left w:val="nil"/>
              <w:bottom w:val="single" w:sz="4" w:space="0" w:color="000000"/>
              <w:right w:val="single" w:sz="4" w:space="0" w:color="000000"/>
            </w:tcBorders>
            <w:shd w:val="clear" w:color="000000" w:fill="FFFFFF"/>
            <w:hideMark/>
          </w:tcPr>
          <w:p w14:paraId="7A798E61"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4</w:t>
            </w:r>
          </w:p>
        </w:tc>
        <w:tc>
          <w:tcPr>
            <w:tcW w:w="1843" w:type="dxa"/>
            <w:gridSpan w:val="2"/>
            <w:tcBorders>
              <w:top w:val="nil"/>
              <w:left w:val="nil"/>
              <w:bottom w:val="single" w:sz="4" w:space="0" w:color="000000"/>
              <w:right w:val="single" w:sz="4" w:space="0" w:color="000000"/>
            </w:tcBorders>
            <w:shd w:val="clear" w:color="000000" w:fill="FFFFFF"/>
            <w:hideMark/>
          </w:tcPr>
          <w:p w14:paraId="2458212A"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5</w:t>
            </w:r>
          </w:p>
        </w:tc>
      </w:tr>
      <w:tr w:rsidR="00BD5D86" w:rsidRPr="0094239E" w14:paraId="43012941" w14:textId="77777777" w:rsidTr="005B680C">
        <w:trPr>
          <w:trHeight w:val="42"/>
        </w:trPr>
        <w:tc>
          <w:tcPr>
            <w:tcW w:w="9403" w:type="dxa"/>
            <w:gridSpan w:val="9"/>
            <w:tcBorders>
              <w:top w:val="nil"/>
              <w:left w:val="single" w:sz="4" w:space="0" w:color="000000"/>
              <w:bottom w:val="single" w:sz="4" w:space="0" w:color="000000"/>
              <w:right w:val="single" w:sz="4" w:space="0" w:color="000000"/>
            </w:tcBorders>
            <w:shd w:val="clear" w:color="000000" w:fill="FFFFFF"/>
          </w:tcPr>
          <w:p w14:paraId="00E3ECD4" w14:textId="4028D61D" w:rsidR="00BD5D86" w:rsidRPr="0094239E" w:rsidRDefault="00027DC8" w:rsidP="00792D89">
            <w:pPr>
              <w:ind w:firstLine="35"/>
              <w:rPr>
                <w:rFonts w:ascii="Times New Roman" w:hAnsi="Times New Roman" w:cs="Times New Roman"/>
                <w:sz w:val="20"/>
                <w:szCs w:val="20"/>
              </w:rPr>
            </w:pPr>
            <w:r w:rsidRPr="0094239E">
              <w:rPr>
                <w:rFonts w:ascii="Times New Roman" w:hAnsi="Times New Roman" w:cs="Times New Roman"/>
                <w:sz w:val="20"/>
                <w:szCs w:val="20"/>
              </w:rPr>
              <w:t xml:space="preserve">Демонстрационная зона (Стенд) (площадью </w:t>
            </w:r>
            <w:r w:rsidR="00B8627A" w:rsidRPr="0094239E">
              <w:rPr>
                <w:rFonts w:ascii="Times New Roman" w:hAnsi="Times New Roman" w:cs="Times New Roman"/>
                <w:sz w:val="20"/>
                <w:szCs w:val="20"/>
              </w:rPr>
              <w:t>63</w:t>
            </w:r>
            <w:r w:rsidRPr="0094239E">
              <w:rPr>
                <w:rFonts w:ascii="Times New Roman" w:hAnsi="Times New Roman" w:cs="Times New Roman"/>
                <w:sz w:val="20"/>
                <w:szCs w:val="20"/>
              </w:rPr>
              <w:t xml:space="preserve"> </w:t>
            </w:r>
            <w:proofErr w:type="spellStart"/>
            <w:r w:rsidRPr="0094239E">
              <w:rPr>
                <w:rFonts w:ascii="Times New Roman" w:hAnsi="Times New Roman" w:cs="Times New Roman"/>
                <w:sz w:val="20"/>
                <w:szCs w:val="20"/>
              </w:rPr>
              <w:t>кв.м</w:t>
            </w:r>
            <w:proofErr w:type="spellEnd"/>
            <w:r w:rsidRPr="0094239E">
              <w:rPr>
                <w:rFonts w:ascii="Times New Roman" w:hAnsi="Times New Roman" w:cs="Times New Roman"/>
                <w:sz w:val="20"/>
                <w:szCs w:val="20"/>
              </w:rPr>
              <w:t>.)</w:t>
            </w:r>
          </w:p>
        </w:tc>
      </w:tr>
      <w:tr w:rsidR="00BD5D86" w:rsidRPr="0094239E" w14:paraId="3705A8EA" w14:textId="77777777" w:rsidTr="005B680C">
        <w:trPr>
          <w:gridAfter w:val="1"/>
          <w:wAfter w:w="12" w:type="dxa"/>
          <w:trHeight w:val="194"/>
        </w:trPr>
        <w:tc>
          <w:tcPr>
            <w:tcW w:w="850" w:type="dxa"/>
            <w:tcBorders>
              <w:top w:val="nil"/>
              <w:left w:val="single" w:sz="4" w:space="0" w:color="000000"/>
              <w:bottom w:val="single" w:sz="4" w:space="0" w:color="000000"/>
              <w:right w:val="single" w:sz="4" w:space="0" w:color="000000"/>
            </w:tcBorders>
            <w:shd w:val="clear" w:color="000000" w:fill="FFFFFF"/>
            <w:vAlign w:val="center"/>
            <w:hideMark/>
          </w:tcPr>
          <w:p w14:paraId="1E986AD9"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1.1</w:t>
            </w:r>
          </w:p>
        </w:tc>
        <w:tc>
          <w:tcPr>
            <w:tcW w:w="4714" w:type="dxa"/>
            <w:tcBorders>
              <w:top w:val="nil"/>
              <w:left w:val="nil"/>
              <w:bottom w:val="single" w:sz="4" w:space="0" w:color="000000"/>
              <w:right w:val="single" w:sz="4" w:space="0" w:color="000000"/>
            </w:tcBorders>
            <w:shd w:val="clear" w:color="000000" w:fill="FFFFFF"/>
            <w:vAlign w:val="center"/>
          </w:tcPr>
          <w:p w14:paraId="5847C9AB" w14:textId="77777777" w:rsidR="00BD5D86" w:rsidRPr="0094239E" w:rsidRDefault="00BD5D86" w:rsidP="007D658A">
            <w:pPr>
              <w:ind w:firstLine="35"/>
              <w:rPr>
                <w:rFonts w:ascii="Times New Roman" w:hAnsi="Times New Roman" w:cs="Times New Roman"/>
                <w:sz w:val="20"/>
                <w:szCs w:val="20"/>
              </w:rPr>
            </w:pPr>
          </w:p>
        </w:tc>
        <w:tc>
          <w:tcPr>
            <w:tcW w:w="850" w:type="dxa"/>
            <w:gridSpan w:val="2"/>
            <w:tcBorders>
              <w:top w:val="nil"/>
              <w:left w:val="nil"/>
              <w:bottom w:val="single" w:sz="4" w:space="0" w:color="000000"/>
              <w:right w:val="single" w:sz="4" w:space="0" w:color="000000"/>
            </w:tcBorders>
            <w:shd w:val="clear" w:color="000000" w:fill="FFFFFF"/>
            <w:vAlign w:val="center"/>
          </w:tcPr>
          <w:p w14:paraId="55107FDC" w14:textId="77777777" w:rsidR="00BD5D86" w:rsidRPr="0094239E" w:rsidRDefault="00BD5D86" w:rsidP="007D658A">
            <w:pPr>
              <w:ind w:firstLine="35"/>
              <w:rPr>
                <w:rFonts w:ascii="Times New Roman" w:hAnsi="Times New Roman" w:cs="Times New Roman"/>
                <w:sz w:val="20"/>
                <w:szCs w:val="20"/>
              </w:rPr>
            </w:pPr>
          </w:p>
        </w:tc>
        <w:tc>
          <w:tcPr>
            <w:tcW w:w="1134" w:type="dxa"/>
            <w:gridSpan w:val="2"/>
            <w:tcBorders>
              <w:top w:val="nil"/>
              <w:left w:val="nil"/>
              <w:bottom w:val="single" w:sz="4" w:space="0" w:color="000000"/>
              <w:right w:val="single" w:sz="4" w:space="0" w:color="000000"/>
            </w:tcBorders>
            <w:shd w:val="clear" w:color="000000" w:fill="FFFFFF"/>
            <w:vAlign w:val="center"/>
          </w:tcPr>
          <w:p w14:paraId="7505F37C" w14:textId="77777777" w:rsidR="00BD5D86" w:rsidRPr="0094239E" w:rsidRDefault="00BD5D86" w:rsidP="007D658A">
            <w:pPr>
              <w:ind w:firstLine="35"/>
              <w:rPr>
                <w:rFonts w:ascii="Times New Roman" w:hAnsi="Times New Roman" w:cs="Times New Roman"/>
                <w:sz w:val="20"/>
                <w:szCs w:val="20"/>
              </w:rPr>
            </w:pPr>
          </w:p>
        </w:tc>
        <w:tc>
          <w:tcPr>
            <w:tcW w:w="1843" w:type="dxa"/>
            <w:gridSpan w:val="2"/>
            <w:tcBorders>
              <w:top w:val="nil"/>
              <w:left w:val="nil"/>
              <w:bottom w:val="single" w:sz="4" w:space="0" w:color="000000"/>
              <w:right w:val="single" w:sz="4" w:space="0" w:color="000000"/>
            </w:tcBorders>
            <w:shd w:val="clear" w:color="000000" w:fill="FFFFFF"/>
            <w:vAlign w:val="center"/>
          </w:tcPr>
          <w:p w14:paraId="005AD0B7" w14:textId="77777777" w:rsidR="00BD5D86" w:rsidRPr="0094239E" w:rsidRDefault="00BD5D86" w:rsidP="007D658A">
            <w:pPr>
              <w:ind w:firstLine="35"/>
              <w:rPr>
                <w:rFonts w:ascii="Times New Roman" w:hAnsi="Times New Roman" w:cs="Times New Roman"/>
                <w:sz w:val="20"/>
                <w:szCs w:val="20"/>
              </w:rPr>
            </w:pPr>
          </w:p>
        </w:tc>
      </w:tr>
      <w:tr w:rsidR="00BD5D86" w:rsidRPr="0094239E" w14:paraId="1AF08FB4" w14:textId="77777777" w:rsidTr="005B680C">
        <w:trPr>
          <w:gridAfter w:val="1"/>
          <w:wAfter w:w="12" w:type="dxa"/>
          <w:trHeight w:val="112"/>
        </w:trPr>
        <w:tc>
          <w:tcPr>
            <w:tcW w:w="850" w:type="dxa"/>
            <w:tcBorders>
              <w:top w:val="nil"/>
              <w:left w:val="single" w:sz="4" w:space="0" w:color="000000"/>
              <w:bottom w:val="single" w:sz="4" w:space="0" w:color="000000"/>
              <w:right w:val="single" w:sz="4" w:space="0" w:color="000000"/>
            </w:tcBorders>
            <w:shd w:val="clear" w:color="000000" w:fill="FFFFFF"/>
            <w:vAlign w:val="center"/>
            <w:hideMark/>
          </w:tcPr>
          <w:p w14:paraId="6F2DE7D5" w14:textId="0112A645" w:rsidR="00BD5D86" w:rsidRPr="0094239E" w:rsidRDefault="00BD5D86" w:rsidP="007D658A">
            <w:pPr>
              <w:ind w:firstLine="35"/>
              <w:rPr>
                <w:rFonts w:ascii="Times New Roman" w:hAnsi="Times New Roman" w:cs="Times New Roman"/>
                <w:sz w:val="20"/>
                <w:szCs w:val="20"/>
                <w:lang w:val="en-US"/>
              </w:rPr>
            </w:pPr>
            <w:r w:rsidRPr="0094239E">
              <w:rPr>
                <w:rFonts w:ascii="Times New Roman" w:hAnsi="Times New Roman" w:cs="Times New Roman"/>
                <w:sz w:val="20"/>
                <w:szCs w:val="20"/>
              </w:rPr>
              <w:t>1.</w:t>
            </w:r>
            <w:r w:rsidR="00154868" w:rsidRPr="0094239E">
              <w:rPr>
                <w:rFonts w:ascii="Times New Roman" w:hAnsi="Times New Roman" w:cs="Times New Roman"/>
                <w:sz w:val="20"/>
                <w:szCs w:val="20"/>
              </w:rPr>
              <w:t xml:space="preserve"> (</w:t>
            </w:r>
            <w:r w:rsidR="00154868" w:rsidRPr="0094239E">
              <w:rPr>
                <w:rFonts w:ascii="Times New Roman" w:hAnsi="Times New Roman" w:cs="Times New Roman"/>
                <w:sz w:val="20"/>
                <w:szCs w:val="20"/>
                <w:lang w:val="en-US"/>
              </w:rPr>
              <w:t>n)</w:t>
            </w:r>
          </w:p>
        </w:tc>
        <w:tc>
          <w:tcPr>
            <w:tcW w:w="4714" w:type="dxa"/>
            <w:tcBorders>
              <w:top w:val="nil"/>
              <w:left w:val="nil"/>
              <w:bottom w:val="single" w:sz="4" w:space="0" w:color="000000"/>
              <w:right w:val="single" w:sz="4" w:space="0" w:color="000000"/>
            </w:tcBorders>
            <w:shd w:val="clear" w:color="000000" w:fill="FFFFFF"/>
            <w:vAlign w:val="center"/>
          </w:tcPr>
          <w:p w14:paraId="4F23C1E7" w14:textId="77777777" w:rsidR="00BD5D86" w:rsidRPr="0094239E" w:rsidRDefault="00BD5D86" w:rsidP="007D658A">
            <w:pPr>
              <w:ind w:firstLine="35"/>
              <w:rPr>
                <w:rFonts w:ascii="Times New Roman" w:hAnsi="Times New Roman" w:cs="Times New Roman"/>
                <w:sz w:val="20"/>
                <w:szCs w:val="20"/>
              </w:rPr>
            </w:pPr>
          </w:p>
        </w:tc>
        <w:tc>
          <w:tcPr>
            <w:tcW w:w="850" w:type="dxa"/>
            <w:gridSpan w:val="2"/>
            <w:tcBorders>
              <w:top w:val="nil"/>
              <w:left w:val="nil"/>
              <w:bottom w:val="single" w:sz="4" w:space="0" w:color="000000"/>
              <w:right w:val="single" w:sz="4" w:space="0" w:color="000000"/>
            </w:tcBorders>
            <w:shd w:val="clear" w:color="000000" w:fill="FFFFFF"/>
            <w:vAlign w:val="center"/>
          </w:tcPr>
          <w:p w14:paraId="29D28792" w14:textId="77777777" w:rsidR="00BD5D86" w:rsidRPr="0094239E" w:rsidRDefault="00BD5D86" w:rsidP="007D658A">
            <w:pPr>
              <w:ind w:firstLine="35"/>
              <w:rPr>
                <w:rFonts w:ascii="Times New Roman" w:hAnsi="Times New Roman" w:cs="Times New Roman"/>
                <w:sz w:val="20"/>
                <w:szCs w:val="20"/>
              </w:rPr>
            </w:pPr>
          </w:p>
        </w:tc>
        <w:tc>
          <w:tcPr>
            <w:tcW w:w="1134" w:type="dxa"/>
            <w:gridSpan w:val="2"/>
            <w:tcBorders>
              <w:top w:val="nil"/>
              <w:left w:val="nil"/>
              <w:bottom w:val="single" w:sz="4" w:space="0" w:color="000000"/>
              <w:right w:val="single" w:sz="4" w:space="0" w:color="000000"/>
            </w:tcBorders>
            <w:shd w:val="clear" w:color="000000" w:fill="FFFFFF"/>
            <w:vAlign w:val="center"/>
          </w:tcPr>
          <w:p w14:paraId="0CA7BEEA" w14:textId="77777777" w:rsidR="00BD5D86" w:rsidRPr="0094239E" w:rsidRDefault="00BD5D86" w:rsidP="007D658A">
            <w:pPr>
              <w:ind w:firstLine="35"/>
              <w:rPr>
                <w:rFonts w:ascii="Times New Roman" w:hAnsi="Times New Roman" w:cs="Times New Roman"/>
                <w:sz w:val="20"/>
                <w:szCs w:val="20"/>
              </w:rPr>
            </w:pPr>
          </w:p>
        </w:tc>
        <w:tc>
          <w:tcPr>
            <w:tcW w:w="1843" w:type="dxa"/>
            <w:gridSpan w:val="2"/>
            <w:tcBorders>
              <w:top w:val="nil"/>
              <w:left w:val="nil"/>
              <w:bottom w:val="single" w:sz="4" w:space="0" w:color="000000"/>
              <w:right w:val="single" w:sz="4" w:space="0" w:color="000000"/>
            </w:tcBorders>
            <w:shd w:val="clear" w:color="000000" w:fill="FFFFFF"/>
            <w:vAlign w:val="center"/>
          </w:tcPr>
          <w:p w14:paraId="1A53C671" w14:textId="77777777" w:rsidR="00BD5D86" w:rsidRPr="0094239E" w:rsidRDefault="00BD5D86" w:rsidP="007D658A">
            <w:pPr>
              <w:ind w:firstLine="35"/>
              <w:rPr>
                <w:rFonts w:ascii="Times New Roman" w:hAnsi="Times New Roman" w:cs="Times New Roman"/>
                <w:sz w:val="20"/>
                <w:szCs w:val="20"/>
              </w:rPr>
            </w:pPr>
          </w:p>
        </w:tc>
      </w:tr>
      <w:tr w:rsidR="00BD5D86" w:rsidRPr="0094239E" w14:paraId="5E091192" w14:textId="77777777" w:rsidTr="005B680C">
        <w:trPr>
          <w:trHeight w:val="157"/>
        </w:trPr>
        <w:tc>
          <w:tcPr>
            <w:tcW w:w="9403" w:type="dxa"/>
            <w:gridSpan w:val="9"/>
            <w:tcBorders>
              <w:top w:val="nil"/>
              <w:left w:val="single" w:sz="4" w:space="0" w:color="000000"/>
              <w:bottom w:val="single" w:sz="4" w:space="0" w:color="000000"/>
              <w:right w:val="single" w:sz="4" w:space="0" w:color="000000"/>
            </w:tcBorders>
            <w:shd w:val="clear" w:color="000000" w:fill="FFFFFF"/>
            <w:vAlign w:val="center"/>
          </w:tcPr>
          <w:p w14:paraId="13EF4A7B" w14:textId="25CF2EA4" w:rsidR="00BD5D86" w:rsidRPr="0094239E" w:rsidRDefault="00027DC8" w:rsidP="00792D89">
            <w:pPr>
              <w:ind w:firstLine="35"/>
              <w:rPr>
                <w:rFonts w:ascii="Times New Roman" w:hAnsi="Times New Roman" w:cs="Times New Roman"/>
                <w:sz w:val="20"/>
                <w:szCs w:val="20"/>
              </w:rPr>
            </w:pPr>
            <w:r w:rsidRPr="0094239E">
              <w:rPr>
                <w:rFonts w:ascii="Times New Roman" w:hAnsi="Times New Roman" w:cs="Times New Roman"/>
                <w:sz w:val="20"/>
                <w:szCs w:val="20"/>
              </w:rPr>
              <w:t xml:space="preserve">Переговорные зоны (площадью </w:t>
            </w:r>
            <w:r w:rsidR="00792D89" w:rsidRPr="0094239E">
              <w:rPr>
                <w:rFonts w:ascii="Times New Roman" w:hAnsi="Times New Roman" w:cs="Times New Roman"/>
                <w:sz w:val="20"/>
                <w:szCs w:val="20"/>
              </w:rPr>
              <w:t>60</w:t>
            </w:r>
            <w:r w:rsidRPr="0094239E">
              <w:rPr>
                <w:rFonts w:ascii="Times New Roman" w:hAnsi="Times New Roman" w:cs="Times New Roman"/>
                <w:sz w:val="20"/>
                <w:szCs w:val="20"/>
              </w:rPr>
              <w:t xml:space="preserve"> </w:t>
            </w:r>
            <w:proofErr w:type="spellStart"/>
            <w:r w:rsidRPr="0094239E">
              <w:rPr>
                <w:rFonts w:ascii="Times New Roman" w:hAnsi="Times New Roman" w:cs="Times New Roman"/>
                <w:sz w:val="20"/>
                <w:szCs w:val="20"/>
              </w:rPr>
              <w:t>кв.м</w:t>
            </w:r>
            <w:proofErr w:type="spellEnd"/>
            <w:r w:rsidRPr="0094239E">
              <w:rPr>
                <w:rFonts w:ascii="Times New Roman" w:hAnsi="Times New Roman" w:cs="Times New Roman"/>
                <w:sz w:val="20"/>
                <w:szCs w:val="20"/>
              </w:rPr>
              <w:t>.)</w:t>
            </w:r>
          </w:p>
        </w:tc>
      </w:tr>
      <w:tr w:rsidR="00BD5D86" w:rsidRPr="0094239E" w14:paraId="12E51BE6" w14:textId="77777777" w:rsidTr="005B680C">
        <w:trPr>
          <w:gridAfter w:val="1"/>
          <w:wAfter w:w="12" w:type="dxa"/>
          <w:trHeight w:val="169"/>
        </w:trPr>
        <w:tc>
          <w:tcPr>
            <w:tcW w:w="850" w:type="dxa"/>
            <w:tcBorders>
              <w:top w:val="nil"/>
              <w:left w:val="single" w:sz="4" w:space="0" w:color="000000"/>
              <w:bottom w:val="nil"/>
              <w:right w:val="single" w:sz="4" w:space="0" w:color="000000"/>
            </w:tcBorders>
            <w:shd w:val="clear" w:color="000000" w:fill="FFFFFF"/>
            <w:vAlign w:val="center"/>
            <w:hideMark/>
          </w:tcPr>
          <w:p w14:paraId="1CF3F36B"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2.1</w:t>
            </w:r>
          </w:p>
        </w:tc>
        <w:tc>
          <w:tcPr>
            <w:tcW w:w="4714" w:type="dxa"/>
            <w:tcBorders>
              <w:top w:val="nil"/>
              <w:left w:val="nil"/>
              <w:bottom w:val="single" w:sz="4" w:space="0" w:color="000000"/>
              <w:right w:val="single" w:sz="4" w:space="0" w:color="000000"/>
            </w:tcBorders>
            <w:shd w:val="clear" w:color="000000" w:fill="FFFFFF"/>
            <w:vAlign w:val="center"/>
          </w:tcPr>
          <w:p w14:paraId="55CE207E" w14:textId="77777777" w:rsidR="00BD5D86" w:rsidRPr="0094239E" w:rsidRDefault="00BD5D86" w:rsidP="007D658A">
            <w:pPr>
              <w:ind w:firstLine="35"/>
              <w:rPr>
                <w:rFonts w:ascii="Times New Roman" w:hAnsi="Times New Roman" w:cs="Times New Roman"/>
                <w:sz w:val="20"/>
                <w:szCs w:val="20"/>
              </w:rPr>
            </w:pPr>
          </w:p>
        </w:tc>
        <w:tc>
          <w:tcPr>
            <w:tcW w:w="850" w:type="dxa"/>
            <w:gridSpan w:val="2"/>
            <w:tcBorders>
              <w:top w:val="nil"/>
              <w:left w:val="nil"/>
              <w:bottom w:val="nil"/>
              <w:right w:val="single" w:sz="4" w:space="0" w:color="000000"/>
            </w:tcBorders>
            <w:shd w:val="clear" w:color="000000" w:fill="FFFFFF"/>
            <w:vAlign w:val="center"/>
          </w:tcPr>
          <w:p w14:paraId="5FC16CB2" w14:textId="77777777" w:rsidR="00BD5D86" w:rsidRPr="0094239E" w:rsidRDefault="00BD5D86" w:rsidP="007D658A">
            <w:pPr>
              <w:ind w:firstLine="35"/>
              <w:rPr>
                <w:rFonts w:ascii="Times New Roman" w:hAnsi="Times New Roman" w:cs="Times New Roman"/>
                <w:sz w:val="20"/>
                <w:szCs w:val="20"/>
              </w:rPr>
            </w:pPr>
          </w:p>
        </w:tc>
        <w:tc>
          <w:tcPr>
            <w:tcW w:w="1134" w:type="dxa"/>
            <w:gridSpan w:val="2"/>
            <w:tcBorders>
              <w:top w:val="nil"/>
              <w:left w:val="nil"/>
              <w:bottom w:val="nil"/>
              <w:right w:val="single" w:sz="4" w:space="0" w:color="000000"/>
            </w:tcBorders>
            <w:shd w:val="clear" w:color="000000" w:fill="FFFFFF"/>
            <w:vAlign w:val="center"/>
          </w:tcPr>
          <w:p w14:paraId="1A73CA39" w14:textId="77777777" w:rsidR="00BD5D86" w:rsidRPr="0094239E" w:rsidRDefault="00BD5D86" w:rsidP="007D658A">
            <w:pPr>
              <w:ind w:firstLine="35"/>
              <w:rPr>
                <w:rFonts w:ascii="Times New Roman" w:hAnsi="Times New Roman" w:cs="Times New Roman"/>
                <w:sz w:val="20"/>
                <w:szCs w:val="20"/>
              </w:rPr>
            </w:pPr>
          </w:p>
        </w:tc>
        <w:tc>
          <w:tcPr>
            <w:tcW w:w="1843" w:type="dxa"/>
            <w:gridSpan w:val="2"/>
            <w:tcBorders>
              <w:top w:val="nil"/>
              <w:left w:val="nil"/>
              <w:bottom w:val="single" w:sz="4" w:space="0" w:color="000000"/>
              <w:right w:val="single" w:sz="4" w:space="0" w:color="000000"/>
            </w:tcBorders>
            <w:shd w:val="clear" w:color="000000" w:fill="FFFFFF"/>
            <w:vAlign w:val="center"/>
          </w:tcPr>
          <w:p w14:paraId="6721B336" w14:textId="77777777" w:rsidR="00BD5D86" w:rsidRPr="0094239E" w:rsidRDefault="00BD5D86" w:rsidP="007D658A">
            <w:pPr>
              <w:ind w:firstLine="35"/>
              <w:rPr>
                <w:rFonts w:ascii="Times New Roman" w:hAnsi="Times New Roman" w:cs="Times New Roman"/>
                <w:sz w:val="20"/>
                <w:szCs w:val="20"/>
              </w:rPr>
            </w:pPr>
          </w:p>
        </w:tc>
      </w:tr>
      <w:tr w:rsidR="00BD5D86" w:rsidRPr="0094239E" w14:paraId="4ECCC4E0" w14:textId="77777777" w:rsidTr="005B680C">
        <w:trPr>
          <w:gridAfter w:val="1"/>
          <w:wAfter w:w="12" w:type="dxa"/>
          <w:trHeight w:val="315"/>
        </w:trPr>
        <w:tc>
          <w:tcPr>
            <w:tcW w:w="850" w:type="dxa"/>
            <w:tcBorders>
              <w:top w:val="single" w:sz="4" w:space="0" w:color="000000"/>
              <w:left w:val="single" w:sz="4" w:space="0" w:color="000000"/>
              <w:bottom w:val="nil"/>
              <w:right w:val="single" w:sz="4" w:space="0" w:color="000000"/>
            </w:tcBorders>
            <w:shd w:val="clear" w:color="000000" w:fill="FFFFFF"/>
            <w:vAlign w:val="center"/>
            <w:hideMark/>
          </w:tcPr>
          <w:p w14:paraId="7A6C1500" w14:textId="0ACEA235"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2.</w:t>
            </w:r>
            <w:r w:rsidR="00154868" w:rsidRPr="0094239E">
              <w:rPr>
                <w:rFonts w:ascii="Times New Roman" w:hAnsi="Times New Roman" w:cs="Times New Roman"/>
                <w:sz w:val="20"/>
                <w:szCs w:val="20"/>
              </w:rPr>
              <w:t xml:space="preserve"> (</w:t>
            </w:r>
            <w:r w:rsidR="00154868" w:rsidRPr="0094239E">
              <w:rPr>
                <w:rFonts w:ascii="Times New Roman" w:hAnsi="Times New Roman" w:cs="Times New Roman"/>
                <w:sz w:val="20"/>
                <w:szCs w:val="20"/>
                <w:lang w:val="en-US"/>
              </w:rPr>
              <w:t>n)</w:t>
            </w:r>
          </w:p>
        </w:tc>
        <w:tc>
          <w:tcPr>
            <w:tcW w:w="4714" w:type="dxa"/>
            <w:tcBorders>
              <w:top w:val="nil"/>
              <w:left w:val="nil"/>
              <w:bottom w:val="single" w:sz="4" w:space="0" w:color="000000"/>
              <w:right w:val="single" w:sz="4" w:space="0" w:color="000000"/>
            </w:tcBorders>
            <w:shd w:val="clear" w:color="000000" w:fill="FFFFFF"/>
            <w:vAlign w:val="center"/>
          </w:tcPr>
          <w:p w14:paraId="1F6EA806" w14:textId="77777777" w:rsidR="00BD5D86" w:rsidRPr="0094239E" w:rsidRDefault="00BD5D86" w:rsidP="007D658A">
            <w:pPr>
              <w:ind w:firstLine="35"/>
              <w:rPr>
                <w:rFonts w:ascii="Times New Roman" w:hAnsi="Times New Roman" w:cs="Times New Roman"/>
                <w:sz w:val="20"/>
                <w:szCs w:val="20"/>
              </w:rPr>
            </w:pPr>
          </w:p>
        </w:tc>
        <w:tc>
          <w:tcPr>
            <w:tcW w:w="850" w:type="dxa"/>
            <w:gridSpan w:val="2"/>
            <w:tcBorders>
              <w:top w:val="single" w:sz="4" w:space="0" w:color="000000"/>
              <w:left w:val="nil"/>
              <w:bottom w:val="nil"/>
              <w:right w:val="single" w:sz="4" w:space="0" w:color="000000"/>
            </w:tcBorders>
            <w:shd w:val="clear" w:color="000000" w:fill="FFFFFF"/>
            <w:vAlign w:val="center"/>
          </w:tcPr>
          <w:p w14:paraId="7330ADF1" w14:textId="77777777" w:rsidR="00BD5D86" w:rsidRPr="0094239E" w:rsidRDefault="00BD5D86" w:rsidP="007D658A">
            <w:pPr>
              <w:ind w:firstLine="35"/>
              <w:rPr>
                <w:rFonts w:ascii="Times New Roman" w:hAnsi="Times New Roman" w:cs="Times New Roman"/>
                <w:sz w:val="20"/>
                <w:szCs w:val="20"/>
              </w:rPr>
            </w:pPr>
          </w:p>
        </w:tc>
        <w:tc>
          <w:tcPr>
            <w:tcW w:w="1134" w:type="dxa"/>
            <w:gridSpan w:val="2"/>
            <w:tcBorders>
              <w:top w:val="single" w:sz="4" w:space="0" w:color="000000"/>
              <w:left w:val="nil"/>
              <w:bottom w:val="nil"/>
              <w:right w:val="single" w:sz="4" w:space="0" w:color="000000"/>
            </w:tcBorders>
            <w:shd w:val="clear" w:color="000000" w:fill="FFFFFF"/>
            <w:vAlign w:val="center"/>
          </w:tcPr>
          <w:p w14:paraId="2D8DE67F" w14:textId="77777777" w:rsidR="00BD5D86" w:rsidRPr="0094239E" w:rsidRDefault="00BD5D86" w:rsidP="007D658A">
            <w:pPr>
              <w:ind w:firstLine="35"/>
              <w:rPr>
                <w:rFonts w:ascii="Times New Roman" w:hAnsi="Times New Roman" w:cs="Times New Roman"/>
                <w:sz w:val="20"/>
                <w:szCs w:val="20"/>
              </w:rPr>
            </w:pPr>
          </w:p>
        </w:tc>
        <w:tc>
          <w:tcPr>
            <w:tcW w:w="1843" w:type="dxa"/>
            <w:gridSpan w:val="2"/>
            <w:tcBorders>
              <w:top w:val="nil"/>
              <w:left w:val="nil"/>
              <w:bottom w:val="single" w:sz="4" w:space="0" w:color="000000"/>
              <w:right w:val="single" w:sz="4" w:space="0" w:color="000000"/>
            </w:tcBorders>
            <w:shd w:val="clear" w:color="000000" w:fill="FFFFFF"/>
            <w:vAlign w:val="center"/>
          </w:tcPr>
          <w:p w14:paraId="37D05800" w14:textId="77777777" w:rsidR="00BD5D86" w:rsidRPr="0094239E" w:rsidRDefault="00BD5D86" w:rsidP="007D658A">
            <w:pPr>
              <w:ind w:firstLine="35"/>
              <w:rPr>
                <w:rFonts w:ascii="Times New Roman" w:hAnsi="Times New Roman" w:cs="Times New Roman"/>
                <w:sz w:val="20"/>
                <w:szCs w:val="20"/>
              </w:rPr>
            </w:pPr>
          </w:p>
        </w:tc>
      </w:tr>
      <w:tr w:rsidR="00BD5D86" w:rsidRPr="0094239E" w14:paraId="076729C2" w14:textId="77777777" w:rsidTr="005B680C">
        <w:trPr>
          <w:trHeight w:val="315"/>
        </w:trPr>
        <w:tc>
          <w:tcPr>
            <w:tcW w:w="9403"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tcPr>
          <w:p w14:paraId="00779A4D" w14:textId="1366C36C" w:rsidR="00BD5D86" w:rsidRPr="0094239E" w:rsidRDefault="00B8627A" w:rsidP="00792D89">
            <w:pPr>
              <w:ind w:firstLine="35"/>
              <w:rPr>
                <w:rFonts w:ascii="Times New Roman" w:hAnsi="Times New Roman" w:cs="Times New Roman"/>
                <w:sz w:val="20"/>
                <w:szCs w:val="20"/>
              </w:rPr>
            </w:pPr>
            <w:r w:rsidRPr="0094239E">
              <w:rPr>
                <w:rFonts w:ascii="Times New Roman" w:hAnsi="Times New Roman" w:cs="Times New Roman"/>
                <w:sz w:val="20"/>
                <w:szCs w:val="20"/>
              </w:rPr>
              <w:t>Промо-зона и наружн</w:t>
            </w:r>
            <w:r w:rsidR="00792D89" w:rsidRPr="0094239E">
              <w:rPr>
                <w:rFonts w:ascii="Times New Roman" w:hAnsi="Times New Roman" w:cs="Times New Roman"/>
                <w:sz w:val="20"/>
                <w:szCs w:val="20"/>
              </w:rPr>
              <w:t>ая реклама</w:t>
            </w:r>
          </w:p>
        </w:tc>
      </w:tr>
      <w:tr w:rsidR="00BD5D86" w:rsidRPr="0094239E" w14:paraId="3E57FCEF" w14:textId="77777777" w:rsidTr="005B680C">
        <w:trPr>
          <w:gridAfter w:val="1"/>
          <w:wAfter w:w="12" w:type="dxa"/>
          <w:trHeight w:val="350"/>
        </w:trPr>
        <w:tc>
          <w:tcPr>
            <w:tcW w:w="850" w:type="dxa"/>
            <w:tcBorders>
              <w:top w:val="single" w:sz="4" w:space="0" w:color="auto"/>
              <w:left w:val="single" w:sz="4" w:space="0" w:color="000000"/>
              <w:bottom w:val="single" w:sz="4" w:space="0" w:color="auto"/>
              <w:right w:val="single" w:sz="4" w:space="0" w:color="000000"/>
            </w:tcBorders>
            <w:shd w:val="clear" w:color="000000" w:fill="FFFFFF"/>
            <w:vAlign w:val="center"/>
            <w:hideMark/>
          </w:tcPr>
          <w:p w14:paraId="1BB9AA48" w14:textId="09CA12B7" w:rsidR="00BD5D86" w:rsidRPr="0094239E" w:rsidRDefault="00792D89" w:rsidP="007D658A">
            <w:pPr>
              <w:ind w:firstLine="35"/>
              <w:rPr>
                <w:rFonts w:ascii="Times New Roman" w:hAnsi="Times New Roman" w:cs="Times New Roman"/>
                <w:sz w:val="20"/>
                <w:szCs w:val="20"/>
              </w:rPr>
            </w:pPr>
            <w:r w:rsidRPr="0094239E">
              <w:rPr>
                <w:rFonts w:ascii="Times New Roman" w:hAnsi="Times New Roman" w:cs="Times New Roman"/>
                <w:sz w:val="20"/>
                <w:szCs w:val="20"/>
              </w:rPr>
              <w:t>3</w:t>
            </w:r>
            <w:r w:rsidR="00BD5D86" w:rsidRPr="0094239E">
              <w:rPr>
                <w:rFonts w:ascii="Times New Roman" w:hAnsi="Times New Roman" w:cs="Times New Roman"/>
                <w:sz w:val="20"/>
                <w:szCs w:val="20"/>
              </w:rPr>
              <w:t>.1</w:t>
            </w:r>
          </w:p>
        </w:tc>
        <w:tc>
          <w:tcPr>
            <w:tcW w:w="4714" w:type="dxa"/>
            <w:tcBorders>
              <w:top w:val="single" w:sz="4" w:space="0" w:color="auto"/>
              <w:left w:val="nil"/>
              <w:bottom w:val="single" w:sz="4" w:space="0" w:color="auto"/>
              <w:right w:val="single" w:sz="4" w:space="0" w:color="000000"/>
            </w:tcBorders>
            <w:shd w:val="clear" w:color="auto" w:fill="auto"/>
            <w:vAlign w:val="center"/>
          </w:tcPr>
          <w:p w14:paraId="3CC650FA" w14:textId="77777777" w:rsidR="00BD5D86" w:rsidRPr="0094239E" w:rsidRDefault="00BD5D86" w:rsidP="007D658A">
            <w:pPr>
              <w:ind w:firstLine="35"/>
              <w:rPr>
                <w:rFonts w:ascii="Times New Roman" w:hAnsi="Times New Roman" w:cs="Times New Roman"/>
                <w:sz w:val="20"/>
                <w:szCs w:val="20"/>
              </w:rPr>
            </w:pPr>
          </w:p>
        </w:tc>
        <w:tc>
          <w:tcPr>
            <w:tcW w:w="850" w:type="dxa"/>
            <w:gridSpan w:val="2"/>
            <w:tcBorders>
              <w:top w:val="single" w:sz="4" w:space="0" w:color="auto"/>
              <w:left w:val="nil"/>
              <w:bottom w:val="single" w:sz="4" w:space="0" w:color="auto"/>
              <w:right w:val="single" w:sz="4" w:space="0" w:color="000000"/>
            </w:tcBorders>
            <w:shd w:val="clear" w:color="auto" w:fill="auto"/>
            <w:vAlign w:val="center"/>
          </w:tcPr>
          <w:p w14:paraId="1F1D6D96" w14:textId="77777777" w:rsidR="00BD5D86" w:rsidRPr="0094239E" w:rsidRDefault="00BD5D86" w:rsidP="007D658A">
            <w:pPr>
              <w:ind w:firstLine="35"/>
              <w:rPr>
                <w:rFonts w:ascii="Times New Roman" w:hAnsi="Times New Roman" w:cs="Times New Roman"/>
                <w:sz w:val="20"/>
                <w:szCs w:val="20"/>
              </w:rPr>
            </w:pPr>
          </w:p>
        </w:tc>
        <w:tc>
          <w:tcPr>
            <w:tcW w:w="1134" w:type="dxa"/>
            <w:gridSpan w:val="2"/>
            <w:tcBorders>
              <w:top w:val="single" w:sz="4" w:space="0" w:color="auto"/>
              <w:left w:val="nil"/>
              <w:bottom w:val="single" w:sz="4" w:space="0" w:color="auto"/>
              <w:right w:val="single" w:sz="4" w:space="0" w:color="000000"/>
            </w:tcBorders>
            <w:shd w:val="clear" w:color="auto" w:fill="auto"/>
            <w:vAlign w:val="center"/>
          </w:tcPr>
          <w:p w14:paraId="4701DEB8" w14:textId="77777777" w:rsidR="00BD5D86" w:rsidRPr="0094239E" w:rsidRDefault="00BD5D86" w:rsidP="007D658A">
            <w:pPr>
              <w:ind w:firstLine="35"/>
              <w:rPr>
                <w:rFonts w:ascii="Times New Roman" w:hAnsi="Times New Roman" w:cs="Times New Roman"/>
                <w:sz w:val="20"/>
                <w:szCs w:val="20"/>
              </w:rPr>
            </w:pPr>
          </w:p>
        </w:tc>
        <w:tc>
          <w:tcPr>
            <w:tcW w:w="1843" w:type="dxa"/>
            <w:gridSpan w:val="2"/>
            <w:tcBorders>
              <w:top w:val="single" w:sz="4" w:space="0" w:color="auto"/>
              <w:left w:val="nil"/>
              <w:bottom w:val="single" w:sz="4" w:space="0" w:color="auto"/>
              <w:right w:val="single" w:sz="4" w:space="0" w:color="000000"/>
            </w:tcBorders>
            <w:shd w:val="clear" w:color="000000" w:fill="FFFFFF"/>
            <w:vAlign w:val="center"/>
          </w:tcPr>
          <w:p w14:paraId="2DCA20C5" w14:textId="77777777" w:rsidR="00BD5D86" w:rsidRPr="0094239E" w:rsidRDefault="00BD5D86" w:rsidP="007D658A">
            <w:pPr>
              <w:ind w:firstLine="35"/>
              <w:rPr>
                <w:rFonts w:ascii="Times New Roman" w:hAnsi="Times New Roman" w:cs="Times New Roman"/>
                <w:sz w:val="20"/>
                <w:szCs w:val="20"/>
              </w:rPr>
            </w:pPr>
          </w:p>
        </w:tc>
      </w:tr>
      <w:tr w:rsidR="00BD5D86" w:rsidRPr="0094239E" w14:paraId="754AB460" w14:textId="77777777" w:rsidTr="005B680C">
        <w:trPr>
          <w:gridAfter w:val="1"/>
          <w:wAfter w:w="12" w:type="dxa"/>
          <w:trHeight w:val="315"/>
        </w:trPr>
        <w:tc>
          <w:tcPr>
            <w:tcW w:w="850" w:type="dxa"/>
            <w:tcBorders>
              <w:top w:val="single" w:sz="4" w:space="0" w:color="000000"/>
              <w:left w:val="single" w:sz="4" w:space="0" w:color="000000"/>
              <w:bottom w:val="nil"/>
              <w:right w:val="single" w:sz="4" w:space="0" w:color="000000"/>
            </w:tcBorders>
            <w:shd w:val="clear" w:color="000000" w:fill="FFFFFF"/>
            <w:vAlign w:val="center"/>
            <w:hideMark/>
          </w:tcPr>
          <w:p w14:paraId="508F2EB8" w14:textId="4B2391C5" w:rsidR="00BD5D86" w:rsidRPr="0094239E" w:rsidRDefault="00792D89" w:rsidP="007D658A">
            <w:pPr>
              <w:ind w:firstLine="35"/>
              <w:rPr>
                <w:rFonts w:ascii="Times New Roman" w:hAnsi="Times New Roman" w:cs="Times New Roman"/>
                <w:sz w:val="20"/>
                <w:szCs w:val="20"/>
              </w:rPr>
            </w:pPr>
            <w:r w:rsidRPr="0094239E">
              <w:rPr>
                <w:rFonts w:ascii="Times New Roman" w:hAnsi="Times New Roman" w:cs="Times New Roman"/>
                <w:sz w:val="20"/>
                <w:szCs w:val="20"/>
              </w:rPr>
              <w:t>3</w:t>
            </w:r>
            <w:r w:rsidR="00BD5D86" w:rsidRPr="0094239E">
              <w:rPr>
                <w:rFonts w:ascii="Times New Roman" w:hAnsi="Times New Roman" w:cs="Times New Roman"/>
                <w:sz w:val="20"/>
                <w:szCs w:val="20"/>
              </w:rPr>
              <w:t>.</w:t>
            </w:r>
            <w:r w:rsidR="00154868" w:rsidRPr="0094239E">
              <w:rPr>
                <w:rFonts w:ascii="Times New Roman" w:hAnsi="Times New Roman" w:cs="Times New Roman"/>
                <w:sz w:val="20"/>
                <w:szCs w:val="20"/>
              </w:rPr>
              <w:t xml:space="preserve"> (</w:t>
            </w:r>
            <w:r w:rsidR="00154868" w:rsidRPr="0094239E">
              <w:rPr>
                <w:rFonts w:ascii="Times New Roman" w:hAnsi="Times New Roman" w:cs="Times New Roman"/>
                <w:sz w:val="20"/>
                <w:szCs w:val="20"/>
                <w:lang w:val="en-US"/>
              </w:rPr>
              <w:t>n)</w:t>
            </w:r>
          </w:p>
        </w:tc>
        <w:tc>
          <w:tcPr>
            <w:tcW w:w="4714" w:type="dxa"/>
            <w:tcBorders>
              <w:top w:val="single" w:sz="4" w:space="0" w:color="auto"/>
              <w:left w:val="nil"/>
              <w:bottom w:val="single" w:sz="4" w:space="0" w:color="auto"/>
              <w:right w:val="single" w:sz="4" w:space="0" w:color="000000"/>
            </w:tcBorders>
            <w:shd w:val="clear" w:color="auto" w:fill="auto"/>
            <w:vAlign w:val="center"/>
          </w:tcPr>
          <w:p w14:paraId="20003724" w14:textId="77777777" w:rsidR="00BD5D86" w:rsidRPr="0094239E" w:rsidRDefault="00BD5D86" w:rsidP="007D658A">
            <w:pPr>
              <w:ind w:firstLine="35"/>
              <w:rPr>
                <w:rFonts w:ascii="Times New Roman" w:hAnsi="Times New Roman" w:cs="Times New Roman"/>
                <w:sz w:val="20"/>
                <w:szCs w:val="20"/>
              </w:rPr>
            </w:pPr>
          </w:p>
        </w:tc>
        <w:tc>
          <w:tcPr>
            <w:tcW w:w="850" w:type="dxa"/>
            <w:gridSpan w:val="2"/>
            <w:tcBorders>
              <w:top w:val="single" w:sz="4" w:space="0" w:color="auto"/>
              <w:left w:val="nil"/>
              <w:bottom w:val="nil"/>
              <w:right w:val="single" w:sz="4" w:space="0" w:color="000000"/>
            </w:tcBorders>
            <w:shd w:val="clear" w:color="auto" w:fill="auto"/>
            <w:vAlign w:val="center"/>
          </w:tcPr>
          <w:p w14:paraId="435021F1" w14:textId="77777777" w:rsidR="00BD5D86" w:rsidRPr="0094239E" w:rsidRDefault="00BD5D86" w:rsidP="007D658A">
            <w:pPr>
              <w:ind w:firstLine="35"/>
              <w:rPr>
                <w:rFonts w:ascii="Times New Roman" w:hAnsi="Times New Roman" w:cs="Times New Roman"/>
                <w:sz w:val="20"/>
                <w:szCs w:val="20"/>
              </w:rPr>
            </w:pPr>
          </w:p>
        </w:tc>
        <w:tc>
          <w:tcPr>
            <w:tcW w:w="1134" w:type="dxa"/>
            <w:gridSpan w:val="2"/>
            <w:tcBorders>
              <w:top w:val="single" w:sz="4" w:space="0" w:color="auto"/>
              <w:left w:val="nil"/>
              <w:bottom w:val="nil"/>
              <w:right w:val="single" w:sz="4" w:space="0" w:color="000000"/>
            </w:tcBorders>
            <w:shd w:val="clear" w:color="auto" w:fill="auto"/>
            <w:vAlign w:val="center"/>
          </w:tcPr>
          <w:p w14:paraId="7432E76D" w14:textId="77777777" w:rsidR="00BD5D86" w:rsidRPr="0094239E" w:rsidRDefault="00BD5D86" w:rsidP="007D658A">
            <w:pPr>
              <w:ind w:firstLine="35"/>
              <w:rPr>
                <w:rFonts w:ascii="Times New Roman" w:hAnsi="Times New Roman" w:cs="Times New Roman"/>
                <w:sz w:val="20"/>
                <w:szCs w:val="20"/>
              </w:rPr>
            </w:pPr>
          </w:p>
        </w:tc>
        <w:tc>
          <w:tcPr>
            <w:tcW w:w="1843" w:type="dxa"/>
            <w:gridSpan w:val="2"/>
            <w:tcBorders>
              <w:top w:val="single" w:sz="4" w:space="0" w:color="auto"/>
              <w:left w:val="nil"/>
              <w:bottom w:val="single" w:sz="4" w:space="0" w:color="000000"/>
              <w:right w:val="single" w:sz="4" w:space="0" w:color="000000"/>
            </w:tcBorders>
            <w:shd w:val="clear" w:color="000000" w:fill="FFFFFF"/>
            <w:vAlign w:val="center"/>
          </w:tcPr>
          <w:p w14:paraId="5FE5285F" w14:textId="77777777" w:rsidR="00BD5D86" w:rsidRPr="0094239E" w:rsidRDefault="00BD5D86" w:rsidP="007D658A">
            <w:pPr>
              <w:ind w:firstLine="35"/>
              <w:rPr>
                <w:rFonts w:ascii="Times New Roman" w:hAnsi="Times New Roman" w:cs="Times New Roman"/>
                <w:sz w:val="20"/>
                <w:szCs w:val="20"/>
              </w:rPr>
            </w:pPr>
          </w:p>
        </w:tc>
      </w:tr>
      <w:tr w:rsidR="00792D89" w:rsidRPr="0094239E" w14:paraId="347D8ADA" w14:textId="77777777" w:rsidTr="00E43CC6">
        <w:trPr>
          <w:gridAfter w:val="1"/>
          <w:wAfter w:w="12" w:type="dxa"/>
          <w:trHeight w:val="315"/>
        </w:trPr>
        <w:tc>
          <w:tcPr>
            <w:tcW w:w="9391" w:type="dxa"/>
            <w:gridSpan w:val="8"/>
            <w:tcBorders>
              <w:top w:val="single" w:sz="4" w:space="0" w:color="000000"/>
              <w:left w:val="single" w:sz="4" w:space="0" w:color="000000"/>
              <w:bottom w:val="nil"/>
              <w:right w:val="single" w:sz="4" w:space="0" w:color="000000"/>
            </w:tcBorders>
            <w:shd w:val="clear" w:color="000000" w:fill="FFFFFF"/>
            <w:vAlign w:val="center"/>
          </w:tcPr>
          <w:p w14:paraId="2C2C2469" w14:textId="25A140FF" w:rsidR="00792D89" w:rsidRPr="0094239E" w:rsidRDefault="00792D89" w:rsidP="007D658A">
            <w:pPr>
              <w:ind w:firstLine="35"/>
              <w:rPr>
                <w:rFonts w:ascii="Times New Roman" w:hAnsi="Times New Roman" w:cs="Times New Roman"/>
                <w:sz w:val="20"/>
                <w:szCs w:val="20"/>
              </w:rPr>
            </w:pPr>
            <w:r w:rsidRPr="0094239E">
              <w:rPr>
                <w:rFonts w:ascii="Times New Roman" w:hAnsi="Times New Roman" w:cs="Times New Roman"/>
                <w:sz w:val="20"/>
                <w:szCs w:val="20"/>
              </w:rPr>
              <w:t>Служебная зона</w:t>
            </w:r>
          </w:p>
        </w:tc>
      </w:tr>
      <w:tr w:rsidR="00792D89" w:rsidRPr="0094239E" w14:paraId="004D5995" w14:textId="77777777" w:rsidTr="005B680C">
        <w:trPr>
          <w:gridAfter w:val="1"/>
          <w:wAfter w:w="12" w:type="dxa"/>
          <w:trHeight w:val="315"/>
        </w:trPr>
        <w:tc>
          <w:tcPr>
            <w:tcW w:w="850" w:type="dxa"/>
            <w:tcBorders>
              <w:top w:val="single" w:sz="4" w:space="0" w:color="000000"/>
              <w:left w:val="single" w:sz="4" w:space="0" w:color="000000"/>
              <w:bottom w:val="nil"/>
              <w:right w:val="single" w:sz="4" w:space="0" w:color="000000"/>
            </w:tcBorders>
            <w:shd w:val="clear" w:color="000000" w:fill="FFFFFF"/>
            <w:vAlign w:val="center"/>
          </w:tcPr>
          <w:p w14:paraId="4F449FF4" w14:textId="322E1F44" w:rsidR="00792D89" w:rsidRPr="0094239E" w:rsidRDefault="00792D89" w:rsidP="00792D89">
            <w:pPr>
              <w:ind w:firstLine="35"/>
              <w:rPr>
                <w:rFonts w:ascii="Times New Roman" w:hAnsi="Times New Roman" w:cs="Times New Roman"/>
                <w:sz w:val="20"/>
                <w:szCs w:val="20"/>
              </w:rPr>
            </w:pPr>
            <w:r w:rsidRPr="0094239E">
              <w:rPr>
                <w:rFonts w:ascii="Times New Roman" w:hAnsi="Times New Roman" w:cs="Times New Roman"/>
                <w:sz w:val="20"/>
                <w:szCs w:val="20"/>
              </w:rPr>
              <w:t>4.1</w:t>
            </w:r>
          </w:p>
        </w:tc>
        <w:tc>
          <w:tcPr>
            <w:tcW w:w="4714" w:type="dxa"/>
            <w:tcBorders>
              <w:top w:val="single" w:sz="4" w:space="0" w:color="auto"/>
              <w:left w:val="nil"/>
              <w:bottom w:val="single" w:sz="4" w:space="0" w:color="auto"/>
              <w:right w:val="single" w:sz="4" w:space="0" w:color="000000"/>
            </w:tcBorders>
            <w:shd w:val="clear" w:color="auto" w:fill="auto"/>
            <w:vAlign w:val="center"/>
          </w:tcPr>
          <w:p w14:paraId="16B9322A" w14:textId="77777777" w:rsidR="00792D89" w:rsidRPr="0094239E" w:rsidRDefault="00792D89" w:rsidP="00792D89">
            <w:pPr>
              <w:ind w:firstLine="35"/>
              <w:rPr>
                <w:rFonts w:ascii="Times New Roman" w:hAnsi="Times New Roman" w:cs="Times New Roman"/>
                <w:sz w:val="20"/>
                <w:szCs w:val="20"/>
              </w:rPr>
            </w:pPr>
          </w:p>
        </w:tc>
        <w:tc>
          <w:tcPr>
            <w:tcW w:w="850" w:type="dxa"/>
            <w:gridSpan w:val="2"/>
            <w:tcBorders>
              <w:top w:val="single" w:sz="4" w:space="0" w:color="auto"/>
              <w:left w:val="nil"/>
              <w:bottom w:val="nil"/>
              <w:right w:val="single" w:sz="4" w:space="0" w:color="000000"/>
            </w:tcBorders>
            <w:shd w:val="clear" w:color="auto" w:fill="auto"/>
            <w:vAlign w:val="center"/>
          </w:tcPr>
          <w:p w14:paraId="59C6413C" w14:textId="77777777" w:rsidR="00792D89" w:rsidRPr="0094239E" w:rsidRDefault="00792D89" w:rsidP="00792D89">
            <w:pPr>
              <w:ind w:firstLine="35"/>
              <w:rPr>
                <w:rFonts w:ascii="Times New Roman" w:hAnsi="Times New Roman" w:cs="Times New Roman"/>
                <w:sz w:val="20"/>
                <w:szCs w:val="20"/>
              </w:rPr>
            </w:pPr>
          </w:p>
        </w:tc>
        <w:tc>
          <w:tcPr>
            <w:tcW w:w="1134" w:type="dxa"/>
            <w:gridSpan w:val="2"/>
            <w:tcBorders>
              <w:top w:val="single" w:sz="4" w:space="0" w:color="auto"/>
              <w:left w:val="nil"/>
              <w:bottom w:val="nil"/>
              <w:right w:val="single" w:sz="4" w:space="0" w:color="000000"/>
            </w:tcBorders>
            <w:shd w:val="clear" w:color="auto" w:fill="auto"/>
            <w:vAlign w:val="center"/>
          </w:tcPr>
          <w:p w14:paraId="25C17BAE" w14:textId="77777777" w:rsidR="00792D89" w:rsidRPr="0094239E" w:rsidRDefault="00792D89" w:rsidP="00792D89">
            <w:pPr>
              <w:ind w:firstLine="35"/>
              <w:rPr>
                <w:rFonts w:ascii="Times New Roman" w:hAnsi="Times New Roman" w:cs="Times New Roman"/>
                <w:sz w:val="20"/>
                <w:szCs w:val="20"/>
              </w:rPr>
            </w:pPr>
          </w:p>
        </w:tc>
        <w:tc>
          <w:tcPr>
            <w:tcW w:w="1843" w:type="dxa"/>
            <w:gridSpan w:val="2"/>
            <w:tcBorders>
              <w:top w:val="single" w:sz="4" w:space="0" w:color="auto"/>
              <w:left w:val="nil"/>
              <w:bottom w:val="single" w:sz="4" w:space="0" w:color="000000"/>
              <w:right w:val="single" w:sz="4" w:space="0" w:color="000000"/>
            </w:tcBorders>
            <w:shd w:val="clear" w:color="000000" w:fill="FFFFFF"/>
            <w:vAlign w:val="center"/>
          </w:tcPr>
          <w:p w14:paraId="0AB296BC" w14:textId="77777777" w:rsidR="00792D89" w:rsidRPr="0094239E" w:rsidRDefault="00792D89" w:rsidP="00792D89">
            <w:pPr>
              <w:ind w:firstLine="35"/>
              <w:rPr>
                <w:rFonts w:ascii="Times New Roman" w:hAnsi="Times New Roman" w:cs="Times New Roman"/>
                <w:sz w:val="20"/>
                <w:szCs w:val="20"/>
              </w:rPr>
            </w:pPr>
          </w:p>
        </w:tc>
      </w:tr>
      <w:tr w:rsidR="00792D89" w:rsidRPr="0094239E" w14:paraId="1C222EDE" w14:textId="77777777" w:rsidTr="005B680C">
        <w:trPr>
          <w:gridAfter w:val="1"/>
          <w:wAfter w:w="12" w:type="dxa"/>
          <w:trHeight w:val="315"/>
        </w:trPr>
        <w:tc>
          <w:tcPr>
            <w:tcW w:w="850" w:type="dxa"/>
            <w:tcBorders>
              <w:top w:val="single" w:sz="4" w:space="0" w:color="000000"/>
              <w:left w:val="single" w:sz="4" w:space="0" w:color="000000"/>
              <w:bottom w:val="nil"/>
              <w:right w:val="single" w:sz="4" w:space="0" w:color="000000"/>
            </w:tcBorders>
            <w:shd w:val="clear" w:color="000000" w:fill="FFFFFF"/>
            <w:vAlign w:val="center"/>
          </w:tcPr>
          <w:p w14:paraId="32724DD8" w14:textId="21E5940E" w:rsidR="00792D89" w:rsidRPr="0094239E" w:rsidRDefault="00792D89" w:rsidP="00792D89">
            <w:pPr>
              <w:ind w:firstLine="35"/>
              <w:rPr>
                <w:rFonts w:ascii="Times New Roman" w:hAnsi="Times New Roman" w:cs="Times New Roman"/>
                <w:sz w:val="20"/>
                <w:szCs w:val="20"/>
              </w:rPr>
            </w:pPr>
            <w:r w:rsidRPr="0094239E">
              <w:rPr>
                <w:rFonts w:ascii="Times New Roman" w:hAnsi="Times New Roman" w:cs="Times New Roman"/>
                <w:sz w:val="20"/>
                <w:szCs w:val="20"/>
              </w:rPr>
              <w:t>4. (</w:t>
            </w:r>
            <w:r w:rsidRPr="0094239E">
              <w:rPr>
                <w:rFonts w:ascii="Times New Roman" w:hAnsi="Times New Roman" w:cs="Times New Roman"/>
                <w:sz w:val="20"/>
                <w:szCs w:val="20"/>
                <w:lang w:val="en-US"/>
              </w:rPr>
              <w:t>n)</w:t>
            </w:r>
          </w:p>
        </w:tc>
        <w:tc>
          <w:tcPr>
            <w:tcW w:w="4714" w:type="dxa"/>
            <w:tcBorders>
              <w:top w:val="single" w:sz="4" w:space="0" w:color="auto"/>
              <w:left w:val="nil"/>
              <w:bottom w:val="single" w:sz="4" w:space="0" w:color="auto"/>
              <w:right w:val="single" w:sz="4" w:space="0" w:color="000000"/>
            </w:tcBorders>
            <w:shd w:val="clear" w:color="auto" w:fill="auto"/>
            <w:vAlign w:val="center"/>
          </w:tcPr>
          <w:p w14:paraId="66213175" w14:textId="77777777" w:rsidR="00792D89" w:rsidRPr="0094239E" w:rsidRDefault="00792D89" w:rsidP="00792D89">
            <w:pPr>
              <w:ind w:firstLine="35"/>
              <w:rPr>
                <w:rFonts w:ascii="Times New Roman" w:hAnsi="Times New Roman" w:cs="Times New Roman"/>
                <w:sz w:val="20"/>
                <w:szCs w:val="20"/>
              </w:rPr>
            </w:pPr>
          </w:p>
        </w:tc>
        <w:tc>
          <w:tcPr>
            <w:tcW w:w="850" w:type="dxa"/>
            <w:gridSpan w:val="2"/>
            <w:tcBorders>
              <w:top w:val="single" w:sz="4" w:space="0" w:color="auto"/>
              <w:left w:val="nil"/>
              <w:bottom w:val="nil"/>
              <w:right w:val="single" w:sz="4" w:space="0" w:color="000000"/>
            </w:tcBorders>
            <w:shd w:val="clear" w:color="auto" w:fill="auto"/>
            <w:vAlign w:val="center"/>
          </w:tcPr>
          <w:p w14:paraId="22734380" w14:textId="77777777" w:rsidR="00792D89" w:rsidRPr="0094239E" w:rsidRDefault="00792D89" w:rsidP="00792D89">
            <w:pPr>
              <w:ind w:firstLine="35"/>
              <w:rPr>
                <w:rFonts w:ascii="Times New Roman" w:hAnsi="Times New Roman" w:cs="Times New Roman"/>
                <w:sz w:val="20"/>
                <w:szCs w:val="20"/>
              </w:rPr>
            </w:pPr>
          </w:p>
        </w:tc>
        <w:tc>
          <w:tcPr>
            <w:tcW w:w="1134" w:type="dxa"/>
            <w:gridSpan w:val="2"/>
            <w:tcBorders>
              <w:top w:val="single" w:sz="4" w:space="0" w:color="auto"/>
              <w:left w:val="nil"/>
              <w:bottom w:val="nil"/>
              <w:right w:val="single" w:sz="4" w:space="0" w:color="000000"/>
            </w:tcBorders>
            <w:shd w:val="clear" w:color="auto" w:fill="auto"/>
            <w:vAlign w:val="center"/>
          </w:tcPr>
          <w:p w14:paraId="3AF151DA" w14:textId="77777777" w:rsidR="00792D89" w:rsidRPr="0094239E" w:rsidRDefault="00792D89" w:rsidP="00792D89">
            <w:pPr>
              <w:ind w:firstLine="35"/>
              <w:rPr>
                <w:rFonts w:ascii="Times New Roman" w:hAnsi="Times New Roman" w:cs="Times New Roman"/>
                <w:sz w:val="20"/>
                <w:szCs w:val="20"/>
              </w:rPr>
            </w:pPr>
          </w:p>
        </w:tc>
        <w:tc>
          <w:tcPr>
            <w:tcW w:w="1843" w:type="dxa"/>
            <w:gridSpan w:val="2"/>
            <w:tcBorders>
              <w:top w:val="single" w:sz="4" w:space="0" w:color="auto"/>
              <w:left w:val="nil"/>
              <w:bottom w:val="single" w:sz="4" w:space="0" w:color="000000"/>
              <w:right w:val="single" w:sz="4" w:space="0" w:color="000000"/>
            </w:tcBorders>
            <w:shd w:val="clear" w:color="000000" w:fill="FFFFFF"/>
            <w:vAlign w:val="center"/>
          </w:tcPr>
          <w:p w14:paraId="56DDF58E" w14:textId="77777777" w:rsidR="00792D89" w:rsidRPr="0094239E" w:rsidRDefault="00792D89" w:rsidP="00792D89">
            <w:pPr>
              <w:ind w:firstLine="35"/>
              <w:rPr>
                <w:rFonts w:ascii="Times New Roman" w:hAnsi="Times New Roman" w:cs="Times New Roman"/>
                <w:sz w:val="20"/>
                <w:szCs w:val="20"/>
              </w:rPr>
            </w:pPr>
          </w:p>
        </w:tc>
      </w:tr>
      <w:tr w:rsidR="00BD5D86" w:rsidRPr="0094239E" w14:paraId="79B4BA55" w14:textId="77777777" w:rsidTr="005B680C">
        <w:trPr>
          <w:trHeight w:val="154"/>
        </w:trPr>
        <w:tc>
          <w:tcPr>
            <w:tcW w:w="5576" w:type="dxa"/>
            <w:gridSpan w:val="3"/>
            <w:tcBorders>
              <w:top w:val="single" w:sz="4" w:space="0" w:color="auto"/>
              <w:left w:val="single" w:sz="4" w:space="0" w:color="000000"/>
              <w:bottom w:val="single" w:sz="4" w:space="0" w:color="000000"/>
              <w:right w:val="nil"/>
            </w:tcBorders>
            <w:shd w:val="clear" w:color="000000" w:fill="D8D8D8"/>
            <w:noWrap/>
            <w:hideMark/>
          </w:tcPr>
          <w:p w14:paraId="7DA88B4B"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ИТОГО ПО АКТУ:</w:t>
            </w:r>
          </w:p>
        </w:tc>
        <w:tc>
          <w:tcPr>
            <w:tcW w:w="850" w:type="dxa"/>
            <w:gridSpan w:val="2"/>
            <w:tcBorders>
              <w:top w:val="single" w:sz="4" w:space="0" w:color="auto"/>
              <w:left w:val="nil"/>
              <w:bottom w:val="single" w:sz="4" w:space="0" w:color="000000"/>
              <w:right w:val="nil"/>
            </w:tcBorders>
            <w:shd w:val="clear" w:color="000000" w:fill="D8D8D8"/>
            <w:hideMark/>
          </w:tcPr>
          <w:p w14:paraId="45F4C1D8"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 </w:t>
            </w:r>
          </w:p>
        </w:tc>
        <w:tc>
          <w:tcPr>
            <w:tcW w:w="1134" w:type="dxa"/>
            <w:gridSpan w:val="2"/>
            <w:tcBorders>
              <w:top w:val="single" w:sz="4" w:space="0" w:color="auto"/>
              <w:left w:val="nil"/>
              <w:bottom w:val="single" w:sz="4" w:space="0" w:color="000000"/>
              <w:right w:val="single" w:sz="4" w:space="0" w:color="000000"/>
            </w:tcBorders>
            <w:shd w:val="clear" w:color="000000" w:fill="D8D8D8"/>
            <w:hideMark/>
          </w:tcPr>
          <w:p w14:paraId="59BD5036"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 </w:t>
            </w:r>
          </w:p>
        </w:tc>
        <w:tc>
          <w:tcPr>
            <w:tcW w:w="1843" w:type="dxa"/>
            <w:gridSpan w:val="2"/>
            <w:tcBorders>
              <w:top w:val="nil"/>
              <w:left w:val="nil"/>
              <w:bottom w:val="single" w:sz="4" w:space="0" w:color="000000"/>
              <w:right w:val="single" w:sz="4" w:space="0" w:color="000000"/>
            </w:tcBorders>
            <w:shd w:val="clear" w:color="000000" w:fill="D8D8D8"/>
            <w:hideMark/>
          </w:tcPr>
          <w:p w14:paraId="4EBB122A" w14:textId="77777777" w:rsidR="00BD5D86" w:rsidRPr="0094239E" w:rsidRDefault="00BD5D86" w:rsidP="007D658A">
            <w:pPr>
              <w:ind w:firstLine="35"/>
              <w:rPr>
                <w:rFonts w:ascii="Times New Roman" w:hAnsi="Times New Roman" w:cs="Times New Roman"/>
                <w:sz w:val="20"/>
                <w:szCs w:val="20"/>
              </w:rPr>
            </w:pPr>
            <w:r w:rsidRPr="0094239E">
              <w:rPr>
                <w:rFonts w:ascii="Times New Roman" w:hAnsi="Times New Roman" w:cs="Times New Roman"/>
                <w:sz w:val="20"/>
                <w:szCs w:val="20"/>
              </w:rPr>
              <w:t> </w:t>
            </w:r>
          </w:p>
        </w:tc>
      </w:tr>
    </w:tbl>
    <w:p w14:paraId="255D505B" w14:textId="77777777" w:rsidR="00BD5D86" w:rsidRPr="0094239E" w:rsidRDefault="00BD5D86" w:rsidP="00E30BD7">
      <w:pPr>
        <w:ind w:firstLine="709"/>
        <w:rPr>
          <w:rFonts w:ascii="Times New Roman" w:hAnsi="Times New Roman" w:cs="Times New Roman"/>
        </w:rPr>
      </w:pPr>
    </w:p>
    <w:p w14:paraId="07E0881B" w14:textId="77777777" w:rsidR="00BD5D86" w:rsidRPr="0094239E" w:rsidRDefault="00BD5D86" w:rsidP="00E30BD7">
      <w:pPr>
        <w:ind w:firstLine="709"/>
        <w:rPr>
          <w:rFonts w:ascii="Times New Roman" w:hAnsi="Times New Roman" w:cs="Times New Roman"/>
        </w:rPr>
      </w:pPr>
    </w:p>
    <w:p w14:paraId="4BD22D81" w14:textId="1E5EA5F3" w:rsidR="00BD5D86" w:rsidRPr="0094239E" w:rsidRDefault="00BD5D86" w:rsidP="007D658A">
      <w:pPr>
        <w:jc w:val="center"/>
        <w:rPr>
          <w:rFonts w:ascii="Times New Roman" w:hAnsi="Times New Roman" w:cs="Times New Roman"/>
          <w:b/>
          <w:bCs/>
        </w:rPr>
      </w:pPr>
      <w:r w:rsidRPr="0094239E">
        <w:rPr>
          <w:rFonts w:ascii="Times New Roman" w:hAnsi="Times New Roman" w:cs="Times New Roman"/>
          <w:b/>
          <w:bCs/>
        </w:rPr>
        <w:t>Форма Акта согласована:</w:t>
      </w:r>
    </w:p>
    <w:p w14:paraId="30112708" w14:textId="77777777" w:rsidR="0013027B" w:rsidRPr="0094239E" w:rsidRDefault="0013027B" w:rsidP="007D658A">
      <w:pPr>
        <w:jc w:val="center"/>
        <w:rPr>
          <w:rFonts w:ascii="Times New Roman" w:hAnsi="Times New Roman" w:cs="Times New Roman"/>
          <w:b/>
          <w:bCs/>
        </w:rPr>
      </w:pPr>
    </w:p>
    <w:p w14:paraId="59288275" w14:textId="2877E330" w:rsidR="00BD5D86" w:rsidRPr="0094239E" w:rsidRDefault="00BD5D86" w:rsidP="007D658A">
      <w:pPr>
        <w:rPr>
          <w:rFonts w:ascii="Times New Roman" w:hAnsi="Times New Roman" w:cs="Times New Roman"/>
          <w:b/>
          <w:bCs/>
        </w:rPr>
      </w:pPr>
      <w:r w:rsidRPr="0094239E">
        <w:rPr>
          <w:rFonts w:ascii="Times New Roman" w:hAnsi="Times New Roman" w:cs="Times New Roman"/>
          <w:b/>
          <w:bCs/>
        </w:rPr>
        <w:t>От Заказчика:</w:t>
      </w:r>
      <w:r w:rsidRPr="0094239E">
        <w:rPr>
          <w:rFonts w:ascii="Times New Roman" w:hAnsi="Times New Roman" w:cs="Times New Roman"/>
          <w:b/>
          <w:bCs/>
        </w:rPr>
        <w:tab/>
      </w:r>
      <w:r w:rsidR="00154868" w:rsidRPr="0094239E">
        <w:rPr>
          <w:rFonts w:ascii="Times New Roman" w:hAnsi="Times New Roman" w:cs="Times New Roman"/>
          <w:b/>
          <w:bCs/>
        </w:rPr>
        <w:tab/>
      </w:r>
      <w:r w:rsidR="00154868" w:rsidRPr="0094239E">
        <w:rPr>
          <w:rFonts w:ascii="Times New Roman" w:hAnsi="Times New Roman" w:cs="Times New Roman"/>
          <w:b/>
          <w:bCs/>
        </w:rPr>
        <w:tab/>
      </w:r>
      <w:r w:rsidR="00154868" w:rsidRPr="0094239E">
        <w:rPr>
          <w:rFonts w:ascii="Times New Roman" w:hAnsi="Times New Roman" w:cs="Times New Roman"/>
          <w:b/>
          <w:bCs/>
        </w:rPr>
        <w:tab/>
      </w:r>
      <w:r w:rsidR="00154868" w:rsidRPr="0094239E">
        <w:rPr>
          <w:rFonts w:ascii="Times New Roman" w:hAnsi="Times New Roman" w:cs="Times New Roman"/>
          <w:b/>
          <w:bCs/>
        </w:rPr>
        <w:tab/>
      </w:r>
      <w:r w:rsidR="00154868" w:rsidRPr="0094239E">
        <w:rPr>
          <w:rFonts w:ascii="Times New Roman" w:hAnsi="Times New Roman" w:cs="Times New Roman"/>
          <w:b/>
          <w:bCs/>
        </w:rPr>
        <w:tab/>
      </w:r>
      <w:r w:rsidRPr="0094239E">
        <w:rPr>
          <w:rFonts w:ascii="Times New Roman" w:hAnsi="Times New Roman" w:cs="Times New Roman"/>
          <w:b/>
          <w:bCs/>
        </w:rPr>
        <w:t>От Исполнителя:</w:t>
      </w:r>
    </w:p>
    <w:p w14:paraId="5EE208DB" w14:textId="2908CD81" w:rsidR="00BD5D86" w:rsidRPr="0094239E" w:rsidRDefault="00154868" w:rsidP="007D658A">
      <w:pPr>
        <w:rPr>
          <w:rFonts w:ascii="Times New Roman" w:hAnsi="Times New Roman" w:cs="Times New Roman"/>
          <w:b/>
          <w:bCs/>
        </w:rPr>
      </w:pPr>
      <w:r w:rsidRPr="0094239E">
        <w:rPr>
          <w:rFonts w:ascii="Times New Roman" w:hAnsi="Times New Roman" w:cs="Times New Roman"/>
          <w:b/>
          <w:bCs/>
        </w:rPr>
        <w:tab/>
      </w:r>
      <w:r w:rsidR="0013027B" w:rsidRPr="0094239E">
        <w:rPr>
          <w:rFonts w:ascii="Times New Roman" w:hAnsi="Times New Roman" w:cs="Times New Roman"/>
          <w:b/>
          <w:bCs/>
        </w:rPr>
        <w:t xml:space="preserve">             </w:t>
      </w:r>
    </w:p>
    <w:p w14:paraId="207A93ED" w14:textId="77777777" w:rsidR="00BD5D86" w:rsidRPr="0094239E" w:rsidRDefault="00BD5D86" w:rsidP="007D658A">
      <w:pPr>
        <w:rPr>
          <w:rFonts w:ascii="Times New Roman" w:hAnsi="Times New Roman" w:cs="Times New Roman"/>
          <w:b/>
          <w:bCs/>
        </w:rPr>
      </w:pPr>
    </w:p>
    <w:p w14:paraId="1989B7D4" w14:textId="65B5E68D" w:rsidR="00BD5D86" w:rsidRPr="0094239E" w:rsidRDefault="00B8627A" w:rsidP="007D658A">
      <w:pPr>
        <w:rPr>
          <w:rFonts w:ascii="Times New Roman" w:hAnsi="Times New Roman" w:cs="Times New Roman"/>
        </w:rPr>
      </w:pPr>
      <w:r w:rsidRPr="0094239E">
        <w:rPr>
          <w:rFonts w:ascii="Times New Roman" w:hAnsi="Times New Roman" w:cs="Times New Roman"/>
        </w:rPr>
        <w:t>_____________ /________________/</w:t>
      </w:r>
      <w:r w:rsidR="00BD5D86" w:rsidRPr="0094239E">
        <w:rPr>
          <w:rFonts w:ascii="Times New Roman" w:hAnsi="Times New Roman" w:cs="Times New Roman"/>
          <w:b/>
          <w:bCs/>
        </w:rPr>
        <w:tab/>
      </w:r>
      <w:r w:rsidR="00154868" w:rsidRPr="0094239E">
        <w:rPr>
          <w:rFonts w:ascii="Times New Roman" w:hAnsi="Times New Roman" w:cs="Times New Roman"/>
        </w:rPr>
        <w:tab/>
      </w:r>
      <w:r w:rsidR="00154868" w:rsidRPr="0094239E">
        <w:rPr>
          <w:rFonts w:ascii="Times New Roman" w:hAnsi="Times New Roman" w:cs="Times New Roman"/>
        </w:rPr>
        <w:tab/>
      </w:r>
      <w:r w:rsidR="0013027B" w:rsidRPr="0094239E">
        <w:rPr>
          <w:rFonts w:ascii="Times New Roman" w:hAnsi="Times New Roman" w:cs="Times New Roman"/>
        </w:rPr>
        <w:t xml:space="preserve"> </w:t>
      </w:r>
      <w:r w:rsidR="00BD5D86" w:rsidRPr="0094239E">
        <w:rPr>
          <w:rFonts w:ascii="Times New Roman" w:hAnsi="Times New Roman" w:cs="Times New Roman"/>
        </w:rPr>
        <w:t>_____________ /</w:t>
      </w:r>
      <w:r w:rsidR="0013027B" w:rsidRPr="0094239E">
        <w:rPr>
          <w:rFonts w:ascii="Times New Roman" w:hAnsi="Times New Roman" w:cs="Times New Roman"/>
        </w:rPr>
        <w:t>________________</w:t>
      </w:r>
      <w:r w:rsidR="00BD5D86" w:rsidRPr="0094239E">
        <w:rPr>
          <w:rFonts w:ascii="Times New Roman" w:hAnsi="Times New Roman" w:cs="Times New Roman"/>
        </w:rPr>
        <w:t>/</w:t>
      </w:r>
    </w:p>
    <w:p w14:paraId="535DF37E" w14:textId="7345673D" w:rsidR="00BD5D86" w:rsidRPr="00311D38" w:rsidRDefault="00BD5D86" w:rsidP="007D658A">
      <w:pPr>
        <w:rPr>
          <w:rFonts w:ascii="Times New Roman" w:hAnsi="Times New Roman" w:cs="Times New Roman"/>
        </w:rPr>
      </w:pPr>
      <w:r w:rsidRPr="0094239E">
        <w:rPr>
          <w:rFonts w:ascii="Times New Roman" w:hAnsi="Times New Roman" w:cs="Times New Roman"/>
        </w:rPr>
        <w:tab/>
      </w:r>
      <w:r w:rsidR="00154868" w:rsidRPr="0094239E">
        <w:rPr>
          <w:rFonts w:ascii="Times New Roman" w:hAnsi="Times New Roman" w:cs="Times New Roman"/>
        </w:rPr>
        <w:tab/>
      </w:r>
      <w:r w:rsidR="00154868" w:rsidRPr="0094239E">
        <w:rPr>
          <w:rFonts w:ascii="Times New Roman" w:hAnsi="Times New Roman" w:cs="Times New Roman"/>
        </w:rPr>
        <w:tab/>
      </w:r>
      <w:r w:rsidR="00154868" w:rsidRPr="0094239E">
        <w:rPr>
          <w:rFonts w:ascii="Times New Roman" w:hAnsi="Times New Roman" w:cs="Times New Roman"/>
        </w:rPr>
        <w:tab/>
      </w:r>
      <w:r w:rsidR="00154868" w:rsidRPr="0094239E">
        <w:rPr>
          <w:rFonts w:ascii="Times New Roman" w:hAnsi="Times New Roman" w:cs="Times New Roman"/>
        </w:rPr>
        <w:tab/>
      </w:r>
      <w:r w:rsidR="00154868" w:rsidRPr="0094239E">
        <w:rPr>
          <w:rFonts w:ascii="Times New Roman" w:hAnsi="Times New Roman" w:cs="Times New Roman"/>
        </w:rPr>
        <w:tab/>
      </w:r>
      <w:r w:rsidR="00154868" w:rsidRPr="0094239E">
        <w:rPr>
          <w:rFonts w:ascii="Times New Roman" w:hAnsi="Times New Roman" w:cs="Times New Roman"/>
        </w:rPr>
        <w:tab/>
      </w:r>
      <w:r w:rsidR="00154868" w:rsidRPr="0094239E">
        <w:rPr>
          <w:rFonts w:ascii="Times New Roman" w:hAnsi="Times New Roman" w:cs="Times New Roman"/>
        </w:rPr>
        <w:tab/>
      </w:r>
      <w:r w:rsidR="009261CF" w:rsidRPr="0094239E">
        <w:rPr>
          <w:rFonts w:ascii="Times New Roman" w:hAnsi="Times New Roman" w:cs="Times New Roman"/>
        </w:rPr>
        <w:t xml:space="preserve">  </w:t>
      </w:r>
      <w:r w:rsidRPr="0094239E">
        <w:rPr>
          <w:rFonts w:ascii="Times New Roman" w:hAnsi="Times New Roman" w:cs="Times New Roman"/>
        </w:rPr>
        <w:t>М.П.</w:t>
      </w:r>
    </w:p>
    <w:sectPr w:rsidR="00BD5D86" w:rsidRPr="00311D38" w:rsidSect="00E30BD7">
      <w:footerReference w:type="default" r:id="rId35"/>
      <w:pgSz w:w="11906" w:h="16838"/>
      <w:pgMar w:top="720" w:right="720" w:bottom="720" w:left="1146" w:header="0" w:footer="17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B635C" w16cex:dateUtc="2024-03-12T19:27:00Z"/>
  <w16cex:commentExtensible w16cex:durableId="299B5E5E" w16cex:dateUtc="2024-03-12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8DE1C9" w16cid:durableId="2997048F"/>
  <w16cid:commentId w16cid:paraId="0C1B84DC" w16cid:durableId="29970490"/>
  <w16cid:commentId w16cid:paraId="67479BA2" w16cid:durableId="299B635C"/>
  <w16cid:commentId w16cid:paraId="7D126199" w16cid:durableId="299B5E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4E311F" w14:textId="77777777" w:rsidR="00DA57C9" w:rsidRDefault="00DA57C9" w:rsidP="00D42C95">
      <w:pPr>
        <w:spacing w:line="240" w:lineRule="auto"/>
      </w:pPr>
      <w:r>
        <w:separator/>
      </w:r>
    </w:p>
  </w:endnote>
  <w:endnote w:type="continuationSeparator" w:id="0">
    <w:p w14:paraId="519E2CB9" w14:textId="77777777" w:rsidR="00DA57C9" w:rsidRDefault="00DA57C9" w:rsidP="00D42C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182421"/>
      <w:docPartObj>
        <w:docPartGallery w:val="Page Numbers (Bottom of Page)"/>
        <w:docPartUnique/>
      </w:docPartObj>
    </w:sdtPr>
    <w:sdtEndPr/>
    <w:sdtContent>
      <w:p w14:paraId="7583E9ED" w14:textId="1AE7309A" w:rsidR="00DA57C9" w:rsidRDefault="00DA57C9">
        <w:pPr>
          <w:pStyle w:val="a5"/>
          <w:jc w:val="center"/>
        </w:pPr>
        <w:r>
          <w:fldChar w:fldCharType="begin"/>
        </w:r>
        <w:r>
          <w:instrText>PAGE   \* MERGEFORMAT</w:instrText>
        </w:r>
        <w:r>
          <w:fldChar w:fldCharType="separate"/>
        </w:r>
        <w:r w:rsidR="005465B4">
          <w:rPr>
            <w:noProof/>
          </w:rPr>
          <w:t>44</w:t>
        </w:r>
        <w:r>
          <w:fldChar w:fldCharType="end"/>
        </w:r>
      </w:p>
    </w:sdtContent>
  </w:sdt>
  <w:p w14:paraId="60B20FD3" w14:textId="77777777" w:rsidR="00DA57C9" w:rsidRDefault="00DA57C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330591"/>
      <w:docPartObj>
        <w:docPartGallery w:val="Page Numbers (Bottom of Page)"/>
        <w:docPartUnique/>
      </w:docPartObj>
    </w:sdtPr>
    <w:sdtEndPr/>
    <w:sdtContent>
      <w:p w14:paraId="1E318E55" w14:textId="33FAD7A4" w:rsidR="00DA57C9" w:rsidRDefault="00DA57C9">
        <w:pPr>
          <w:pStyle w:val="a5"/>
          <w:jc w:val="center"/>
        </w:pPr>
        <w:r>
          <w:fldChar w:fldCharType="begin"/>
        </w:r>
        <w:r>
          <w:instrText>PAGE   \* MERGEFORMAT</w:instrText>
        </w:r>
        <w:r>
          <w:fldChar w:fldCharType="separate"/>
        </w:r>
        <w:r w:rsidR="005465B4">
          <w:rPr>
            <w:noProof/>
          </w:rPr>
          <w:t>14</w:t>
        </w:r>
        <w:r>
          <w:fldChar w:fldCharType="end"/>
        </w:r>
      </w:p>
    </w:sdtContent>
  </w:sdt>
  <w:p w14:paraId="1840BBC7" w14:textId="59DBD9CF" w:rsidR="00DA57C9" w:rsidRPr="00BD5D86" w:rsidRDefault="00DA57C9" w:rsidP="00BD5D86"/>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015020"/>
      <w:docPartObj>
        <w:docPartGallery w:val="Page Numbers (Bottom of Page)"/>
        <w:docPartUnique/>
      </w:docPartObj>
    </w:sdtPr>
    <w:sdtEndPr/>
    <w:sdtContent>
      <w:p w14:paraId="249B2B76" w14:textId="5BDF99B4" w:rsidR="00DA57C9" w:rsidRDefault="00DA57C9">
        <w:pPr>
          <w:pStyle w:val="a5"/>
          <w:jc w:val="center"/>
        </w:pPr>
        <w:r>
          <w:fldChar w:fldCharType="begin"/>
        </w:r>
        <w:r>
          <w:instrText>PAGE   \* MERGEFORMAT</w:instrText>
        </w:r>
        <w:r>
          <w:fldChar w:fldCharType="separate"/>
        </w:r>
        <w:r>
          <w:rPr>
            <w:noProof/>
          </w:rPr>
          <w:t>21</w:t>
        </w:r>
        <w:r>
          <w:fldChar w:fldCharType="end"/>
        </w:r>
      </w:p>
    </w:sdtContent>
  </w:sdt>
  <w:p w14:paraId="6FDF2335" w14:textId="77777777" w:rsidR="00DA57C9" w:rsidRDefault="00DA57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5ED1C" w14:textId="77777777" w:rsidR="00DA57C9" w:rsidRDefault="00DA57C9" w:rsidP="00D42C95">
      <w:pPr>
        <w:spacing w:line="240" w:lineRule="auto"/>
      </w:pPr>
      <w:r>
        <w:separator/>
      </w:r>
    </w:p>
  </w:footnote>
  <w:footnote w:type="continuationSeparator" w:id="0">
    <w:p w14:paraId="4995F2EB" w14:textId="77777777" w:rsidR="00DA57C9" w:rsidRDefault="00DA57C9" w:rsidP="00D42C95">
      <w:pPr>
        <w:spacing w:line="240" w:lineRule="auto"/>
      </w:pPr>
      <w:r>
        <w:continuationSeparator/>
      </w:r>
    </w:p>
  </w:footnote>
  <w:footnote w:id="1">
    <w:p w14:paraId="6C46203A" w14:textId="5A1BE21A" w:rsidR="00DA57C9" w:rsidRDefault="00DA57C9">
      <w:pPr>
        <w:pStyle w:val="aff2"/>
      </w:pPr>
      <w:r>
        <w:rPr>
          <w:rStyle w:val="aff4"/>
        </w:rPr>
        <w:footnoteRef/>
      </w:r>
      <w:r>
        <w:t xml:space="preserve"> </w:t>
      </w:r>
      <w:r w:rsidRPr="00DC5421">
        <w:rPr>
          <w:rFonts w:cs="Arial"/>
        </w:rPr>
        <w:t>В случае если договор заключается с коллективным участником, в преамбулу договора включаются сведения об Исполнителях с указанием последующего порядкового номера («Исполнитель 1» - лидер коллективного участника, «Исполнитель 2» и т.д.).</w:t>
      </w:r>
    </w:p>
  </w:footnote>
  <w:footnote w:id="2">
    <w:p w14:paraId="644F0328" w14:textId="77777777" w:rsidR="00DA57C9" w:rsidRPr="00DC5421" w:rsidRDefault="00DA57C9" w:rsidP="00192A91">
      <w:pPr>
        <w:pStyle w:val="aff2"/>
        <w:rPr>
          <w:rFonts w:cs="Arial"/>
        </w:rPr>
      </w:pPr>
      <w:r w:rsidRPr="00DC5421">
        <w:rPr>
          <w:rStyle w:val="aff4"/>
          <w:rFonts w:cs="Arial"/>
        </w:rPr>
        <w:footnoteRef/>
      </w:r>
      <w:r w:rsidRPr="00DC5421">
        <w:rPr>
          <w:rFonts w:cs="Arial"/>
        </w:rPr>
        <w:t xml:space="preserve"> Указываются порядковые номера Исполнителей согласно преамбуле Договора в случае, если Договор заключается с коллективным участником.</w:t>
      </w:r>
    </w:p>
  </w:footnote>
  <w:footnote w:id="3">
    <w:p w14:paraId="4639101D" w14:textId="77777777" w:rsidR="00DA57C9" w:rsidRPr="00DC5421" w:rsidRDefault="00DA57C9" w:rsidP="00192A91">
      <w:pPr>
        <w:pStyle w:val="aff2"/>
        <w:spacing w:before="40"/>
        <w:rPr>
          <w:rFonts w:cs="Arial"/>
        </w:rPr>
      </w:pPr>
      <w:r w:rsidRPr="00DC5421">
        <w:rPr>
          <w:rStyle w:val="aff4"/>
          <w:rFonts w:cs="Arial"/>
        </w:rPr>
        <w:footnoteRef/>
      </w:r>
      <w:r w:rsidRPr="00DC5421">
        <w:rPr>
          <w:rFonts w:cs="Arial"/>
        </w:rPr>
        <w:t xml:space="preserve"> Указываются порядковые номера Исполнителей согласно преамбуле Договора в случае, если Договор заключается с коллективным участником.</w:t>
      </w:r>
    </w:p>
  </w:footnote>
  <w:footnote w:id="4">
    <w:p w14:paraId="162C08AC" w14:textId="77777777" w:rsidR="00DA57C9" w:rsidRPr="00DC5421" w:rsidRDefault="00DA57C9" w:rsidP="00192A91">
      <w:pPr>
        <w:pStyle w:val="aff2"/>
        <w:spacing w:before="40"/>
        <w:rPr>
          <w:rFonts w:cs="Arial"/>
        </w:rPr>
      </w:pPr>
      <w:r w:rsidRPr="00DC5421">
        <w:rPr>
          <w:rStyle w:val="aff4"/>
          <w:rFonts w:cs="Arial"/>
        </w:rPr>
        <w:footnoteRef/>
      </w:r>
      <w:r w:rsidRPr="00DC5421">
        <w:rPr>
          <w:rFonts w:cs="Arial"/>
        </w:rPr>
        <w:t xml:space="preserve"> Пункт включается в Договор, в случае, если Договор заключается с коллективным участником.</w:t>
      </w:r>
    </w:p>
  </w:footnote>
  <w:footnote w:id="5">
    <w:p w14:paraId="2EE36DE5" w14:textId="6E17D48F" w:rsidR="00DA57C9" w:rsidRDefault="00DA57C9">
      <w:pPr>
        <w:pStyle w:val="aff2"/>
      </w:pPr>
      <w:r>
        <w:rPr>
          <w:rStyle w:val="aff4"/>
        </w:rPr>
        <w:footnoteRef/>
      </w:r>
      <w:r>
        <w:t xml:space="preserve"> </w:t>
      </w:r>
      <w:r w:rsidRPr="00DC5421">
        <w:rPr>
          <w:rFonts w:cs="Arial"/>
        </w:rPr>
        <w:t>Условие включается, если Работы облагается НДС.</w:t>
      </w:r>
    </w:p>
  </w:footnote>
  <w:footnote w:id="6">
    <w:p w14:paraId="539F7AE9" w14:textId="272C4B93" w:rsidR="00DA57C9" w:rsidRPr="00E82BB4" w:rsidRDefault="00DA57C9">
      <w:pPr>
        <w:pStyle w:val="aff2"/>
        <w:rPr>
          <w:rFonts w:cs="Arial"/>
        </w:rPr>
      </w:pPr>
      <w:r w:rsidRPr="00E82BB4">
        <w:rPr>
          <w:rStyle w:val="aff4"/>
        </w:rPr>
        <w:footnoteRef/>
      </w:r>
      <w:r w:rsidRPr="00E82BB4">
        <w:t xml:space="preserve"> </w:t>
      </w:r>
      <w:r w:rsidRPr="00E82BB4">
        <w:rPr>
          <w:rFonts w:cs="Arial"/>
        </w:rPr>
        <w:t>В случае, если НДС не облагается, пункт 5.1 Договора излагается в следующей редакции:</w:t>
      </w:r>
    </w:p>
    <w:p w14:paraId="695C0604" w14:textId="100712E3" w:rsidR="00DA57C9" w:rsidRDefault="00DA57C9">
      <w:pPr>
        <w:pStyle w:val="aff2"/>
      </w:pPr>
      <w:r w:rsidRPr="00E82BB4">
        <w:rPr>
          <w:rFonts w:cs="Arial"/>
        </w:rPr>
        <w:t xml:space="preserve">«5.1 Общая стоимость </w:t>
      </w:r>
      <w:r w:rsidRPr="00E82BB4">
        <w:rPr>
          <w:rFonts w:cs="Arial"/>
          <w:bCs/>
        </w:rPr>
        <w:t>Работ/</w:t>
      </w:r>
      <w:r w:rsidRPr="00E82BB4">
        <w:rPr>
          <w:rFonts w:cs="Arial"/>
        </w:rPr>
        <w:t xml:space="preserve">Услуг Исполнителя рассчитана в Приложении № 2 к Договору и составляет _________ (__________________) рублей ____ копейки, </w:t>
      </w:r>
      <w:r w:rsidRPr="00DC5421">
        <w:rPr>
          <w:rFonts w:cs="Arial"/>
        </w:rPr>
        <w:t>НДС не облагается на основании _______</w:t>
      </w:r>
      <w:proofErr w:type="gramStart"/>
      <w:r w:rsidRPr="00DC5421">
        <w:rPr>
          <w:rFonts w:cs="Arial"/>
        </w:rPr>
        <w:t>_(</w:t>
      </w:r>
      <w:proofErr w:type="gramEnd"/>
      <w:r w:rsidRPr="00DC5421">
        <w:rPr>
          <w:rFonts w:cs="Arial"/>
        </w:rPr>
        <w:t>указать основание). В случае утраты Исполнителем права на освобождение от исполнения обязанностей налогоплательщика по уплате НДС предельная цена Договора рассматривается как включающая в себя НДС.</w:t>
      </w:r>
      <w:r w:rsidRPr="00E82BB4">
        <w:rPr>
          <w:rFonts w:cs="Arial"/>
        </w:rPr>
        <w:t>»</w:t>
      </w:r>
    </w:p>
  </w:footnote>
  <w:footnote w:id="7">
    <w:p w14:paraId="2DDDCA53" w14:textId="20D61698" w:rsidR="00DA57C9" w:rsidRDefault="00DA57C9">
      <w:pPr>
        <w:pStyle w:val="aff2"/>
        <w:rPr>
          <w:rFonts w:cs="Arial"/>
        </w:rPr>
      </w:pPr>
      <w:r>
        <w:rPr>
          <w:rStyle w:val="aff4"/>
        </w:rPr>
        <w:footnoteRef/>
      </w:r>
      <w:r>
        <w:t xml:space="preserve"> </w:t>
      </w:r>
      <w:r w:rsidRPr="00E82BB4">
        <w:rPr>
          <w:rFonts w:cs="Arial"/>
        </w:rPr>
        <w:t>В случае, е</w:t>
      </w:r>
      <w:r>
        <w:rPr>
          <w:rFonts w:cs="Arial"/>
        </w:rPr>
        <w:t>сли НДС не облагается, пункт 5.</w:t>
      </w:r>
      <w:r w:rsidRPr="00352991">
        <w:rPr>
          <w:rFonts w:cs="Arial"/>
        </w:rPr>
        <w:t>3</w:t>
      </w:r>
      <w:r w:rsidRPr="00E82BB4">
        <w:rPr>
          <w:rFonts w:cs="Arial"/>
        </w:rPr>
        <w:t xml:space="preserve"> Договора излагается в следующей редакции:</w:t>
      </w:r>
    </w:p>
    <w:p w14:paraId="502D86B5" w14:textId="6FACFAB1" w:rsidR="00DA57C9" w:rsidRPr="00352991" w:rsidRDefault="00DA57C9">
      <w:pPr>
        <w:pStyle w:val="aff2"/>
      </w:pPr>
      <w:r w:rsidRPr="00352991">
        <w:rPr>
          <w:rFonts w:cs="Arial"/>
        </w:rPr>
        <w:t xml:space="preserve">«5.3 Заказчик уплачивает Исполнителю аванс в размере 60% (шестьдесят процентов) от стоимости Работ/Услуг, указанной в пункте </w:t>
      </w:r>
      <w:r w:rsidRPr="00352991">
        <w:rPr>
          <w:rFonts w:cs="Arial"/>
        </w:rPr>
        <w:fldChar w:fldCharType="begin"/>
      </w:r>
      <w:r w:rsidRPr="00352991">
        <w:rPr>
          <w:rFonts w:cs="Arial"/>
        </w:rPr>
        <w:instrText xml:space="preserve"> REF _Ref22904041 \r \h  \* MERGEFORMAT </w:instrText>
      </w:r>
      <w:r w:rsidRPr="00352991">
        <w:rPr>
          <w:rFonts w:cs="Arial"/>
        </w:rPr>
      </w:r>
      <w:r w:rsidRPr="00352991">
        <w:rPr>
          <w:rFonts w:cs="Arial"/>
        </w:rPr>
        <w:fldChar w:fldCharType="separate"/>
      </w:r>
      <w:r>
        <w:rPr>
          <w:rFonts w:cs="Arial"/>
        </w:rPr>
        <w:t>1.5.1</w:t>
      </w:r>
      <w:r w:rsidRPr="00352991">
        <w:rPr>
          <w:rFonts w:cs="Arial"/>
        </w:rPr>
        <w:fldChar w:fldCharType="end"/>
      </w:r>
      <w:r w:rsidRPr="00352991">
        <w:rPr>
          <w:rFonts w:cs="Arial"/>
        </w:rPr>
        <w:t xml:space="preserve"> Договора, что составляет ______ (_____________) рублей __ копеек, </w:t>
      </w:r>
      <w:r w:rsidRPr="00DC5421">
        <w:rPr>
          <w:rFonts w:cs="Arial"/>
        </w:rPr>
        <w:t>НДС не облагается</w:t>
      </w:r>
      <w:r>
        <w:rPr>
          <w:rFonts w:cs="Arial"/>
        </w:rPr>
        <w:t>.</w:t>
      </w:r>
      <w:r w:rsidRPr="00352991">
        <w:rPr>
          <w:rFonts w:cs="Arial"/>
        </w:rPr>
        <w:t>»</w:t>
      </w:r>
    </w:p>
  </w:footnote>
  <w:footnote w:id="8">
    <w:p w14:paraId="4D66DA95" w14:textId="2C0C4B2D" w:rsidR="00DA57C9" w:rsidRDefault="00DA57C9" w:rsidP="00352991">
      <w:pPr>
        <w:pStyle w:val="aff2"/>
        <w:rPr>
          <w:rFonts w:cs="Arial"/>
        </w:rPr>
      </w:pPr>
      <w:r>
        <w:rPr>
          <w:rStyle w:val="aff4"/>
        </w:rPr>
        <w:footnoteRef/>
      </w:r>
      <w:r>
        <w:t xml:space="preserve"> </w:t>
      </w:r>
      <w:r w:rsidRPr="00E82BB4">
        <w:rPr>
          <w:rFonts w:cs="Arial"/>
        </w:rPr>
        <w:t>В случае, е</w:t>
      </w:r>
      <w:r>
        <w:rPr>
          <w:rFonts w:cs="Arial"/>
        </w:rPr>
        <w:t>сли НДС не облагается, пункт 5.4</w:t>
      </w:r>
      <w:r w:rsidRPr="00E82BB4">
        <w:rPr>
          <w:rFonts w:cs="Arial"/>
        </w:rPr>
        <w:t xml:space="preserve"> Договора излагается в следующей редакции:</w:t>
      </w:r>
    </w:p>
    <w:p w14:paraId="302A32B5" w14:textId="61A9E106" w:rsidR="00DA57C9" w:rsidRPr="00352991" w:rsidRDefault="00DA57C9">
      <w:pPr>
        <w:pStyle w:val="aff2"/>
      </w:pPr>
      <w:r w:rsidRPr="00352991">
        <w:rPr>
          <w:rFonts w:cs="Arial"/>
        </w:rPr>
        <w:t xml:space="preserve">«5.4 Окончательный платеж в размере 40% (сорок процентов) от стоимости Услуг, указанной в пункте </w:t>
      </w:r>
      <w:r w:rsidRPr="00352991">
        <w:rPr>
          <w:rFonts w:cs="Arial"/>
        </w:rPr>
        <w:fldChar w:fldCharType="begin"/>
      </w:r>
      <w:r w:rsidRPr="00352991">
        <w:rPr>
          <w:rFonts w:cs="Arial"/>
        </w:rPr>
        <w:instrText xml:space="preserve"> REF _Ref22904041 \r \h  \* MERGEFORMAT </w:instrText>
      </w:r>
      <w:r w:rsidRPr="00352991">
        <w:rPr>
          <w:rFonts w:cs="Arial"/>
        </w:rPr>
      </w:r>
      <w:r w:rsidRPr="00352991">
        <w:rPr>
          <w:rFonts w:cs="Arial"/>
        </w:rPr>
        <w:fldChar w:fldCharType="separate"/>
      </w:r>
      <w:r>
        <w:rPr>
          <w:rFonts w:cs="Arial"/>
        </w:rPr>
        <w:t>1.5.1</w:t>
      </w:r>
      <w:r w:rsidRPr="00352991">
        <w:rPr>
          <w:rFonts w:cs="Arial"/>
        </w:rPr>
        <w:fldChar w:fldCharType="end"/>
      </w:r>
      <w:r w:rsidRPr="00352991">
        <w:rPr>
          <w:rFonts w:cs="Arial"/>
        </w:rPr>
        <w:t xml:space="preserve"> Договора, составляющий ____________ (_____________) рублей ___ копеек, </w:t>
      </w:r>
      <w:r w:rsidRPr="00DC5421">
        <w:rPr>
          <w:rFonts w:cs="Arial"/>
        </w:rPr>
        <w:t>НДС не облагается</w:t>
      </w:r>
      <w:r w:rsidRPr="00352991">
        <w:rPr>
          <w:rFonts w:cs="Arial"/>
        </w:rPr>
        <w:t>, Заказчик уплачивает</w:t>
      </w:r>
      <w:r>
        <w:rPr>
          <w:rFonts w:cs="Arial"/>
        </w:rPr>
        <w:t>7семи</w:t>
      </w:r>
      <w:r w:rsidRPr="001A47C4">
        <w:rPr>
          <w:rFonts w:cs="Arial"/>
        </w:rPr>
        <w:t>с даты подписания обеими Сторонами Акта сдачи-приемки Услуг по форме, установленной в Приложении № 4 к Договору</w:t>
      </w:r>
      <w:r>
        <w:rPr>
          <w:rFonts w:cs="Arial"/>
        </w:rPr>
        <w:t>.</w:t>
      </w:r>
      <w:r w:rsidRPr="00352991">
        <w:rPr>
          <w:rFonts w:cs="Arial"/>
        </w:rPr>
        <w:t>»</w:t>
      </w:r>
    </w:p>
  </w:footnote>
  <w:footnote w:id="9">
    <w:p w14:paraId="5D931A8F" w14:textId="60DED959" w:rsidR="00DA57C9" w:rsidRPr="00D52C96" w:rsidRDefault="00DA57C9">
      <w:pPr>
        <w:pStyle w:val="aff2"/>
      </w:pPr>
      <w:r>
        <w:rPr>
          <w:rStyle w:val="aff4"/>
        </w:rPr>
        <w:footnoteRef/>
      </w:r>
      <w:r>
        <w:t xml:space="preserve"> </w:t>
      </w:r>
      <w:r w:rsidRPr="00423AF4">
        <w:rPr>
          <w:rFonts w:cs="Arial"/>
          <w:sz w:val="18"/>
          <w:szCs w:val="18"/>
        </w:rPr>
        <w:t>Пункт подлежит включению в Договор в случае, если Исполнитель не является субъектом малого или среднего предпринимательства</w:t>
      </w:r>
    </w:p>
  </w:footnote>
  <w:footnote w:id="10">
    <w:p w14:paraId="073AA530" w14:textId="41673869" w:rsidR="00DA57C9" w:rsidRDefault="00DA57C9">
      <w:pPr>
        <w:pStyle w:val="aff2"/>
      </w:pPr>
      <w:r>
        <w:rPr>
          <w:rStyle w:val="aff4"/>
        </w:rPr>
        <w:footnoteRef/>
      </w:r>
      <w:r>
        <w:t xml:space="preserve"> </w:t>
      </w:r>
      <w:r w:rsidRPr="00713842">
        <w:rPr>
          <w:rFonts w:cs="Arial"/>
          <w:sz w:val="18"/>
          <w:szCs w:val="18"/>
        </w:rPr>
        <w:t>Пункт подлежит включению в Договор, если Исполнитель является субъектом малого или среднего предпринимательства.</w:t>
      </w:r>
    </w:p>
  </w:footnote>
  <w:footnote w:id="11">
    <w:p w14:paraId="1F455DC1" w14:textId="2309E7E9" w:rsidR="00DA57C9" w:rsidRDefault="00DA57C9">
      <w:pPr>
        <w:pStyle w:val="aff2"/>
      </w:pPr>
      <w:r>
        <w:rPr>
          <w:rStyle w:val="aff4"/>
        </w:rPr>
        <w:footnoteRef/>
      </w:r>
      <w:r>
        <w:t xml:space="preserve"> </w:t>
      </w:r>
      <w:r w:rsidRPr="0065704A">
        <w:rPr>
          <w:rFonts w:cs="Arial"/>
          <w:sz w:val="18"/>
          <w:szCs w:val="18"/>
        </w:rPr>
        <w:t>В случае, если Договор заключается с коллективным участником, в данном разделе указываются реквизиты Исполнителя 1 – лидера коллективного участника</w:t>
      </w:r>
      <w:r w:rsidRPr="00F01910">
        <w:rPr>
          <w:rFonts w:cs="Arial"/>
          <w:sz w:val="18"/>
          <w:szCs w:val="18"/>
        </w:rPr>
        <w:t>, или при его отсутствии указываются реквизиты всех коллективных участников.</w:t>
      </w:r>
    </w:p>
  </w:footnote>
  <w:footnote w:id="12">
    <w:p w14:paraId="19611C9D" w14:textId="77777777" w:rsidR="00DA57C9" w:rsidRDefault="00DA57C9" w:rsidP="00901249">
      <w:pPr>
        <w:pBdr>
          <w:top w:val="nil"/>
          <w:left w:val="nil"/>
          <w:bottom w:val="nil"/>
          <w:right w:val="nil"/>
          <w:between w:val="nil"/>
        </w:pBdr>
        <w:spacing w:after="120"/>
        <w:rPr>
          <w:rFonts w:eastAsia="Arial" w:cs="Arial"/>
          <w:color w:val="000000"/>
          <w:sz w:val="18"/>
          <w:szCs w:val="18"/>
        </w:rPr>
      </w:pPr>
      <w:r>
        <w:rPr>
          <w:vertAlign w:val="superscript"/>
        </w:rPr>
        <w:footnoteRef/>
      </w:r>
      <w:r>
        <w:rPr>
          <w:rFonts w:eastAsia="Arial" w:cs="Arial"/>
          <w:color w:val="000000"/>
          <w:sz w:val="18"/>
          <w:szCs w:val="18"/>
        </w:rPr>
        <w:t xml:space="preserve"> В случае применения Исполнителем упрощенной системы налогообложения указывается «НДС не облагается».</w:t>
      </w:r>
    </w:p>
    <w:p w14:paraId="3D938049" w14:textId="77777777" w:rsidR="00DA57C9" w:rsidRDefault="00DA57C9" w:rsidP="00901249">
      <w:pPr>
        <w:pBdr>
          <w:top w:val="nil"/>
          <w:left w:val="nil"/>
          <w:bottom w:val="nil"/>
          <w:right w:val="nil"/>
          <w:between w:val="nil"/>
        </w:pBdr>
        <w:rPr>
          <w:color w:val="000000"/>
          <w:sz w:val="18"/>
          <w:szCs w:val="18"/>
        </w:rPr>
      </w:pPr>
    </w:p>
  </w:footnote>
  <w:footnote w:id="13">
    <w:p w14:paraId="036587E1" w14:textId="3DA81B4E" w:rsidR="00DA57C9" w:rsidRPr="00F61039" w:rsidRDefault="00DA57C9">
      <w:pPr>
        <w:pStyle w:val="aff2"/>
      </w:pPr>
      <w:r>
        <w:rPr>
          <w:rStyle w:val="aff4"/>
        </w:rPr>
        <w:footnoteRef/>
      </w:r>
      <w:r>
        <w:t xml:space="preserve"> Заполняется по результатам закупки в соответствии с предложением Участника в составе заявки на закупку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C5776"/>
    <w:multiLevelType w:val="multilevel"/>
    <w:tmpl w:val="FAEA8B44"/>
    <w:lvl w:ilvl="0">
      <w:start w:val="1"/>
      <w:numFmt w:val="decimal"/>
      <w:lvlText w:val="%1."/>
      <w:lvlJc w:val="left"/>
      <w:pPr>
        <w:ind w:left="720" w:hanging="360"/>
      </w:pPr>
      <w:rPr>
        <w:rFonts w:hint="default"/>
      </w:rPr>
    </w:lvl>
    <w:lvl w:ilvl="1">
      <w:start w:val="1"/>
      <w:numFmt w:val="decimal"/>
      <w:lvlText w:val="9.%2."/>
      <w:lvlJc w:val="left"/>
      <w:pPr>
        <w:ind w:left="107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6E5EA8"/>
    <w:multiLevelType w:val="multilevel"/>
    <w:tmpl w:val="4FB4FBFC"/>
    <w:lvl w:ilvl="0">
      <w:start w:val="14"/>
      <w:numFmt w:val="decimal"/>
      <w:lvlText w:val="%1."/>
      <w:lvlJc w:val="left"/>
      <w:pPr>
        <w:ind w:left="1080" w:hanging="360"/>
      </w:pPr>
      <w:rPr>
        <w:rFonts w:hint="default"/>
      </w:rPr>
    </w:lvl>
    <w:lvl w:ilvl="1">
      <w:start w:val="1"/>
      <w:numFmt w:val="decimal"/>
      <w:lvlText w:val="15.%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8F54A9D"/>
    <w:multiLevelType w:val="hybridMultilevel"/>
    <w:tmpl w:val="7E702B12"/>
    <w:lvl w:ilvl="0" w:tplc="BC3614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776C23"/>
    <w:multiLevelType w:val="hybridMultilevel"/>
    <w:tmpl w:val="40DA750E"/>
    <w:lvl w:ilvl="0" w:tplc="083E9ECA">
      <w:start w:val="1"/>
      <w:numFmt w:val="decimal"/>
      <w:lvlText w:val="11.%1."/>
      <w:lvlJc w:val="left"/>
      <w:pPr>
        <w:ind w:left="1429" w:hanging="360"/>
      </w:pPr>
      <w:rPr>
        <w:rFonts w:hint="default"/>
        <w:b w:val="0"/>
        <w:b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B2A49F5"/>
    <w:multiLevelType w:val="multilevel"/>
    <w:tmpl w:val="48F0AD24"/>
    <w:lvl w:ilvl="0">
      <w:start w:val="1"/>
      <w:numFmt w:val="decimal"/>
      <w:lvlText w:val="%1."/>
      <w:lvlJc w:val="left"/>
      <w:pPr>
        <w:ind w:left="720" w:hanging="360"/>
      </w:pPr>
      <w:rPr>
        <w:rFonts w:hint="default"/>
      </w:rPr>
    </w:lvl>
    <w:lvl w:ilvl="1">
      <w:start w:val="1"/>
      <w:numFmt w:val="decimal"/>
      <w:lvlText w:val="4.%2."/>
      <w:lvlJc w:val="left"/>
      <w:pPr>
        <w:ind w:left="107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125F9F"/>
    <w:multiLevelType w:val="hybridMultilevel"/>
    <w:tmpl w:val="2BAA7A1A"/>
    <w:lvl w:ilvl="0" w:tplc="AFCA7BE2">
      <w:start w:val="1"/>
      <w:numFmt w:val="decimal"/>
      <w:lvlText w:val="10.9.%1."/>
      <w:lvlJc w:val="left"/>
      <w:pPr>
        <w:ind w:left="1429"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06103E"/>
    <w:multiLevelType w:val="hybridMultilevel"/>
    <w:tmpl w:val="A532FA6A"/>
    <w:lvl w:ilvl="0" w:tplc="1D940760">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5D47D61"/>
    <w:multiLevelType w:val="hybridMultilevel"/>
    <w:tmpl w:val="61B84BF4"/>
    <w:lvl w:ilvl="0" w:tplc="29D06E1A">
      <w:start w:val="1"/>
      <w:numFmt w:val="decimal"/>
      <w:lvlText w:val="11.6.%1."/>
      <w:lvlJc w:val="left"/>
      <w:pPr>
        <w:ind w:left="2138" w:hanging="360"/>
      </w:pPr>
      <w:rPr>
        <w:rFonts w:hint="default"/>
        <w:b/>
      </w:rPr>
    </w:lvl>
    <w:lvl w:ilvl="1" w:tplc="1C949F98">
      <w:start w:val="1"/>
      <w:numFmt w:val="decimal"/>
      <w:lvlText w:val="11.6.%2."/>
      <w:lvlJc w:val="left"/>
      <w:pPr>
        <w:ind w:left="1440" w:hanging="360"/>
      </w:pPr>
      <w:rPr>
        <w:rFonts w:hint="default"/>
        <w:b w:val="0"/>
        <w:bCs/>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0A0E6B"/>
    <w:multiLevelType w:val="multilevel"/>
    <w:tmpl w:val="4944086E"/>
    <w:lvl w:ilvl="0">
      <w:start w:val="1"/>
      <w:numFmt w:val="decimal"/>
      <w:lvlText w:val="%1."/>
      <w:lvlJc w:val="left"/>
      <w:pPr>
        <w:ind w:left="720" w:hanging="360"/>
      </w:pPr>
      <w:rPr>
        <w:rFonts w:hint="default"/>
      </w:rPr>
    </w:lvl>
    <w:lvl w:ilvl="1">
      <w:start w:val="1"/>
      <w:numFmt w:val="decimal"/>
      <w:lvlText w:val="2.%2."/>
      <w:lvlJc w:val="left"/>
      <w:pPr>
        <w:ind w:left="107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8E05F8"/>
    <w:multiLevelType w:val="multilevel"/>
    <w:tmpl w:val="C0F4DECA"/>
    <w:lvl w:ilvl="0">
      <w:start w:val="1"/>
      <w:numFmt w:val="decimal"/>
      <w:lvlText w:val="%1."/>
      <w:lvlJc w:val="left"/>
      <w:pPr>
        <w:ind w:left="720" w:hanging="360"/>
      </w:pPr>
      <w:rPr>
        <w:rFonts w:hint="default"/>
      </w:rPr>
    </w:lvl>
    <w:lvl w:ilvl="1">
      <w:start w:val="1"/>
      <w:numFmt w:val="decimal"/>
      <w:lvlText w:val="8.%2."/>
      <w:lvlJc w:val="left"/>
      <w:pPr>
        <w:ind w:left="107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DB8258C"/>
    <w:multiLevelType w:val="hybridMultilevel"/>
    <w:tmpl w:val="34EA5B06"/>
    <w:lvl w:ilvl="0" w:tplc="58E023D0">
      <w:start w:val="1"/>
      <w:numFmt w:val="decimal"/>
      <w:lvlText w:val="10.7.%1."/>
      <w:lvlJc w:val="left"/>
      <w:pPr>
        <w:ind w:left="1429"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FF5666"/>
    <w:multiLevelType w:val="hybridMultilevel"/>
    <w:tmpl w:val="04DEFFE8"/>
    <w:lvl w:ilvl="0" w:tplc="FFFFFFFF">
      <w:start w:val="1"/>
      <w:numFmt w:val="decimal"/>
      <w:lvlText w:val="3.1.%1."/>
      <w:lvlJc w:val="left"/>
      <w:pPr>
        <w:ind w:left="1429" w:hanging="360"/>
      </w:pPr>
      <w:rPr>
        <w:rFonts w:hint="default"/>
      </w:rPr>
    </w:lvl>
    <w:lvl w:ilvl="1" w:tplc="FFFFFFFF" w:tentative="1">
      <w:start w:val="1"/>
      <w:numFmt w:val="lowerLetter"/>
      <w:lvlText w:val="%2."/>
      <w:lvlJc w:val="left"/>
      <w:pPr>
        <w:ind w:left="2149" w:hanging="360"/>
      </w:pPr>
    </w:lvl>
    <w:lvl w:ilvl="2" w:tplc="AE7A2034">
      <w:start w:val="1"/>
      <w:numFmt w:val="decimal"/>
      <w:lvlText w:val="3.1.%3."/>
      <w:lvlJc w:val="left"/>
      <w:pPr>
        <w:ind w:left="6456" w:hanging="360"/>
      </w:pPr>
      <w:rPr>
        <w:rFonts w:hint="default"/>
      </w:r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2E9E1247"/>
    <w:multiLevelType w:val="hybridMultilevel"/>
    <w:tmpl w:val="18B67758"/>
    <w:lvl w:ilvl="0" w:tplc="0A62CBB0">
      <w:start w:val="1"/>
      <w:numFmt w:val="decimal"/>
      <w:lvlText w:val="3.3.%1."/>
      <w:lvlJc w:val="left"/>
      <w:pPr>
        <w:ind w:left="1440" w:hanging="360"/>
      </w:pPr>
      <w:rPr>
        <w:rFonts w:hint="default"/>
      </w:rPr>
    </w:lvl>
    <w:lvl w:ilvl="1" w:tplc="0A62CBB0">
      <w:start w:val="1"/>
      <w:numFmt w:val="decimal"/>
      <w:lvlText w:val="3.3.%2."/>
      <w:lvlJc w:val="left"/>
      <w:pPr>
        <w:ind w:left="4755"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0B6993"/>
    <w:multiLevelType w:val="multilevel"/>
    <w:tmpl w:val="EB26D31A"/>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34DA4C6A"/>
    <w:multiLevelType w:val="hybridMultilevel"/>
    <w:tmpl w:val="9FB21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6714309"/>
    <w:multiLevelType w:val="multilevel"/>
    <w:tmpl w:val="DD78C042"/>
    <w:lvl w:ilvl="0">
      <w:start w:val="10"/>
      <w:numFmt w:val="decimal"/>
      <w:lvlText w:val="%1."/>
      <w:lvlJc w:val="left"/>
      <w:pPr>
        <w:ind w:left="720" w:hanging="720"/>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6" w15:restartNumberingAfterBreak="0">
    <w:nsid w:val="36CB3E24"/>
    <w:multiLevelType w:val="hybridMultilevel"/>
    <w:tmpl w:val="F8F437C6"/>
    <w:lvl w:ilvl="0" w:tplc="F9F26D3C">
      <w:start w:val="1"/>
      <w:numFmt w:val="decimal"/>
      <w:lvlText w:val="%1."/>
      <w:lvlJc w:val="left"/>
      <w:pPr>
        <w:ind w:left="1429" w:hanging="360"/>
      </w:pPr>
      <w:rPr>
        <w:rFonts w:ascii="Arial" w:hAnsi="Arial" w:cs="Aria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815350C"/>
    <w:multiLevelType w:val="multilevel"/>
    <w:tmpl w:val="B0B6AAD4"/>
    <w:lvl w:ilvl="0">
      <w:start w:val="12"/>
      <w:numFmt w:val="decimal"/>
      <w:lvlText w:val="%1."/>
      <w:lvlJc w:val="left"/>
      <w:pPr>
        <w:ind w:left="1080" w:hanging="360"/>
      </w:pPr>
      <w:rPr>
        <w:rFonts w:hint="default"/>
      </w:rPr>
    </w:lvl>
    <w:lvl w:ilvl="1">
      <w:start w:val="1"/>
      <w:numFmt w:val="decimal"/>
      <w:lvlText w:val="12.%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3BC77CC9"/>
    <w:multiLevelType w:val="hybridMultilevel"/>
    <w:tmpl w:val="E68E5C2A"/>
    <w:lvl w:ilvl="0" w:tplc="4EDA62D6">
      <w:start w:val="1"/>
      <w:numFmt w:val="decimal"/>
      <w:lvlText w:val="11.5.%1."/>
      <w:lvlJc w:val="left"/>
      <w:pPr>
        <w:ind w:left="1429"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EB32CA7"/>
    <w:multiLevelType w:val="multilevel"/>
    <w:tmpl w:val="AA785156"/>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3723DC3"/>
    <w:multiLevelType w:val="hybridMultilevel"/>
    <w:tmpl w:val="3C2E0636"/>
    <w:lvl w:ilvl="0" w:tplc="F3ACD596">
      <w:start w:val="1"/>
      <w:numFmt w:val="bullet"/>
      <w:lvlText w:val="•"/>
      <w:lvlJc w:val="left"/>
      <w:pPr>
        <w:ind w:left="720" w:hanging="360"/>
      </w:pPr>
      <w:rPr>
        <w:rFonts w:ascii="Arial" w:hAnsi="Arial" w:hint="default"/>
        <w:b/>
        <w:i w:val="0"/>
        <w:caps w:val="0"/>
        <w:strike w:val="0"/>
        <w:dstrike w:val="0"/>
        <w:vanish w:val="0"/>
        <w:sz w:val="22"/>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3A6173"/>
    <w:multiLevelType w:val="hybridMultilevel"/>
    <w:tmpl w:val="F8765672"/>
    <w:lvl w:ilvl="0" w:tplc="5D727D0A">
      <w:start w:val="1"/>
      <w:numFmt w:val="decimal"/>
      <w:lvlText w:val="3.2.%1."/>
      <w:lvlJc w:val="left"/>
      <w:pPr>
        <w:ind w:left="720" w:hanging="360"/>
      </w:pPr>
      <w:rPr>
        <w:rFonts w:hint="default"/>
      </w:rPr>
    </w:lvl>
    <w:lvl w:ilvl="1" w:tplc="5D727D0A">
      <w:start w:val="1"/>
      <w:numFmt w:val="decimal"/>
      <w:lvlText w:val="3.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675CF9"/>
    <w:multiLevelType w:val="hybridMultilevel"/>
    <w:tmpl w:val="C0389A32"/>
    <w:lvl w:ilvl="0" w:tplc="0A0854C8">
      <w:start w:val="1"/>
      <w:numFmt w:val="bullet"/>
      <w:pStyle w:val="1"/>
      <w:lvlText w:val="•"/>
      <w:lvlJc w:val="left"/>
      <w:pPr>
        <w:ind w:left="720" w:hanging="360"/>
      </w:pPr>
      <w:rPr>
        <w:rFonts w:ascii="Arial" w:hAnsi="Arial" w:hint="default"/>
        <w:b/>
        <w:i w:val="0"/>
        <w:caps w:val="0"/>
        <w:strike w:val="0"/>
        <w:dstrike w:val="0"/>
        <w:vanish w:val="0"/>
        <w:sz w:val="22"/>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3532B1"/>
    <w:multiLevelType w:val="hybridMultilevel"/>
    <w:tmpl w:val="D02E305E"/>
    <w:lvl w:ilvl="0" w:tplc="58CE5D34">
      <w:start w:val="1"/>
      <w:numFmt w:val="decimal"/>
      <w:lvlText w:val="10.%1."/>
      <w:lvlJc w:val="left"/>
      <w:pPr>
        <w:ind w:left="720" w:hanging="360"/>
      </w:pPr>
      <w:rPr>
        <w:rFonts w:hint="default"/>
        <w:b/>
      </w:rPr>
    </w:lvl>
    <w:lvl w:ilvl="1" w:tplc="CBE835B6">
      <w:start w:val="1"/>
      <w:numFmt w:val="decimal"/>
      <w:lvlText w:val="10.%2."/>
      <w:lvlJc w:val="left"/>
      <w:pPr>
        <w:ind w:left="1440" w:hanging="360"/>
      </w:pPr>
      <w:rPr>
        <w:rFonts w:hint="default"/>
        <w:b w:val="0"/>
        <w:bCs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F126E6"/>
    <w:multiLevelType w:val="hybridMultilevel"/>
    <w:tmpl w:val="076AE0F4"/>
    <w:lvl w:ilvl="0" w:tplc="FF4CAC52">
      <w:start w:val="1"/>
      <w:numFmt w:val="decimal"/>
      <w:lvlText w:val="3.4.%1."/>
      <w:lvlJc w:val="left"/>
      <w:pPr>
        <w:ind w:left="1070"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52A004A4"/>
    <w:multiLevelType w:val="hybridMultilevel"/>
    <w:tmpl w:val="7CA65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145ED0"/>
    <w:multiLevelType w:val="hybridMultilevel"/>
    <w:tmpl w:val="682E0626"/>
    <w:lvl w:ilvl="0" w:tplc="2F6C8A84">
      <w:start w:val="1"/>
      <w:numFmt w:val="bullet"/>
      <w:pStyle w:val="2"/>
      <w:lvlText w:val="○"/>
      <w:lvlJc w:val="left"/>
      <w:pPr>
        <w:ind w:left="720" w:hanging="360"/>
      </w:pPr>
      <w:rPr>
        <w:rFonts w:ascii="Arial" w:hAnsi="Arial" w:hint="default"/>
        <w:b/>
        <w:i w:val="0"/>
        <w:caps w:val="0"/>
        <w:strike w:val="0"/>
        <w:dstrike w:val="0"/>
        <w:vanish w:val="0"/>
        <w:sz w:val="22"/>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4B58EB"/>
    <w:multiLevelType w:val="multilevel"/>
    <w:tmpl w:val="A48C307A"/>
    <w:lvl w:ilvl="0">
      <w:start w:val="14"/>
      <w:numFmt w:val="decimal"/>
      <w:lvlText w:val="%1."/>
      <w:lvlJc w:val="left"/>
      <w:pPr>
        <w:ind w:left="1080" w:hanging="360"/>
      </w:pPr>
      <w:rPr>
        <w:rFonts w:hint="default"/>
      </w:rPr>
    </w:lvl>
    <w:lvl w:ilvl="1">
      <w:start w:val="1"/>
      <w:numFmt w:val="decimal"/>
      <w:lvlText w:val="16.%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561934BE"/>
    <w:multiLevelType w:val="multilevel"/>
    <w:tmpl w:val="F5461F3E"/>
    <w:lvl w:ilvl="0">
      <w:start w:val="1"/>
      <w:numFmt w:val="decimal"/>
      <w:lvlText w:val="%1."/>
      <w:lvlJc w:val="left"/>
      <w:pPr>
        <w:ind w:left="720" w:hanging="360"/>
      </w:pPr>
      <w:rPr>
        <w:rFonts w:hint="default"/>
      </w:rPr>
    </w:lvl>
    <w:lvl w:ilvl="1">
      <w:start w:val="1"/>
      <w:numFmt w:val="decimal"/>
      <w:lvlText w:val="7.%2."/>
      <w:lvlJc w:val="left"/>
      <w:pPr>
        <w:ind w:left="1070" w:hanging="36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783133C"/>
    <w:multiLevelType w:val="multilevel"/>
    <w:tmpl w:val="1238597A"/>
    <w:lvl w:ilvl="0">
      <w:start w:val="14"/>
      <w:numFmt w:val="decimal"/>
      <w:lvlText w:val="%1."/>
      <w:lvlJc w:val="left"/>
      <w:pPr>
        <w:ind w:left="1080" w:hanging="360"/>
      </w:pPr>
      <w:rPr>
        <w:rFonts w:hint="default"/>
      </w:rPr>
    </w:lvl>
    <w:lvl w:ilvl="1">
      <w:start w:val="1"/>
      <w:numFmt w:val="decimal"/>
      <w:isLgl/>
      <w:lvlText w:val="%1.%2."/>
      <w:lvlJc w:val="left"/>
      <w:pPr>
        <w:ind w:left="1440" w:hanging="72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15:restartNumberingAfterBreak="0">
    <w:nsid w:val="5C2A711F"/>
    <w:multiLevelType w:val="multilevel"/>
    <w:tmpl w:val="4E7EC58C"/>
    <w:lvl w:ilvl="0">
      <w:start w:val="1"/>
      <w:numFmt w:val="decimal"/>
      <w:lvlText w:val="%1."/>
      <w:lvlJc w:val="left"/>
      <w:pPr>
        <w:ind w:left="720" w:hanging="360"/>
      </w:pPr>
      <w:rPr>
        <w:rFonts w:hint="default"/>
      </w:rPr>
    </w:lvl>
    <w:lvl w:ilvl="1">
      <w:start w:val="1"/>
      <w:numFmt w:val="decimal"/>
      <w:lvlText w:val="9.%2."/>
      <w:lvlJc w:val="left"/>
      <w:pPr>
        <w:ind w:left="1070" w:hanging="360"/>
      </w:pPr>
      <w:rPr>
        <w:rFonts w:hint="default"/>
      </w:rPr>
    </w:lvl>
    <w:lvl w:ilvl="2">
      <w:start w:val="1"/>
      <w:numFmt w:val="decimal"/>
      <w:lvlText w:val="10.4.%3."/>
      <w:lvlJc w:val="left"/>
      <w:pPr>
        <w:ind w:left="720" w:hanging="360"/>
      </w:pPr>
      <w:rPr>
        <w:rFonts w:hint="default"/>
        <w:b w:val="0"/>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1796F69"/>
    <w:multiLevelType w:val="multilevel"/>
    <w:tmpl w:val="F4867D18"/>
    <w:lvl w:ilvl="0">
      <w:start w:val="12"/>
      <w:numFmt w:val="decimal"/>
      <w:lvlText w:val="%1."/>
      <w:lvlJc w:val="left"/>
      <w:pPr>
        <w:ind w:left="1080" w:hanging="360"/>
      </w:pPr>
      <w:rPr>
        <w:rFonts w:hint="default"/>
      </w:rPr>
    </w:lvl>
    <w:lvl w:ilvl="1">
      <w:start w:val="1"/>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76FC794A"/>
    <w:multiLevelType w:val="hybridMultilevel"/>
    <w:tmpl w:val="B8CC16A4"/>
    <w:lvl w:ilvl="0" w:tplc="28A0F036">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7AF3B73"/>
    <w:multiLevelType w:val="hybridMultilevel"/>
    <w:tmpl w:val="F1388FE2"/>
    <w:lvl w:ilvl="0" w:tplc="27F67936">
      <w:start w:val="1"/>
      <w:numFmt w:val="decimal"/>
      <w:lvlText w:val="1.%1."/>
      <w:lvlJc w:val="left"/>
      <w:pPr>
        <w:ind w:left="720" w:hanging="360"/>
      </w:pPr>
      <w:rPr>
        <w:rFonts w:hint="default"/>
      </w:rPr>
    </w:lvl>
    <w:lvl w:ilvl="1" w:tplc="27F67936">
      <w:start w:val="1"/>
      <w:numFmt w:val="decimal"/>
      <w:lvlText w:val="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BF6FB3"/>
    <w:multiLevelType w:val="multilevel"/>
    <w:tmpl w:val="1B1A31AA"/>
    <w:lvl w:ilvl="0">
      <w:start w:val="14"/>
      <w:numFmt w:val="decimal"/>
      <w:lvlText w:val="%1."/>
      <w:lvlJc w:val="left"/>
      <w:pPr>
        <w:ind w:left="1080" w:hanging="360"/>
      </w:pPr>
      <w:rPr>
        <w:rFonts w:hint="default"/>
      </w:rPr>
    </w:lvl>
    <w:lvl w:ilvl="1">
      <w:start w:val="1"/>
      <w:numFmt w:val="decimal"/>
      <w:lvlText w:val="14.%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7E7A5332"/>
    <w:multiLevelType w:val="multilevel"/>
    <w:tmpl w:val="C1AECB78"/>
    <w:lvl w:ilvl="0">
      <w:start w:val="1"/>
      <w:numFmt w:val="decimal"/>
      <w:lvlText w:val="%1."/>
      <w:lvlJc w:val="left"/>
      <w:pPr>
        <w:ind w:left="720" w:hanging="360"/>
      </w:pPr>
      <w:rPr>
        <w:rFonts w:hint="default"/>
      </w:rPr>
    </w:lvl>
    <w:lvl w:ilvl="1">
      <w:start w:val="1"/>
      <w:numFmt w:val="decimal"/>
      <w:lvlText w:val="5.%2."/>
      <w:lvlJc w:val="left"/>
      <w:pPr>
        <w:ind w:left="107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26"/>
  </w:num>
  <w:num w:numId="3">
    <w:abstractNumId w:val="20"/>
  </w:num>
  <w:num w:numId="4">
    <w:abstractNumId w:val="0"/>
  </w:num>
  <w:num w:numId="5">
    <w:abstractNumId w:val="31"/>
  </w:num>
  <w:num w:numId="6">
    <w:abstractNumId w:val="29"/>
  </w:num>
  <w:num w:numId="7">
    <w:abstractNumId w:val="8"/>
  </w:num>
  <w:num w:numId="8">
    <w:abstractNumId w:val="33"/>
  </w:num>
  <w:num w:numId="9">
    <w:abstractNumId w:val="11"/>
  </w:num>
  <w:num w:numId="10">
    <w:abstractNumId w:val="21"/>
  </w:num>
  <w:num w:numId="11">
    <w:abstractNumId w:val="12"/>
  </w:num>
  <w:num w:numId="12">
    <w:abstractNumId w:val="24"/>
  </w:num>
  <w:num w:numId="13">
    <w:abstractNumId w:val="35"/>
  </w:num>
  <w:num w:numId="14">
    <w:abstractNumId w:val="32"/>
  </w:num>
  <w:num w:numId="15">
    <w:abstractNumId w:val="2"/>
  </w:num>
  <w:num w:numId="16">
    <w:abstractNumId w:val="28"/>
  </w:num>
  <w:num w:numId="17">
    <w:abstractNumId w:val="9"/>
  </w:num>
  <w:num w:numId="18">
    <w:abstractNumId w:val="30"/>
  </w:num>
  <w:num w:numId="19">
    <w:abstractNumId w:val="10"/>
  </w:num>
  <w:num w:numId="20">
    <w:abstractNumId w:val="23"/>
  </w:num>
  <w:num w:numId="21">
    <w:abstractNumId w:val="5"/>
  </w:num>
  <w:num w:numId="22">
    <w:abstractNumId w:val="3"/>
  </w:num>
  <w:num w:numId="23">
    <w:abstractNumId w:val="18"/>
  </w:num>
  <w:num w:numId="24">
    <w:abstractNumId w:val="7"/>
  </w:num>
  <w:num w:numId="25">
    <w:abstractNumId w:val="17"/>
  </w:num>
  <w:num w:numId="26">
    <w:abstractNumId w:val="6"/>
  </w:num>
  <w:num w:numId="27">
    <w:abstractNumId w:val="34"/>
  </w:num>
  <w:num w:numId="28">
    <w:abstractNumId w:val="1"/>
  </w:num>
  <w:num w:numId="29">
    <w:abstractNumId w:val="4"/>
  </w:num>
  <w:num w:numId="30">
    <w:abstractNumId w:val="27"/>
  </w:num>
  <w:num w:numId="31">
    <w:abstractNumId w:val="16"/>
  </w:num>
  <w:num w:numId="32">
    <w:abstractNumId w:val="14"/>
  </w:num>
  <w:num w:numId="33">
    <w:abstractNumId w:val="25"/>
  </w:num>
  <w:num w:numId="34">
    <w:abstractNumId w:val="13"/>
  </w:num>
  <w:num w:numId="35">
    <w:abstractNumId w:val="19"/>
  </w:num>
  <w:num w:numId="36">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4D1"/>
    <w:rsid w:val="0000263E"/>
    <w:rsid w:val="000039FD"/>
    <w:rsid w:val="000264DF"/>
    <w:rsid w:val="00027DC8"/>
    <w:rsid w:val="00027EE5"/>
    <w:rsid w:val="00033FDE"/>
    <w:rsid w:val="0004009A"/>
    <w:rsid w:val="00040FE0"/>
    <w:rsid w:val="00044D6C"/>
    <w:rsid w:val="000530C7"/>
    <w:rsid w:val="00055BCA"/>
    <w:rsid w:val="00060485"/>
    <w:rsid w:val="000627C3"/>
    <w:rsid w:val="00063D8E"/>
    <w:rsid w:val="00075E45"/>
    <w:rsid w:val="000A32D1"/>
    <w:rsid w:val="000A342C"/>
    <w:rsid w:val="000B0ABD"/>
    <w:rsid w:val="000B146D"/>
    <w:rsid w:val="000C0AC1"/>
    <w:rsid w:val="000D049F"/>
    <w:rsid w:val="000D5B23"/>
    <w:rsid w:val="000E2F98"/>
    <w:rsid w:val="00100065"/>
    <w:rsid w:val="0010669A"/>
    <w:rsid w:val="0010726E"/>
    <w:rsid w:val="0011584A"/>
    <w:rsid w:val="001279BB"/>
    <w:rsid w:val="001300FB"/>
    <w:rsid w:val="0013027B"/>
    <w:rsid w:val="001316D9"/>
    <w:rsid w:val="00136908"/>
    <w:rsid w:val="00142508"/>
    <w:rsid w:val="00146917"/>
    <w:rsid w:val="00154868"/>
    <w:rsid w:val="001573D5"/>
    <w:rsid w:val="00160B2B"/>
    <w:rsid w:val="00181959"/>
    <w:rsid w:val="00192A91"/>
    <w:rsid w:val="001A2832"/>
    <w:rsid w:val="001A47C4"/>
    <w:rsid w:val="001A57B8"/>
    <w:rsid w:val="001B01F3"/>
    <w:rsid w:val="001B1024"/>
    <w:rsid w:val="001B3CF3"/>
    <w:rsid w:val="001B3D1A"/>
    <w:rsid w:val="001D1F31"/>
    <w:rsid w:val="001D234C"/>
    <w:rsid w:val="001D30EE"/>
    <w:rsid w:val="001D7EED"/>
    <w:rsid w:val="001E17D4"/>
    <w:rsid w:val="001E5388"/>
    <w:rsid w:val="001F1F35"/>
    <w:rsid w:val="001F4A18"/>
    <w:rsid w:val="0020431D"/>
    <w:rsid w:val="0021387B"/>
    <w:rsid w:val="002234C7"/>
    <w:rsid w:val="0022391D"/>
    <w:rsid w:val="00225271"/>
    <w:rsid w:val="00226B34"/>
    <w:rsid w:val="00233616"/>
    <w:rsid w:val="00236051"/>
    <w:rsid w:val="00241160"/>
    <w:rsid w:val="002524EF"/>
    <w:rsid w:val="00254736"/>
    <w:rsid w:val="00260959"/>
    <w:rsid w:val="0026297A"/>
    <w:rsid w:val="00276B5F"/>
    <w:rsid w:val="0027729B"/>
    <w:rsid w:val="002A5427"/>
    <w:rsid w:val="002A791E"/>
    <w:rsid w:val="002B04E4"/>
    <w:rsid w:val="002C55E5"/>
    <w:rsid w:val="002C58DD"/>
    <w:rsid w:val="002C5C86"/>
    <w:rsid w:val="002D1E6C"/>
    <w:rsid w:val="002E0011"/>
    <w:rsid w:val="002E4C49"/>
    <w:rsid w:val="002E5054"/>
    <w:rsid w:val="0030383A"/>
    <w:rsid w:val="00307348"/>
    <w:rsid w:val="00307960"/>
    <w:rsid w:val="00311D38"/>
    <w:rsid w:val="003169B0"/>
    <w:rsid w:val="00322A25"/>
    <w:rsid w:val="003355D1"/>
    <w:rsid w:val="00340EBB"/>
    <w:rsid w:val="00352991"/>
    <w:rsid w:val="00353277"/>
    <w:rsid w:val="0035330B"/>
    <w:rsid w:val="00354043"/>
    <w:rsid w:val="003723F3"/>
    <w:rsid w:val="00377A07"/>
    <w:rsid w:val="00385AAF"/>
    <w:rsid w:val="003A3654"/>
    <w:rsid w:val="003B5481"/>
    <w:rsid w:val="003B5F79"/>
    <w:rsid w:val="003C0BD5"/>
    <w:rsid w:val="003C19AB"/>
    <w:rsid w:val="003E3BD2"/>
    <w:rsid w:val="003E3ECC"/>
    <w:rsid w:val="003E61CE"/>
    <w:rsid w:val="003F17AA"/>
    <w:rsid w:val="0040033A"/>
    <w:rsid w:val="00401716"/>
    <w:rsid w:val="0040764B"/>
    <w:rsid w:val="00420659"/>
    <w:rsid w:val="004219A3"/>
    <w:rsid w:val="004237EE"/>
    <w:rsid w:val="00427246"/>
    <w:rsid w:val="004360AA"/>
    <w:rsid w:val="00440A96"/>
    <w:rsid w:val="004473F4"/>
    <w:rsid w:val="00457C71"/>
    <w:rsid w:val="004634F6"/>
    <w:rsid w:val="00463E2D"/>
    <w:rsid w:val="004650B2"/>
    <w:rsid w:val="00465FFC"/>
    <w:rsid w:val="00466CEC"/>
    <w:rsid w:val="0047716D"/>
    <w:rsid w:val="00477E90"/>
    <w:rsid w:val="004A1D6F"/>
    <w:rsid w:val="004A495C"/>
    <w:rsid w:val="004B189E"/>
    <w:rsid w:val="004C7C52"/>
    <w:rsid w:val="004D05B5"/>
    <w:rsid w:val="004D0A09"/>
    <w:rsid w:val="004D3A4C"/>
    <w:rsid w:val="004E3056"/>
    <w:rsid w:val="004F0D57"/>
    <w:rsid w:val="00515BC8"/>
    <w:rsid w:val="005206A6"/>
    <w:rsid w:val="00520C26"/>
    <w:rsid w:val="005229E6"/>
    <w:rsid w:val="00533F67"/>
    <w:rsid w:val="005465B4"/>
    <w:rsid w:val="005537A3"/>
    <w:rsid w:val="0056060C"/>
    <w:rsid w:val="00564513"/>
    <w:rsid w:val="00571A58"/>
    <w:rsid w:val="00577CB6"/>
    <w:rsid w:val="005861D6"/>
    <w:rsid w:val="005866A0"/>
    <w:rsid w:val="00596F07"/>
    <w:rsid w:val="005A5B6E"/>
    <w:rsid w:val="005A7815"/>
    <w:rsid w:val="005B3C54"/>
    <w:rsid w:val="005B680C"/>
    <w:rsid w:val="005C4997"/>
    <w:rsid w:val="005D0090"/>
    <w:rsid w:val="005D1F31"/>
    <w:rsid w:val="005D5A59"/>
    <w:rsid w:val="005E4404"/>
    <w:rsid w:val="005E53FA"/>
    <w:rsid w:val="005E6EEC"/>
    <w:rsid w:val="005F627A"/>
    <w:rsid w:val="005F71DC"/>
    <w:rsid w:val="0060030B"/>
    <w:rsid w:val="00601951"/>
    <w:rsid w:val="00601C1D"/>
    <w:rsid w:val="0060243E"/>
    <w:rsid w:val="006058E8"/>
    <w:rsid w:val="00616084"/>
    <w:rsid w:val="00621CA7"/>
    <w:rsid w:val="00622A73"/>
    <w:rsid w:val="00625F5B"/>
    <w:rsid w:val="00626BBE"/>
    <w:rsid w:val="00631CF7"/>
    <w:rsid w:val="006405E1"/>
    <w:rsid w:val="00647C72"/>
    <w:rsid w:val="00653AE3"/>
    <w:rsid w:val="00656316"/>
    <w:rsid w:val="00667974"/>
    <w:rsid w:val="006710B8"/>
    <w:rsid w:val="00671A92"/>
    <w:rsid w:val="006818B3"/>
    <w:rsid w:val="00681B0D"/>
    <w:rsid w:val="00684D85"/>
    <w:rsid w:val="00686C79"/>
    <w:rsid w:val="006A2F18"/>
    <w:rsid w:val="006A2F4D"/>
    <w:rsid w:val="006C64B6"/>
    <w:rsid w:val="006D0687"/>
    <w:rsid w:val="006D2196"/>
    <w:rsid w:val="0071234D"/>
    <w:rsid w:val="00727B6F"/>
    <w:rsid w:val="00734F27"/>
    <w:rsid w:val="0073586D"/>
    <w:rsid w:val="0074023B"/>
    <w:rsid w:val="007468DC"/>
    <w:rsid w:val="00753ACA"/>
    <w:rsid w:val="00760B98"/>
    <w:rsid w:val="00792D89"/>
    <w:rsid w:val="00795CC2"/>
    <w:rsid w:val="007A3ABE"/>
    <w:rsid w:val="007B0400"/>
    <w:rsid w:val="007C2021"/>
    <w:rsid w:val="007D658A"/>
    <w:rsid w:val="007E1EF3"/>
    <w:rsid w:val="00804868"/>
    <w:rsid w:val="00806474"/>
    <w:rsid w:val="00821594"/>
    <w:rsid w:val="00824C61"/>
    <w:rsid w:val="008255D4"/>
    <w:rsid w:val="00855F45"/>
    <w:rsid w:val="00862086"/>
    <w:rsid w:val="00867656"/>
    <w:rsid w:val="00872FB0"/>
    <w:rsid w:val="008841C1"/>
    <w:rsid w:val="008847A3"/>
    <w:rsid w:val="00885C7D"/>
    <w:rsid w:val="0089067F"/>
    <w:rsid w:val="00894847"/>
    <w:rsid w:val="008A4CCE"/>
    <w:rsid w:val="008C2FE2"/>
    <w:rsid w:val="008D2FA4"/>
    <w:rsid w:val="008D3DC2"/>
    <w:rsid w:val="008D438D"/>
    <w:rsid w:val="008D7CB8"/>
    <w:rsid w:val="008E0B3B"/>
    <w:rsid w:val="008F1B6F"/>
    <w:rsid w:val="00901249"/>
    <w:rsid w:val="0090303A"/>
    <w:rsid w:val="00903100"/>
    <w:rsid w:val="009121C0"/>
    <w:rsid w:val="00915F29"/>
    <w:rsid w:val="00916BC6"/>
    <w:rsid w:val="00921155"/>
    <w:rsid w:val="009227AD"/>
    <w:rsid w:val="009261CF"/>
    <w:rsid w:val="0093043D"/>
    <w:rsid w:val="00931B9B"/>
    <w:rsid w:val="0094149E"/>
    <w:rsid w:val="0094239E"/>
    <w:rsid w:val="00946B73"/>
    <w:rsid w:val="00957971"/>
    <w:rsid w:val="00961980"/>
    <w:rsid w:val="00963985"/>
    <w:rsid w:val="0096582E"/>
    <w:rsid w:val="0097118A"/>
    <w:rsid w:val="009724B4"/>
    <w:rsid w:val="00985DFC"/>
    <w:rsid w:val="009924AA"/>
    <w:rsid w:val="00993409"/>
    <w:rsid w:val="009A7E5A"/>
    <w:rsid w:val="009B2229"/>
    <w:rsid w:val="009C4D6F"/>
    <w:rsid w:val="009D574A"/>
    <w:rsid w:val="009E55A5"/>
    <w:rsid w:val="009E6D26"/>
    <w:rsid w:val="009F0B87"/>
    <w:rsid w:val="009F105C"/>
    <w:rsid w:val="00A13939"/>
    <w:rsid w:val="00A14DDE"/>
    <w:rsid w:val="00A15FA5"/>
    <w:rsid w:val="00A26880"/>
    <w:rsid w:val="00A33F02"/>
    <w:rsid w:val="00A354D1"/>
    <w:rsid w:val="00A465B3"/>
    <w:rsid w:val="00A54B77"/>
    <w:rsid w:val="00A60BC5"/>
    <w:rsid w:val="00A66F05"/>
    <w:rsid w:val="00A73B22"/>
    <w:rsid w:val="00A77BA8"/>
    <w:rsid w:val="00A842EA"/>
    <w:rsid w:val="00A90E75"/>
    <w:rsid w:val="00A9470C"/>
    <w:rsid w:val="00AA5852"/>
    <w:rsid w:val="00AC2C86"/>
    <w:rsid w:val="00AE13D5"/>
    <w:rsid w:val="00AE31F2"/>
    <w:rsid w:val="00AF40F4"/>
    <w:rsid w:val="00AF51B8"/>
    <w:rsid w:val="00AF747F"/>
    <w:rsid w:val="00B155A3"/>
    <w:rsid w:val="00B2153C"/>
    <w:rsid w:val="00B27C3D"/>
    <w:rsid w:val="00B3101D"/>
    <w:rsid w:val="00B4193D"/>
    <w:rsid w:val="00B51CB4"/>
    <w:rsid w:val="00B54D9A"/>
    <w:rsid w:val="00B560BF"/>
    <w:rsid w:val="00B74598"/>
    <w:rsid w:val="00B74F6A"/>
    <w:rsid w:val="00B84FE5"/>
    <w:rsid w:val="00B8627A"/>
    <w:rsid w:val="00B97663"/>
    <w:rsid w:val="00BA1F33"/>
    <w:rsid w:val="00BB052A"/>
    <w:rsid w:val="00BB754D"/>
    <w:rsid w:val="00BB795E"/>
    <w:rsid w:val="00BD5D86"/>
    <w:rsid w:val="00BE038D"/>
    <w:rsid w:val="00BF380D"/>
    <w:rsid w:val="00BF5703"/>
    <w:rsid w:val="00BF679C"/>
    <w:rsid w:val="00C05792"/>
    <w:rsid w:val="00C30115"/>
    <w:rsid w:val="00C366C4"/>
    <w:rsid w:val="00C447E1"/>
    <w:rsid w:val="00C50055"/>
    <w:rsid w:val="00C51B73"/>
    <w:rsid w:val="00C52166"/>
    <w:rsid w:val="00C52BF9"/>
    <w:rsid w:val="00C853A4"/>
    <w:rsid w:val="00C95A14"/>
    <w:rsid w:val="00CA55F3"/>
    <w:rsid w:val="00CA6C42"/>
    <w:rsid w:val="00CA7E5A"/>
    <w:rsid w:val="00CB2AFC"/>
    <w:rsid w:val="00CB6177"/>
    <w:rsid w:val="00CB6ABB"/>
    <w:rsid w:val="00CC3D43"/>
    <w:rsid w:val="00CD647B"/>
    <w:rsid w:val="00CD73B8"/>
    <w:rsid w:val="00D04E35"/>
    <w:rsid w:val="00D14CE2"/>
    <w:rsid w:val="00D1699F"/>
    <w:rsid w:val="00D175B5"/>
    <w:rsid w:val="00D21DA7"/>
    <w:rsid w:val="00D24D90"/>
    <w:rsid w:val="00D31ADD"/>
    <w:rsid w:val="00D32998"/>
    <w:rsid w:val="00D34651"/>
    <w:rsid w:val="00D35822"/>
    <w:rsid w:val="00D42C95"/>
    <w:rsid w:val="00D52C96"/>
    <w:rsid w:val="00D62A0A"/>
    <w:rsid w:val="00D64F0F"/>
    <w:rsid w:val="00D67FB1"/>
    <w:rsid w:val="00D77EA9"/>
    <w:rsid w:val="00D85002"/>
    <w:rsid w:val="00D866D8"/>
    <w:rsid w:val="00D9600A"/>
    <w:rsid w:val="00DA57C9"/>
    <w:rsid w:val="00DB37B7"/>
    <w:rsid w:val="00DC6BDC"/>
    <w:rsid w:val="00DE4AA7"/>
    <w:rsid w:val="00DF2A53"/>
    <w:rsid w:val="00E1447F"/>
    <w:rsid w:val="00E16DB8"/>
    <w:rsid w:val="00E26535"/>
    <w:rsid w:val="00E30BD7"/>
    <w:rsid w:val="00E374E1"/>
    <w:rsid w:val="00E43CC6"/>
    <w:rsid w:val="00E51878"/>
    <w:rsid w:val="00E74156"/>
    <w:rsid w:val="00E82BB4"/>
    <w:rsid w:val="00E83D07"/>
    <w:rsid w:val="00E9393A"/>
    <w:rsid w:val="00E968F0"/>
    <w:rsid w:val="00EB17ED"/>
    <w:rsid w:val="00EE03C9"/>
    <w:rsid w:val="00EF1276"/>
    <w:rsid w:val="00F04CE9"/>
    <w:rsid w:val="00F206DF"/>
    <w:rsid w:val="00F3023F"/>
    <w:rsid w:val="00F31BF2"/>
    <w:rsid w:val="00F35188"/>
    <w:rsid w:val="00F605AB"/>
    <w:rsid w:val="00F61039"/>
    <w:rsid w:val="00F67CE1"/>
    <w:rsid w:val="00F94422"/>
    <w:rsid w:val="00FB1A86"/>
    <w:rsid w:val="00FB55B0"/>
    <w:rsid w:val="00FB73FD"/>
    <w:rsid w:val="00FC5C36"/>
    <w:rsid w:val="00FC714A"/>
    <w:rsid w:val="00FE00D3"/>
    <w:rsid w:val="00FE22D2"/>
    <w:rsid w:val="00FE356F"/>
    <w:rsid w:val="00FF1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F0CA"/>
  <w15:chartTrackingRefBased/>
  <w15:docId w15:val="{C7F109C2-3E2C-4111-9E3E-FBE4B1B36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03A"/>
    <w:pPr>
      <w:spacing w:after="0"/>
      <w:jc w:val="both"/>
    </w:pPr>
    <w:rPr>
      <w:rFonts w:ascii="Arial" w:hAnsi="Arial"/>
    </w:rPr>
  </w:style>
  <w:style w:type="paragraph" w:styleId="10">
    <w:name w:val="heading 1"/>
    <w:basedOn w:val="a"/>
    <w:next w:val="a"/>
    <w:link w:val="11"/>
    <w:uiPriority w:val="9"/>
    <w:rsid w:val="001B3C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iPriority w:val="9"/>
    <w:semiHidden/>
    <w:unhideWhenUsed/>
    <w:rsid w:val="0090303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0303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2C95"/>
    <w:pPr>
      <w:tabs>
        <w:tab w:val="center" w:pos="4677"/>
        <w:tab w:val="right" w:pos="9355"/>
      </w:tabs>
      <w:spacing w:line="240" w:lineRule="auto"/>
    </w:pPr>
  </w:style>
  <w:style w:type="character" w:customStyle="1" w:styleId="a4">
    <w:name w:val="Верхний колонтитул Знак"/>
    <w:basedOn w:val="a0"/>
    <w:link w:val="a3"/>
    <w:uiPriority w:val="99"/>
    <w:rsid w:val="00D42C95"/>
  </w:style>
  <w:style w:type="paragraph" w:styleId="a5">
    <w:name w:val="footer"/>
    <w:basedOn w:val="a"/>
    <w:link w:val="a6"/>
    <w:uiPriority w:val="99"/>
    <w:unhideWhenUsed/>
    <w:rsid w:val="00D42C95"/>
    <w:pPr>
      <w:tabs>
        <w:tab w:val="center" w:pos="4677"/>
        <w:tab w:val="right" w:pos="9355"/>
      </w:tabs>
      <w:spacing w:line="240" w:lineRule="auto"/>
    </w:pPr>
  </w:style>
  <w:style w:type="character" w:customStyle="1" w:styleId="a6">
    <w:name w:val="Нижний колонтитул Знак"/>
    <w:basedOn w:val="a0"/>
    <w:link w:val="a5"/>
    <w:uiPriority w:val="99"/>
    <w:rsid w:val="00D42C95"/>
  </w:style>
  <w:style w:type="paragraph" w:customStyle="1" w:styleId="a7">
    <w:name w:val="Раздел ТЗ"/>
    <w:basedOn w:val="10"/>
    <w:next w:val="a"/>
    <w:qFormat/>
    <w:rsid w:val="00A77BA8"/>
    <w:pPr>
      <w:spacing w:before="360" w:after="120" w:line="240" w:lineRule="auto"/>
    </w:pPr>
    <w:rPr>
      <w:rFonts w:ascii="Arial" w:hAnsi="Arial" w:cs="Arial"/>
      <w:b/>
      <w:caps/>
      <w:color w:val="auto"/>
      <w:szCs w:val="20"/>
    </w:rPr>
  </w:style>
  <w:style w:type="paragraph" w:customStyle="1" w:styleId="12">
    <w:name w:val="Стиль1"/>
    <w:basedOn w:val="a"/>
    <w:next w:val="a7"/>
    <w:rsid w:val="001B3CF3"/>
    <w:pPr>
      <w:spacing w:line="240" w:lineRule="auto"/>
    </w:pPr>
    <w:rPr>
      <w:rFonts w:cs="Arial"/>
      <w:sz w:val="20"/>
      <w:szCs w:val="20"/>
    </w:rPr>
  </w:style>
  <w:style w:type="character" w:customStyle="1" w:styleId="11">
    <w:name w:val="Заголовок 1 Знак"/>
    <w:basedOn w:val="a0"/>
    <w:link w:val="10"/>
    <w:uiPriority w:val="9"/>
    <w:rsid w:val="001B3CF3"/>
    <w:rPr>
      <w:rFonts w:asciiTheme="majorHAnsi" w:eastAsiaTheme="majorEastAsia" w:hAnsiTheme="majorHAnsi" w:cstheme="majorBidi"/>
      <w:color w:val="2E74B5" w:themeColor="accent1" w:themeShade="BF"/>
      <w:sz w:val="32"/>
      <w:szCs w:val="32"/>
    </w:rPr>
  </w:style>
  <w:style w:type="paragraph" w:styleId="a8">
    <w:name w:val="List Paragraph"/>
    <w:aliases w:val="number,ПАРАГРАФ,SL_Абзац списка,Нумерованый список,СпБезКС,UL,Абзац маркированнный,Предусловия,1. Абзац списка,Нумерованный список_ФТ,Булет 1,Bullet Number,lp11,List Paragraph11,Use Case List Paragraph,Bullet 1,Маркер,Bullet List,FooterText"/>
    <w:basedOn w:val="a"/>
    <w:link w:val="a9"/>
    <w:uiPriority w:val="34"/>
    <w:qFormat/>
    <w:rsid w:val="00A77BA8"/>
    <w:pPr>
      <w:ind w:left="720"/>
      <w:contextualSpacing/>
    </w:pPr>
  </w:style>
  <w:style w:type="character" w:styleId="aa">
    <w:name w:val="Book Title"/>
    <w:basedOn w:val="a0"/>
    <w:uiPriority w:val="33"/>
    <w:rsid w:val="00A77BA8"/>
    <w:rPr>
      <w:b/>
      <w:bCs/>
      <w:i/>
      <w:iCs/>
      <w:spacing w:val="5"/>
    </w:rPr>
  </w:style>
  <w:style w:type="character" w:styleId="ab">
    <w:name w:val="Intense Reference"/>
    <w:basedOn w:val="a0"/>
    <w:uiPriority w:val="32"/>
    <w:rsid w:val="00A77BA8"/>
    <w:rPr>
      <w:b/>
      <w:bCs/>
      <w:smallCaps/>
      <w:color w:val="5B9BD5" w:themeColor="accent1"/>
      <w:spacing w:val="5"/>
    </w:rPr>
  </w:style>
  <w:style w:type="character" w:styleId="ac">
    <w:name w:val="Subtle Reference"/>
    <w:basedOn w:val="a0"/>
    <w:uiPriority w:val="31"/>
    <w:rsid w:val="00A77BA8"/>
    <w:rPr>
      <w:smallCaps/>
      <w:color w:val="5A5A5A" w:themeColor="text1" w:themeTint="A5"/>
    </w:rPr>
  </w:style>
  <w:style w:type="paragraph" w:styleId="ad">
    <w:name w:val="Intense Quote"/>
    <w:basedOn w:val="a"/>
    <w:next w:val="a"/>
    <w:link w:val="ae"/>
    <w:uiPriority w:val="30"/>
    <w:rsid w:val="00A77BA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e">
    <w:name w:val="Выделенная цитата Знак"/>
    <w:basedOn w:val="a0"/>
    <w:link w:val="ad"/>
    <w:uiPriority w:val="30"/>
    <w:rsid w:val="00A77BA8"/>
    <w:rPr>
      <w:i/>
      <w:iCs/>
      <w:color w:val="5B9BD5" w:themeColor="accent1"/>
    </w:rPr>
  </w:style>
  <w:style w:type="paragraph" w:customStyle="1" w:styleId="af">
    <w:name w:val="Подраздел"/>
    <w:basedOn w:val="20"/>
    <w:next w:val="a"/>
    <w:link w:val="af0"/>
    <w:qFormat/>
    <w:rsid w:val="00C30115"/>
    <w:pPr>
      <w:spacing w:before="160" w:after="120" w:line="240" w:lineRule="auto"/>
    </w:pPr>
    <w:rPr>
      <w:rFonts w:ascii="Arial" w:hAnsi="Arial" w:cs="Arial"/>
      <w:b/>
      <w:color w:val="000000" w:themeColor="text1"/>
      <w:sz w:val="24"/>
      <w:szCs w:val="20"/>
    </w:rPr>
  </w:style>
  <w:style w:type="paragraph" w:customStyle="1" w:styleId="af1">
    <w:name w:val="Описание опций"/>
    <w:basedOn w:val="3"/>
    <w:next w:val="a"/>
    <w:link w:val="af2"/>
    <w:qFormat/>
    <w:rsid w:val="00C30115"/>
    <w:pPr>
      <w:spacing w:before="160" w:after="120" w:line="240" w:lineRule="auto"/>
    </w:pPr>
    <w:rPr>
      <w:rFonts w:ascii="Arial" w:hAnsi="Arial" w:cs="Arial"/>
      <w:b/>
      <w:color w:val="595959" w:themeColor="text1" w:themeTint="A6"/>
      <w:sz w:val="22"/>
      <w:szCs w:val="20"/>
    </w:rPr>
  </w:style>
  <w:style w:type="character" w:customStyle="1" w:styleId="21">
    <w:name w:val="Заголовок 2 Знак"/>
    <w:basedOn w:val="a0"/>
    <w:link w:val="20"/>
    <w:uiPriority w:val="9"/>
    <w:semiHidden/>
    <w:rsid w:val="0090303A"/>
    <w:rPr>
      <w:rFonts w:asciiTheme="majorHAnsi" w:eastAsiaTheme="majorEastAsia" w:hAnsiTheme="majorHAnsi" w:cstheme="majorBidi"/>
      <w:color w:val="2E74B5" w:themeColor="accent1" w:themeShade="BF"/>
      <w:sz w:val="26"/>
      <w:szCs w:val="26"/>
    </w:rPr>
  </w:style>
  <w:style w:type="character" w:customStyle="1" w:styleId="af0">
    <w:name w:val="Подраздел Знак"/>
    <w:basedOn w:val="21"/>
    <w:link w:val="af"/>
    <w:rsid w:val="00C30115"/>
    <w:rPr>
      <w:rFonts w:ascii="Arial" w:eastAsiaTheme="majorEastAsia" w:hAnsi="Arial" w:cs="Arial"/>
      <w:b/>
      <w:color w:val="000000" w:themeColor="text1"/>
      <w:sz w:val="24"/>
      <w:szCs w:val="20"/>
    </w:rPr>
  </w:style>
  <w:style w:type="paragraph" w:customStyle="1" w:styleId="2">
    <w:name w:val="2 уровень"/>
    <w:basedOn w:val="a8"/>
    <w:link w:val="22"/>
    <w:qFormat/>
    <w:rsid w:val="00AE31F2"/>
    <w:pPr>
      <w:numPr>
        <w:numId w:val="2"/>
      </w:numPr>
      <w:ind w:left="1068"/>
    </w:pPr>
  </w:style>
  <w:style w:type="character" w:customStyle="1" w:styleId="30">
    <w:name w:val="Заголовок 3 Знак"/>
    <w:basedOn w:val="a0"/>
    <w:link w:val="3"/>
    <w:uiPriority w:val="9"/>
    <w:semiHidden/>
    <w:rsid w:val="0090303A"/>
    <w:rPr>
      <w:rFonts w:asciiTheme="majorHAnsi" w:eastAsiaTheme="majorEastAsia" w:hAnsiTheme="majorHAnsi" w:cstheme="majorBidi"/>
      <w:color w:val="1F4D78" w:themeColor="accent1" w:themeShade="7F"/>
      <w:sz w:val="24"/>
      <w:szCs w:val="24"/>
    </w:rPr>
  </w:style>
  <w:style w:type="character" w:customStyle="1" w:styleId="af2">
    <w:name w:val="Описание опций Знак"/>
    <w:basedOn w:val="30"/>
    <w:link w:val="af1"/>
    <w:rsid w:val="00C30115"/>
    <w:rPr>
      <w:rFonts w:ascii="Arial" w:eastAsiaTheme="majorEastAsia" w:hAnsi="Arial" w:cs="Arial"/>
      <w:b/>
      <w:color w:val="595959" w:themeColor="text1" w:themeTint="A6"/>
      <w:sz w:val="24"/>
      <w:szCs w:val="20"/>
    </w:rPr>
  </w:style>
  <w:style w:type="paragraph" w:customStyle="1" w:styleId="1">
    <w:name w:val="1 уровень списка"/>
    <w:basedOn w:val="a8"/>
    <w:link w:val="13"/>
    <w:qFormat/>
    <w:rsid w:val="00AE31F2"/>
    <w:pPr>
      <w:numPr>
        <w:numId w:val="1"/>
      </w:numPr>
    </w:pPr>
  </w:style>
  <w:style w:type="character" w:customStyle="1" w:styleId="a9">
    <w:name w:val="Абзац списка Знак"/>
    <w:aliases w:val="number Знак,ПАРАГРАФ Знак,SL_Абзац списка Знак,Нумерованый список Знак,СпБезКС Знак,UL Знак,Абзац маркированнный Знак,Предусловия Знак,1. Абзац списка Знак,Нумерованный список_ФТ Знак,Булет 1 Знак,Bullet Number Знак,lp11 Знак"/>
    <w:basedOn w:val="a0"/>
    <w:link w:val="a8"/>
    <w:uiPriority w:val="34"/>
    <w:qFormat/>
    <w:rsid w:val="00AE31F2"/>
    <w:rPr>
      <w:rFonts w:ascii="Arial" w:hAnsi="Arial"/>
    </w:rPr>
  </w:style>
  <w:style w:type="character" w:customStyle="1" w:styleId="22">
    <w:name w:val="2 уровень Знак"/>
    <w:basedOn w:val="a9"/>
    <w:link w:val="2"/>
    <w:rsid w:val="00AE31F2"/>
    <w:rPr>
      <w:rFonts w:ascii="Arial" w:hAnsi="Arial"/>
    </w:rPr>
  </w:style>
  <w:style w:type="paragraph" w:styleId="af3">
    <w:name w:val="TOC Heading"/>
    <w:basedOn w:val="10"/>
    <w:next w:val="a"/>
    <w:uiPriority w:val="39"/>
    <w:unhideWhenUsed/>
    <w:rsid w:val="00AE31F2"/>
    <w:pPr>
      <w:jc w:val="left"/>
      <w:outlineLvl w:val="9"/>
    </w:pPr>
    <w:rPr>
      <w:lang w:eastAsia="ru-RU"/>
    </w:rPr>
  </w:style>
  <w:style w:type="character" w:customStyle="1" w:styleId="13">
    <w:name w:val="1 уровень списка Знак"/>
    <w:basedOn w:val="a9"/>
    <w:link w:val="1"/>
    <w:rsid w:val="00AE31F2"/>
    <w:rPr>
      <w:rFonts w:ascii="Arial" w:hAnsi="Arial"/>
    </w:rPr>
  </w:style>
  <w:style w:type="paragraph" w:styleId="14">
    <w:name w:val="toc 1"/>
    <w:basedOn w:val="a"/>
    <w:next w:val="a"/>
    <w:autoRedefine/>
    <w:uiPriority w:val="39"/>
    <w:unhideWhenUsed/>
    <w:rsid w:val="004C7C52"/>
    <w:pPr>
      <w:tabs>
        <w:tab w:val="right" w:leader="dot" w:pos="10195"/>
      </w:tabs>
      <w:spacing w:line="240" w:lineRule="auto"/>
    </w:pPr>
  </w:style>
  <w:style w:type="paragraph" w:styleId="23">
    <w:name w:val="toc 2"/>
    <w:basedOn w:val="a"/>
    <w:next w:val="a"/>
    <w:autoRedefine/>
    <w:uiPriority w:val="39"/>
    <w:unhideWhenUsed/>
    <w:rsid w:val="00AE31F2"/>
    <w:pPr>
      <w:spacing w:after="100"/>
      <w:ind w:left="220"/>
    </w:pPr>
  </w:style>
  <w:style w:type="paragraph" w:styleId="31">
    <w:name w:val="toc 3"/>
    <w:basedOn w:val="a"/>
    <w:next w:val="a"/>
    <w:autoRedefine/>
    <w:uiPriority w:val="39"/>
    <w:unhideWhenUsed/>
    <w:rsid w:val="00AE31F2"/>
    <w:pPr>
      <w:spacing w:after="100"/>
      <w:ind w:left="440"/>
    </w:pPr>
  </w:style>
  <w:style w:type="character" w:styleId="af4">
    <w:name w:val="Hyperlink"/>
    <w:basedOn w:val="a0"/>
    <w:uiPriority w:val="99"/>
    <w:unhideWhenUsed/>
    <w:rsid w:val="00AE31F2"/>
    <w:rPr>
      <w:color w:val="0563C1" w:themeColor="hyperlink"/>
      <w:u w:val="single"/>
    </w:rPr>
  </w:style>
  <w:style w:type="paragraph" w:customStyle="1" w:styleId="af5">
    <w:name w:val="ПЖ"/>
    <w:basedOn w:val="a"/>
    <w:next w:val="a"/>
    <w:link w:val="af6"/>
    <w:qFormat/>
    <w:rsid w:val="009A7E5A"/>
    <w:rPr>
      <w:b/>
      <w:color w:val="404040" w:themeColor="text1" w:themeTint="BF"/>
    </w:rPr>
  </w:style>
  <w:style w:type="character" w:styleId="af7">
    <w:name w:val="annotation reference"/>
    <w:basedOn w:val="a0"/>
    <w:uiPriority w:val="99"/>
    <w:semiHidden/>
    <w:unhideWhenUsed/>
    <w:rsid w:val="00385AAF"/>
    <w:rPr>
      <w:sz w:val="16"/>
      <w:szCs w:val="16"/>
    </w:rPr>
  </w:style>
  <w:style w:type="character" w:customStyle="1" w:styleId="af6">
    <w:name w:val="ПЖ Знак"/>
    <w:basedOn w:val="a0"/>
    <w:link w:val="af5"/>
    <w:rsid w:val="009A7E5A"/>
    <w:rPr>
      <w:rFonts w:ascii="Arial" w:hAnsi="Arial"/>
      <w:b/>
      <w:color w:val="404040" w:themeColor="text1" w:themeTint="BF"/>
    </w:rPr>
  </w:style>
  <w:style w:type="paragraph" w:styleId="af8">
    <w:name w:val="annotation text"/>
    <w:basedOn w:val="a"/>
    <w:link w:val="af9"/>
    <w:uiPriority w:val="99"/>
    <w:semiHidden/>
    <w:unhideWhenUsed/>
    <w:rsid w:val="00385AAF"/>
    <w:pPr>
      <w:spacing w:after="160" w:line="240" w:lineRule="auto"/>
      <w:jc w:val="left"/>
    </w:pPr>
    <w:rPr>
      <w:b/>
      <w:sz w:val="20"/>
      <w:szCs w:val="20"/>
    </w:rPr>
  </w:style>
  <w:style w:type="character" w:customStyle="1" w:styleId="af9">
    <w:name w:val="Текст примечания Знак"/>
    <w:basedOn w:val="a0"/>
    <w:link w:val="af8"/>
    <w:uiPriority w:val="99"/>
    <w:semiHidden/>
    <w:rsid w:val="00385AAF"/>
    <w:rPr>
      <w:rFonts w:ascii="Arial" w:hAnsi="Arial"/>
      <w:b/>
      <w:sz w:val="20"/>
      <w:szCs w:val="20"/>
    </w:rPr>
  </w:style>
  <w:style w:type="paragraph" w:styleId="afa">
    <w:name w:val="Balloon Text"/>
    <w:basedOn w:val="a"/>
    <w:link w:val="afb"/>
    <w:uiPriority w:val="99"/>
    <w:semiHidden/>
    <w:unhideWhenUsed/>
    <w:rsid w:val="00160B2B"/>
    <w:pPr>
      <w:spacing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160B2B"/>
    <w:rPr>
      <w:rFonts w:ascii="Segoe UI" w:hAnsi="Segoe UI" w:cs="Segoe UI"/>
      <w:sz w:val="18"/>
      <w:szCs w:val="18"/>
    </w:rPr>
  </w:style>
  <w:style w:type="paragraph" w:styleId="afc">
    <w:name w:val="annotation subject"/>
    <w:basedOn w:val="af8"/>
    <w:next w:val="af8"/>
    <w:link w:val="afd"/>
    <w:uiPriority w:val="99"/>
    <w:semiHidden/>
    <w:unhideWhenUsed/>
    <w:rsid w:val="00160B2B"/>
    <w:pPr>
      <w:spacing w:after="0"/>
      <w:jc w:val="both"/>
    </w:pPr>
    <w:rPr>
      <w:bCs/>
    </w:rPr>
  </w:style>
  <w:style w:type="character" w:customStyle="1" w:styleId="afd">
    <w:name w:val="Тема примечания Знак"/>
    <w:basedOn w:val="af9"/>
    <w:link w:val="afc"/>
    <w:uiPriority w:val="99"/>
    <w:semiHidden/>
    <w:rsid w:val="00160B2B"/>
    <w:rPr>
      <w:rFonts w:ascii="Arial" w:hAnsi="Arial"/>
      <w:b/>
      <w:bCs/>
      <w:sz w:val="20"/>
      <w:szCs w:val="20"/>
    </w:rPr>
  </w:style>
  <w:style w:type="paragraph" w:styleId="afe">
    <w:name w:val="Body Text"/>
    <w:basedOn w:val="a"/>
    <w:link w:val="aff"/>
    <w:uiPriority w:val="1"/>
    <w:qFormat/>
    <w:rsid w:val="0026297A"/>
    <w:pPr>
      <w:spacing w:line="233" w:lineRule="exact"/>
      <w:ind w:left="102" w:right="125"/>
    </w:pPr>
    <w:rPr>
      <w:rFonts w:ascii="Tahoma" w:eastAsia="Tahoma" w:hAnsi="Tahoma"/>
      <w:sz w:val="20"/>
      <w:szCs w:val="20"/>
      <w:lang w:val="en-US"/>
    </w:rPr>
  </w:style>
  <w:style w:type="character" w:customStyle="1" w:styleId="aff">
    <w:name w:val="Основной текст Знак"/>
    <w:basedOn w:val="a0"/>
    <w:link w:val="afe"/>
    <w:uiPriority w:val="1"/>
    <w:rsid w:val="0026297A"/>
    <w:rPr>
      <w:rFonts w:ascii="Tahoma" w:eastAsia="Tahoma" w:hAnsi="Tahoma"/>
      <w:sz w:val="20"/>
      <w:szCs w:val="20"/>
      <w:lang w:val="en-US"/>
    </w:rPr>
  </w:style>
  <w:style w:type="table" w:styleId="aff0">
    <w:name w:val="Table Grid"/>
    <w:basedOn w:val="a1"/>
    <w:uiPriority w:val="39"/>
    <w:rsid w:val="0026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Revision"/>
    <w:hidden/>
    <w:uiPriority w:val="99"/>
    <w:semiHidden/>
    <w:rsid w:val="00E30BD7"/>
    <w:pPr>
      <w:spacing w:after="0" w:line="240" w:lineRule="auto"/>
    </w:pPr>
    <w:rPr>
      <w:rFonts w:ascii="Arial" w:hAnsi="Arial"/>
    </w:rPr>
  </w:style>
  <w:style w:type="paragraph" w:styleId="aff2">
    <w:name w:val="footnote text"/>
    <w:aliases w:val="Текст сноски Знак Знак,Текст сноски Знак1 Знак,Текст сноски Знак Знак Знак,Текст сноски Знак Знак Знак Знак Знак Знак Знак,Текст сноски Знак Знак Знак Знак Знак Знак Знак Знак,Текст сноски Знак3 Знак,Зн,З,Текст сноски Знак1,Текст сноски Зна"/>
    <w:basedOn w:val="a"/>
    <w:link w:val="aff3"/>
    <w:unhideWhenUsed/>
    <w:qFormat/>
    <w:rsid w:val="0004009A"/>
    <w:pPr>
      <w:spacing w:line="240" w:lineRule="auto"/>
    </w:pPr>
    <w:rPr>
      <w:sz w:val="20"/>
      <w:szCs w:val="20"/>
    </w:rPr>
  </w:style>
  <w:style w:type="character" w:customStyle="1" w:styleId="aff3">
    <w:name w:val="Текст сноски Знак"/>
    <w:aliases w:val="Текст сноски Знак Знак Знак1,Текст сноски Знак1 Знак Знак,Текст сноски Знак Знак Знак Знак,Текст сноски Знак Знак Знак Знак Знак Знак Знак Знак1,Текст сноски Знак Знак Знак Знак Знак Знак Знак Знак Знак,Текст сноски Знак3 Знак Знак"/>
    <w:basedOn w:val="a0"/>
    <w:link w:val="aff2"/>
    <w:rsid w:val="0004009A"/>
    <w:rPr>
      <w:rFonts w:ascii="Arial" w:hAnsi="Arial"/>
      <w:sz w:val="20"/>
      <w:szCs w:val="20"/>
    </w:rPr>
  </w:style>
  <w:style w:type="character" w:styleId="aff4">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
    <w:basedOn w:val="a0"/>
    <w:unhideWhenUsed/>
    <w:qFormat/>
    <w:rsid w:val="0004009A"/>
    <w:rPr>
      <w:vertAlign w:val="superscript"/>
    </w:rPr>
  </w:style>
  <w:style w:type="paragraph" w:styleId="aff5">
    <w:name w:val="endnote text"/>
    <w:basedOn w:val="a"/>
    <w:link w:val="aff6"/>
    <w:uiPriority w:val="99"/>
    <w:semiHidden/>
    <w:unhideWhenUsed/>
    <w:rsid w:val="0004009A"/>
    <w:pPr>
      <w:spacing w:line="240" w:lineRule="auto"/>
    </w:pPr>
    <w:rPr>
      <w:sz w:val="20"/>
      <w:szCs w:val="20"/>
    </w:rPr>
  </w:style>
  <w:style w:type="character" w:customStyle="1" w:styleId="aff6">
    <w:name w:val="Текст концевой сноски Знак"/>
    <w:basedOn w:val="a0"/>
    <w:link w:val="aff5"/>
    <w:uiPriority w:val="99"/>
    <w:semiHidden/>
    <w:rsid w:val="0004009A"/>
    <w:rPr>
      <w:rFonts w:ascii="Arial" w:hAnsi="Arial"/>
      <w:sz w:val="20"/>
      <w:szCs w:val="20"/>
    </w:rPr>
  </w:style>
  <w:style w:type="character" w:styleId="aff7">
    <w:name w:val="endnote reference"/>
    <w:basedOn w:val="a0"/>
    <w:uiPriority w:val="99"/>
    <w:semiHidden/>
    <w:unhideWhenUsed/>
    <w:rsid w:val="0004009A"/>
    <w:rPr>
      <w:vertAlign w:val="superscript"/>
    </w:rPr>
  </w:style>
  <w:style w:type="paragraph" w:styleId="24">
    <w:name w:val="Body Text 2"/>
    <w:basedOn w:val="a"/>
    <w:link w:val="25"/>
    <w:uiPriority w:val="99"/>
    <w:semiHidden/>
    <w:unhideWhenUsed/>
    <w:rsid w:val="009F105C"/>
    <w:pPr>
      <w:spacing w:after="120" w:line="480" w:lineRule="auto"/>
    </w:pPr>
  </w:style>
  <w:style w:type="character" w:customStyle="1" w:styleId="25">
    <w:name w:val="Основной текст 2 Знак"/>
    <w:basedOn w:val="a0"/>
    <w:link w:val="24"/>
    <w:uiPriority w:val="99"/>
    <w:semiHidden/>
    <w:rsid w:val="009F105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112256">
      <w:bodyDiv w:val="1"/>
      <w:marLeft w:val="0"/>
      <w:marRight w:val="0"/>
      <w:marTop w:val="0"/>
      <w:marBottom w:val="0"/>
      <w:divBdr>
        <w:top w:val="none" w:sz="0" w:space="0" w:color="auto"/>
        <w:left w:val="none" w:sz="0" w:space="0" w:color="auto"/>
        <w:bottom w:val="none" w:sz="0" w:space="0" w:color="auto"/>
        <w:right w:val="none" w:sz="0" w:space="0" w:color="auto"/>
      </w:divBdr>
    </w:div>
    <w:div w:id="171727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b.ru"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forumvostok.r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and.veb.ru/"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49" Type="http://schemas.microsoft.com/office/2018/08/relationships/commentsExtensible" Target="commentsExtensible.xml"/><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81949-0EAC-4C87-ACD2-6500BE45F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50</Pages>
  <Words>18436</Words>
  <Characters>105091</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Baluev Anton (UrbanFund)</dc:creator>
  <cp:keywords/>
  <dc:description/>
  <cp:lastModifiedBy>Селезнев Антон Алексеевич</cp:lastModifiedBy>
  <cp:revision>12</cp:revision>
  <cp:lastPrinted>2024-07-26T08:50:00Z</cp:lastPrinted>
  <dcterms:created xsi:type="dcterms:W3CDTF">2024-08-01T09:39:00Z</dcterms:created>
  <dcterms:modified xsi:type="dcterms:W3CDTF">2024-08-05T14:43:00Z</dcterms:modified>
</cp:coreProperties>
</file>